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0D2D9" w14:textId="38D9F655" w:rsidR="006040CD" w:rsidRDefault="00461967" w:rsidP="0067287B">
      <w:pPr>
        <w:widowControl/>
        <w:autoSpaceDE/>
        <w:autoSpaceDN/>
        <w:spacing w:after="160" w:line="259" w:lineRule="auto"/>
        <w:rPr>
          <w:rFonts w:ascii="Arial Narrow" w:hAnsi="Arial Narrow" w:cs="Arial"/>
          <w:color w:val="404A66"/>
          <w:sz w:val="28"/>
          <w:szCs w:val="32"/>
        </w:rPr>
      </w:pPr>
      <w:r w:rsidRPr="00461967">
        <w:rPr>
          <w:rFonts w:ascii="Arial Narrow" w:hAnsi="Arial Narrow" w:cs="Arial"/>
          <w:color w:val="404A66"/>
          <w:sz w:val="28"/>
          <w:szCs w:val="32"/>
        </w:rPr>
        <w:t>ERM PROCESS PLANNING TEMPLATE</w:t>
      </w:r>
    </w:p>
    <w:p w14:paraId="1CCBDE04" w14:textId="77777777" w:rsidR="00461967" w:rsidRPr="00461967" w:rsidRDefault="00461967" w:rsidP="0067287B">
      <w:pPr>
        <w:widowControl/>
        <w:autoSpaceDE/>
        <w:autoSpaceDN/>
        <w:spacing w:after="160" w:line="259" w:lineRule="auto"/>
        <w:rPr>
          <w:rFonts w:ascii="Arial" w:hAnsi="Arial" w:cs="Arial"/>
          <w:color w:val="404A66"/>
          <w:sz w:val="18"/>
          <w:szCs w:val="20"/>
        </w:rPr>
      </w:pPr>
    </w:p>
    <w:tbl>
      <w:tblPr>
        <w:tblStyle w:val="TableGrid"/>
        <w:tblW w:w="0" w:type="auto"/>
        <w:tblLook w:val="04A0" w:firstRow="1" w:lastRow="0" w:firstColumn="1" w:lastColumn="0" w:noHBand="0" w:noVBand="1"/>
      </w:tblPr>
      <w:tblGrid>
        <w:gridCol w:w="2875"/>
        <w:gridCol w:w="7915"/>
      </w:tblGrid>
      <w:tr w:rsidR="00461967" w14:paraId="3AC2A3C1" w14:textId="77777777" w:rsidTr="00F90BAC">
        <w:trPr>
          <w:trHeight w:val="3024"/>
        </w:trPr>
        <w:tc>
          <w:tcPr>
            <w:tcW w:w="2875" w:type="dxa"/>
          </w:tcPr>
          <w:p w14:paraId="477A059A" w14:textId="6876E666"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GUIDING PURPOSE</w:t>
            </w:r>
          </w:p>
        </w:tc>
        <w:tc>
          <w:tcPr>
            <w:tcW w:w="7915" w:type="dxa"/>
          </w:tcPr>
          <w:p w14:paraId="0CEE381D" w14:textId="32D18E8D"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Why are we implementing ERM? What do we aim to achieve? What benefits are we hoping to see?</w:t>
            </w:r>
          </w:p>
          <w:p w14:paraId="2C56958F"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2F35B738" w14:textId="534F1511" w:rsidR="00461967" w:rsidRDefault="00B7617A"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461967" w14:paraId="4322F787" w14:textId="77777777" w:rsidTr="00F90BAC">
        <w:trPr>
          <w:trHeight w:val="3024"/>
        </w:trPr>
        <w:tc>
          <w:tcPr>
            <w:tcW w:w="2875" w:type="dxa"/>
          </w:tcPr>
          <w:p w14:paraId="5810F6BB" w14:textId="35C714B4"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MOST CRITICAL ELEMENTS OF THE ERM PROCESS FOR OUR ORGANIZATION</w:t>
            </w:r>
          </w:p>
        </w:tc>
        <w:tc>
          <w:tcPr>
            <w:tcW w:w="7915" w:type="dxa"/>
          </w:tcPr>
          <w:p w14:paraId="7046BDC0" w14:textId="10B45CBA"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Which elements of the ERM framework are most important for our objectives?</w:t>
            </w:r>
          </w:p>
          <w:p w14:paraId="725613E0"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1DD6590D" w14:textId="1BE81DF2" w:rsidR="00461967" w:rsidRDefault="00B7617A"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461967" w14:paraId="4789A1A9" w14:textId="77777777" w:rsidTr="00F90BAC">
        <w:trPr>
          <w:trHeight w:val="3024"/>
        </w:trPr>
        <w:tc>
          <w:tcPr>
            <w:tcW w:w="2875" w:type="dxa"/>
          </w:tcPr>
          <w:p w14:paraId="2F7ECB8A" w14:textId="2E5DD712"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APPROACH FOR ADAPTING ERM PRINCIPLES TO OUR ORGANIZATIONAL CULTURE AND NEEDS</w:t>
            </w:r>
          </w:p>
        </w:tc>
        <w:tc>
          <w:tcPr>
            <w:tcW w:w="7915" w:type="dxa"/>
          </w:tcPr>
          <w:p w14:paraId="608D6F47" w14:textId="6B455D14"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How can we integrate ERM into our existing processes most effectively? Will we form a new risk council or use an existing forum for risk discussion? How will we train risk owners? How will we include ERM into budgeting and strategic planning? How will we engage our board of directors?</w:t>
            </w:r>
          </w:p>
          <w:p w14:paraId="5F10A6E6"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2E532A47" w14:textId="1CDFAF48" w:rsidR="00DD4005" w:rsidRDefault="00B7617A" w:rsidP="00F90BAC">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r w:rsidR="00461967" w14:paraId="3CDD38A8" w14:textId="77777777" w:rsidTr="00F90BAC">
        <w:trPr>
          <w:trHeight w:val="3024"/>
        </w:trPr>
        <w:tc>
          <w:tcPr>
            <w:tcW w:w="2875" w:type="dxa"/>
          </w:tcPr>
          <w:p w14:paraId="060BAF42" w14:textId="55DA757C" w:rsidR="00461967" w:rsidRPr="00461967" w:rsidRDefault="00461967" w:rsidP="00461967">
            <w:pPr>
              <w:widowControl/>
              <w:autoSpaceDE/>
              <w:autoSpaceDN/>
              <w:spacing w:before="60" w:after="60" w:line="259" w:lineRule="auto"/>
              <w:rPr>
                <w:rFonts w:ascii="Arial Narrow" w:hAnsi="Arial Narrow" w:cs="Arial"/>
                <w:color w:val="404A66"/>
                <w:szCs w:val="24"/>
              </w:rPr>
            </w:pPr>
            <w:r w:rsidRPr="00461967">
              <w:rPr>
                <w:rFonts w:ascii="Arial Narrow" w:hAnsi="Arial Narrow" w:cs="Arial"/>
                <w:color w:val="404A66"/>
                <w:szCs w:val="24"/>
              </w:rPr>
              <w:t>PLAN FOR INCREMENTALLY INCREASING THE VALUE OF ERM TO OUR ORGANIZATION</w:t>
            </w:r>
          </w:p>
        </w:tc>
        <w:tc>
          <w:tcPr>
            <w:tcW w:w="7915" w:type="dxa"/>
          </w:tcPr>
          <w:p w14:paraId="54EADE42" w14:textId="4C541BF2" w:rsidR="00461967" w:rsidRDefault="00461967" w:rsidP="00461967">
            <w:pPr>
              <w:widowControl/>
              <w:autoSpaceDE/>
              <w:autoSpaceDN/>
              <w:spacing w:before="60" w:after="60" w:line="259" w:lineRule="auto"/>
              <w:rPr>
                <w:rFonts w:ascii="Arial" w:hAnsi="Arial" w:cs="Arial"/>
                <w:i/>
                <w:iCs/>
                <w:sz w:val="18"/>
                <w:szCs w:val="20"/>
              </w:rPr>
            </w:pPr>
            <w:r w:rsidRPr="00461967">
              <w:rPr>
                <w:rFonts w:ascii="Arial" w:hAnsi="Arial" w:cs="Arial"/>
                <w:i/>
                <w:iCs/>
                <w:sz w:val="18"/>
                <w:szCs w:val="20"/>
              </w:rPr>
              <w:t>How and when will we expand ERM to increase the value it provides our organization?</w:t>
            </w:r>
          </w:p>
          <w:p w14:paraId="51C0F4FF" w14:textId="77777777" w:rsidR="00B7617A" w:rsidRPr="00461967" w:rsidRDefault="00B7617A" w:rsidP="00461967">
            <w:pPr>
              <w:widowControl/>
              <w:autoSpaceDE/>
              <w:autoSpaceDN/>
              <w:spacing w:before="60" w:after="60" w:line="259" w:lineRule="auto"/>
              <w:rPr>
                <w:rFonts w:ascii="Arial" w:hAnsi="Arial" w:cs="Arial"/>
                <w:i/>
                <w:iCs/>
                <w:sz w:val="18"/>
                <w:szCs w:val="20"/>
              </w:rPr>
            </w:pPr>
          </w:p>
          <w:p w14:paraId="094F28CF" w14:textId="7283AB8E" w:rsidR="00CE6BC2" w:rsidRDefault="00B7617A" w:rsidP="001B61B9">
            <w:pPr>
              <w:widowControl/>
              <w:autoSpaceDE/>
              <w:autoSpaceDN/>
              <w:spacing w:before="60" w:after="60" w:line="259" w:lineRule="auto"/>
              <w:rPr>
                <w:rFonts w:ascii="Arial" w:hAnsi="Arial" w:cs="Arial"/>
                <w:sz w:val="18"/>
                <w:szCs w:val="20"/>
              </w:rPr>
            </w:pPr>
            <w:r>
              <w:rPr>
                <w:rFonts w:ascii="Arial" w:hAnsi="Arial" w:cs="Arial"/>
                <w:iCs/>
                <w:sz w:val="18"/>
                <w:szCs w:val="20"/>
              </w:rPr>
              <w:fldChar w:fldCharType="begin">
                <w:ffData>
                  <w:name w:val="Text10"/>
                  <w:enabled/>
                  <w:calcOnExit w:val="0"/>
                  <w:textInput/>
                </w:ffData>
              </w:fldChar>
            </w:r>
            <w:r>
              <w:rPr>
                <w:rFonts w:ascii="Arial" w:hAnsi="Arial" w:cs="Arial"/>
                <w:iCs/>
                <w:sz w:val="18"/>
                <w:szCs w:val="20"/>
              </w:rPr>
              <w:instrText xml:space="preserve"> FORMTEXT </w:instrText>
            </w:r>
            <w:r>
              <w:rPr>
                <w:rFonts w:ascii="Arial" w:hAnsi="Arial" w:cs="Arial"/>
                <w:iCs/>
                <w:sz w:val="18"/>
                <w:szCs w:val="20"/>
              </w:rPr>
            </w:r>
            <w:r>
              <w:rPr>
                <w:rFonts w:ascii="Arial" w:hAnsi="Arial" w:cs="Arial"/>
                <w:iCs/>
                <w:sz w:val="18"/>
                <w:szCs w:val="20"/>
              </w:rPr>
              <w:fldChar w:fldCharType="separate"/>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noProof/>
                <w:sz w:val="18"/>
                <w:szCs w:val="20"/>
              </w:rPr>
              <w:t> </w:t>
            </w:r>
            <w:r>
              <w:rPr>
                <w:rFonts w:ascii="Arial" w:hAnsi="Arial" w:cs="Arial"/>
                <w:iCs/>
                <w:sz w:val="18"/>
                <w:szCs w:val="20"/>
              </w:rPr>
              <w:fldChar w:fldCharType="end"/>
            </w:r>
          </w:p>
        </w:tc>
      </w:tr>
    </w:tbl>
    <w:p w14:paraId="7E8B540E" w14:textId="564B933E" w:rsidR="00461967" w:rsidRPr="009319CC" w:rsidRDefault="00461967" w:rsidP="0067287B">
      <w:pPr>
        <w:widowControl/>
        <w:autoSpaceDE/>
        <w:autoSpaceDN/>
        <w:spacing w:after="160" w:line="259" w:lineRule="auto"/>
        <w:rPr>
          <w:rFonts w:ascii="Arial" w:hAnsi="Arial" w:cs="Arial"/>
          <w:sz w:val="18"/>
          <w:szCs w:val="20"/>
        </w:rPr>
      </w:pPr>
    </w:p>
    <w:sectPr w:rsidR="00461967" w:rsidRPr="009319CC" w:rsidSect="006521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AFBF" w14:textId="77777777" w:rsidR="00A155AA" w:rsidRDefault="00A155AA" w:rsidP="007B6410">
      <w:r>
        <w:separator/>
      </w:r>
    </w:p>
  </w:endnote>
  <w:endnote w:type="continuationSeparator" w:id="0">
    <w:p w14:paraId="17E42C66" w14:textId="77777777" w:rsidR="00A155AA" w:rsidRDefault="00A155AA" w:rsidP="007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9263" w14:textId="0AAAE2FA" w:rsidR="007B6410" w:rsidRDefault="006C73E7" w:rsidP="006F2F2D">
    <w:pPr>
      <w:pStyle w:val="Footer"/>
      <w:tabs>
        <w:tab w:val="clear" w:pos="4680"/>
        <w:tab w:val="clear" w:pos="9360"/>
        <w:tab w:val="right" w:pos="10800"/>
      </w:tabs>
      <w:jc w:val="right"/>
    </w:pPr>
    <w:r>
      <w:rPr>
        <w:noProof/>
      </w:rPr>
      <w:drawing>
        <wp:inline distT="0" distB="0" distL="0" distR="0" wp14:anchorId="24F397F7" wp14:editId="48472780">
          <wp:extent cx="1294790" cy="250253"/>
          <wp:effectExtent l="0" t="0" r="635" b="0"/>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7461" cy="256568"/>
                  </a:xfrm>
                  <a:prstGeom prst="rect">
                    <a:avLst/>
                  </a:prstGeom>
                </pic:spPr>
              </pic:pic>
            </a:graphicData>
          </a:graphic>
        </wp:inline>
      </w:drawing>
    </w:r>
    <w:r>
      <w:rPr>
        <w:noProof/>
      </w:rPr>
      <w:t xml:space="preserve"> </w:t>
    </w:r>
    <w:r>
      <w:rPr>
        <w:noProof/>
      </w:rPr>
      <w:drawing>
        <wp:inline distT="0" distB="0" distL="0" distR="0" wp14:anchorId="523F10A9" wp14:editId="6CC31A12">
          <wp:extent cx="805547" cy="292608"/>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5356" cy="3034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48A8" w14:textId="77777777" w:rsidR="00A155AA" w:rsidRDefault="00A155AA" w:rsidP="007B6410">
      <w:r>
        <w:separator/>
      </w:r>
    </w:p>
  </w:footnote>
  <w:footnote w:type="continuationSeparator" w:id="0">
    <w:p w14:paraId="300AA5F4" w14:textId="77777777" w:rsidR="00A155AA" w:rsidRDefault="00A155AA" w:rsidP="007B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15C6"/>
    <w:multiLevelType w:val="hybridMultilevel"/>
    <w:tmpl w:val="0592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71E14"/>
    <w:multiLevelType w:val="hybridMultilevel"/>
    <w:tmpl w:val="4B66F3E0"/>
    <w:lvl w:ilvl="0" w:tplc="CAC46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455E"/>
    <w:multiLevelType w:val="hybridMultilevel"/>
    <w:tmpl w:val="EB92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6263"/>
    <w:multiLevelType w:val="hybridMultilevel"/>
    <w:tmpl w:val="D71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AB"/>
    <w:rsid w:val="000320EF"/>
    <w:rsid w:val="00046355"/>
    <w:rsid w:val="000B6D26"/>
    <w:rsid w:val="000C18C0"/>
    <w:rsid w:val="000E2BC1"/>
    <w:rsid w:val="0010475C"/>
    <w:rsid w:val="00133977"/>
    <w:rsid w:val="00157E03"/>
    <w:rsid w:val="001B3F67"/>
    <w:rsid w:val="001B61B9"/>
    <w:rsid w:val="001D6134"/>
    <w:rsid w:val="001F3E0A"/>
    <w:rsid w:val="00204003"/>
    <w:rsid w:val="002D1246"/>
    <w:rsid w:val="00310105"/>
    <w:rsid w:val="003218DC"/>
    <w:rsid w:val="00322709"/>
    <w:rsid w:val="003A389E"/>
    <w:rsid w:val="003A3E6F"/>
    <w:rsid w:val="003C3436"/>
    <w:rsid w:val="003F68FF"/>
    <w:rsid w:val="00403F15"/>
    <w:rsid w:val="004123D8"/>
    <w:rsid w:val="00433B25"/>
    <w:rsid w:val="00440052"/>
    <w:rsid w:val="00442A67"/>
    <w:rsid w:val="00461967"/>
    <w:rsid w:val="004C4659"/>
    <w:rsid w:val="004D223F"/>
    <w:rsid w:val="0052398B"/>
    <w:rsid w:val="00551E8E"/>
    <w:rsid w:val="00592BDE"/>
    <w:rsid w:val="00593282"/>
    <w:rsid w:val="005A3900"/>
    <w:rsid w:val="005C3CCA"/>
    <w:rsid w:val="006040CD"/>
    <w:rsid w:val="006521AB"/>
    <w:rsid w:val="0067287B"/>
    <w:rsid w:val="006C73E7"/>
    <w:rsid w:val="006E5E5B"/>
    <w:rsid w:val="006F2F2D"/>
    <w:rsid w:val="0073283E"/>
    <w:rsid w:val="00772F84"/>
    <w:rsid w:val="007B60FE"/>
    <w:rsid w:val="007B6410"/>
    <w:rsid w:val="00804915"/>
    <w:rsid w:val="008246F9"/>
    <w:rsid w:val="00831CA4"/>
    <w:rsid w:val="00891277"/>
    <w:rsid w:val="008A7E01"/>
    <w:rsid w:val="008C14E7"/>
    <w:rsid w:val="008C3C03"/>
    <w:rsid w:val="009172F7"/>
    <w:rsid w:val="009319CC"/>
    <w:rsid w:val="00946AE3"/>
    <w:rsid w:val="00965DAD"/>
    <w:rsid w:val="009D6D72"/>
    <w:rsid w:val="00A155AA"/>
    <w:rsid w:val="00A428F5"/>
    <w:rsid w:val="00A858D9"/>
    <w:rsid w:val="00AD02A1"/>
    <w:rsid w:val="00AE090A"/>
    <w:rsid w:val="00B7617A"/>
    <w:rsid w:val="00BA4A9E"/>
    <w:rsid w:val="00BD3DD7"/>
    <w:rsid w:val="00C21057"/>
    <w:rsid w:val="00C61EF2"/>
    <w:rsid w:val="00CB24F4"/>
    <w:rsid w:val="00CE6BC2"/>
    <w:rsid w:val="00D44A4B"/>
    <w:rsid w:val="00DC197A"/>
    <w:rsid w:val="00DC3E9F"/>
    <w:rsid w:val="00DD4005"/>
    <w:rsid w:val="00DE3BDC"/>
    <w:rsid w:val="00E868D2"/>
    <w:rsid w:val="00EB2D22"/>
    <w:rsid w:val="00F90BAC"/>
    <w:rsid w:val="00FC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FD043"/>
  <w15:chartTrackingRefBased/>
  <w15:docId w15:val="{DEF67061-4843-425F-AC0C-5C1CB990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1AB"/>
    <w:pPr>
      <w:widowControl w:val="0"/>
      <w:autoSpaceDE w:val="0"/>
      <w:autoSpaceDN w:val="0"/>
      <w:spacing w:after="0" w:line="240" w:lineRule="auto"/>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21AB"/>
    <w:rPr>
      <w:rFonts w:ascii="Calibri" w:eastAsia="Calibri" w:hAnsi="Calibri" w:cs="Calibri"/>
    </w:rPr>
  </w:style>
  <w:style w:type="paragraph" w:styleId="ListParagraph">
    <w:name w:val="List Paragraph"/>
    <w:basedOn w:val="Normal"/>
    <w:uiPriority w:val="34"/>
    <w:qFormat/>
    <w:rsid w:val="009319CC"/>
    <w:pPr>
      <w:ind w:left="720"/>
      <w:contextualSpacing/>
    </w:pPr>
  </w:style>
  <w:style w:type="table" w:styleId="TableGrid">
    <w:name w:val="Table Grid"/>
    <w:basedOn w:val="TableNormal"/>
    <w:uiPriority w:val="39"/>
    <w:rsid w:val="0093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410"/>
    <w:pPr>
      <w:tabs>
        <w:tab w:val="center" w:pos="4680"/>
        <w:tab w:val="right" w:pos="9360"/>
      </w:tabs>
    </w:pPr>
  </w:style>
  <w:style w:type="character" w:customStyle="1" w:styleId="HeaderChar">
    <w:name w:val="Header Char"/>
    <w:basedOn w:val="DefaultParagraphFont"/>
    <w:link w:val="Header"/>
    <w:uiPriority w:val="99"/>
    <w:rsid w:val="007B6410"/>
    <w:rPr>
      <w:rFonts w:ascii="Arial Unicode MS" w:eastAsia="Arial Unicode MS" w:hAnsi="Arial Unicode MS" w:cs="Arial Unicode MS"/>
    </w:rPr>
  </w:style>
  <w:style w:type="paragraph" w:styleId="Footer">
    <w:name w:val="footer"/>
    <w:basedOn w:val="Normal"/>
    <w:link w:val="FooterChar"/>
    <w:uiPriority w:val="99"/>
    <w:unhideWhenUsed/>
    <w:rsid w:val="007B6410"/>
    <w:pPr>
      <w:tabs>
        <w:tab w:val="center" w:pos="4680"/>
        <w:tab w:val="right" w:pos="9360"/>
      </w:tabs>
    </w:pPr>
  </w:style>
  <w:style w:type="character" w:customStyle="1" w:styleId="FooterChar">
    <w:name w:val="Footer Char"/>
    <w:basedOn w:val="DefaultParagraphFont"/>
    <w:link w:val="Footer"/>
    <w:uiPriority w:val="99"/>
    <w:rsid w:val="007B6410"/>
    <w:rPr>
      <w:rFonts w:ascii="Arial Unicode MS" w:eastAsia="Arial Unicode MS" w:hAnsi="Arial Unicode MS" w:cs="Arial Unicode MS"/>
    </w:rPr>
  </w:style>
  <w:style w:type="character" w:styleId="PlaceholderText">
    <w:name w:val="Placeholder Text"/>
    <w:basedOn w:val="DefaultParagraphFont"/>
    <w:uiPriority w:val="99"/>
    <w:semiHidden/>
    <w:rsid w:val="00AD0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BC0B-9841-4992-B21C-D265E9A4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Wares</dc:creator>
  <cp:keywords/>
  <dc:description/>
  <cp:lastModifiedBy>Anne Strong</cp:lastModifiedBy>
  <cp:revision>5</cp:revision>
  <dcterms:created xsi:type="dcterms:W3CDTF">2022-02-02T22:19:00Z</dcterms:created>
  <dcterms:modified xsi:type="dcterms:W3CDTF">2022-02-03T15:27:00Z</dcterms:modified>
</cp:coreProperties>
</file>