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5" w:lineRule="exact" w:before="61"/>
        <w:ind w:left="5" w:right="0" w:firstLine="0"/>
        <w:jc w:val="center"/>
        <w:rPr>
          <w:b/>
          <w:sz w:val="24"/>
        </w:rPr>
      </w:pPr>
      <w:r>
        <w:rPr>
          <w:b/>
          <w:spacing w:val="-4"/>
          <w:sz w:val="24"/>
        </w:rPr>
        <w:t>NCSU</w:t>
      </w:r>
    </w:p>
    <w:p>
      <w:pPr>
        <w:spacing w:line="275" w:lineRule="exact" w:before="0"/>
        <w:ind w:left="0" w:right="4" w:firstLine="0"/>
        <w:jc w:val="center"/>
        <w:rPr>
          <w:b/>
          <w:sz w:val="24"/>
        </w:rPr>
      </w:pPr>
      <w:r>
        <w:rPr>
          <w:b/>
          <w:sz w:val="24"/>
        </w:rPr>
        <w:t>David</w:t>
      </w:r>
      <w:r>
        <w:rPr>
          <w:b/>
          <w:spacing w:val="-2"/>
          <w:sz w:val="24"/>
        </w:rPr>
        <w:t> </w:t>
      </w:r>
      <w:r>
        <w:rPr>
          <w:b/>
          <w:sz w:val="24"/>
        </w:rPr>
        <w:t>Hughes</w:t>
      </w:r>
      <w:r>
        <w:rPr>
          <w:b/>
          <w:spacing w:val="-2"/>
          <w:sz w:val="24"/>
        </w:rPr>
        <w:t> </w:t>
      </w:r>
      <w:r>
        <w:rPr>
          <w:b/>
          <w:sz w:val="24"/>
        </w:rPr>
        <w:t>Interview</w:t>
      </w:r>
      <w:r>
        <w:rPr>
          <w:b/>
          <w:spacing w:val="-6"/>
          <w:sz w:val="24"/>
        </w:rPr>
        <w:t> </w:t>
      </w:r>
      <w:r>
        <w:rPr>
          <w:b/>
          <w:sz w:val="24"/>
        </w:rPr>
        <w:t>Segment</w:t>
      </w:r>
      <w:r>
        <w:rPr>
          <w:b/>
          <w:spacing w:val="-2"/>
          <w:sz w:val="24"/>
        </w:rPr>
        <w:t> </w:t>
      </w:r>
      <w:r>
        <w:rPr>
          <w:b/>
          <w:spacing w:val="-10"/>
          <w:sz w:val="24"/>
        </w:rPr>
        <w:t>3</w:t>
      </w:r>
    </w:p>
    <w:p>
      <w:pPr>
        <w:pStyle w:val="BodyText"/>
        <w:spacing w:before="3"/>
        <w:rPr>
          <w:b/>
        </w:rPr>
      </w:pPr>
    </w:p>
    <w:p>
      <w:pPr>
        <w:tabs>
          <w:tab w:pos="1440" w:val="left" w:leader="none"/>
        </w:tabs>
        <w:spacing w:line="275" w:lineRule="exact" w:before="1"/>
        <w:ind w:left="0" w:right="0" w:firstLine="0"/>
        <w:jc w:val="left"/>
        <w:rPr>
          <w:b/>
          <w:sz w:val="24"/>
        </w:rPr>
      </w:pPr>
      <w:r>
        <w:rPr>
          <w:b/>
          <w:spacing w:val="-5"/>
          <w:sz w:val="24"/>
        </w:rPr>
        <w:t>Q:</w:t>
      </w:r>
      <w:r>
        <w:rPr>
          <w:b/>
          <w:sz w:val="24"/>
        </w:rPr>
        <w:tab/>
      </w:r>
      <w:r>
        <w:rPr>
          <w:b/>
          <w:spacing w:val="-2"/>
          <w:sz w:val="24"/>
        </w:rPr>
        <w:t>Interviewer</w:t>
      </w:r>
    </w:p>
    <w:p>
      <w:pPr>
        <w:tabs>
          <w:tab w:pos="1440" w:val="left" w:leader="none"/>
        </w:tabs>
        <w:spacing w:line="275" w:lineRule="exact" w:before="0"/>
        <w:ind w:left="0" w:right="0" w:firstLine="0"/>
        <w:jc w:val="left"/>
        <w:rPr>
          <w:b/>
          <w:sz w:val="24"/>
        </w:rPr>
      </w:pPr>
      <w:r>
        <w:rPr>
          <w:b/>
          <w:spacing w:val="-2"/>
          <w:sz w:val="24"/>
        </w:rPr>
        <w:t>Hughes:</w:t>
      </w:r>
      <w:r>
        <w:rPr>
          <w:b/>
          <w:sz w:val="24"/>
        </w:rPr>
        <w:tab/>
        <w:t>David </w:t>
      </w:r>
      <w:r>
        <w:rPr>
          <w:b/>
          <w:spacing w:val="-2"/>
          <w:sz w:val="24"/>
        </w:rPr>
        <w:t>Hughes</w:t>
      </w:r>
    </w:p>
    <w:p>
      <w:pPr>
        <w:pStyle w:val="BodyText"/>
        <w:spacing w:before="274"/>
        <w:ind w:left="60"/>
      </w:pPr>
      <w:r>
        <w:rPr/>
        <w:t>[TECHNICAL</w:t>
      </w:r>
      <w:r>
        <w:rPr>
          <w:spacing w:val="-3"/>
        </w:rPr>
        <w:t> </w:t>
      </w:r>
      <w:r>
        <w:rPr>
          <w:spacing w:val="-2"/>
        </w:rPr>
        <w:t>COMMENTS]</w:t>
      </w:r>
    </w:p>
    <w:p>
      <w:pPr>
        <w:pStyle w:val="BodyText"/>
      </w:pPr>
    </w:p>
    <w:p>
      <w:pPr>
        <w:pStyle w:val="BodyText"/>
      </w:pPr>
    </w:p>
    <w:p>
      <w:pPr>
        <w:pStyle w:val="BodyText"/>
        <w:spacing w:before="1"/>
      </w:pPr>
    </w:p>
    <w:p>
      <w:pPr>
        <w:pStyle w:val="BodyText"/>
        <w:tabs>
          <w:tab w:pos="1440" w:val="left" w:leader="none"/>
        </w:tabs>
        <w:spacing w:line="480" w:lineRule="auto"/>
        <w:ind w:left="1441" w:right="57" w:hanging="1441"/>
      </w:pPr>
      <w:r>
        <w:rPr>
          <w:spacing w:val="-2"/>
        </w:rPr>
        <w:t>Beasley:</w:t>
      </w:r>
      <w:r>
        <w:rPr/>
        <w:tab/>
        <w:t>Hello.</w:t>
      </w:r>
      <w:r>
        <w:rPr>
          <w:spacing w:val="40"/>
        </w:rPr>
        <w:t> </w:t>
      </w:r>
      <w:r>
        <w:rPr/>
        <w:t>I</w:t>
      </w:r>
      <w:r>
        <w:rPr>
          <w:spacing w:val="-4"/>
        </w:rPr>
        <w:t> </w:t>
      </w:r>
      <w:r>
        <w:rPr/>
        <w:t>am</w:t>
      </w:r>
      <w:r>
        <w:rPr>
          <w:spacing w:val="-6"/>
        </w:rPr>
        <w:t> </w:t>
      </w:r>
      <w:r>
        <w:rPr/>
        <w:t>Mark</w:t>
      </w:r>
      <w:r>
        <w:rPr>
          <w:spacing w:val="-4"/>
        </w:rPr>
        <w:t> </w:t>
      </w:r>
      <w:r>
        <w:rPr/>
        <w:t>Beasley, the</w:t>
      </w:r>
      <w:r>
        <w:rPr>
          <w:spacing w:val="-6"/>
        </w:rPr>
        <w:t> </w:t>
      </w:r>
      <w:r>
        <w:rPr/>
        <w:t>Deloitte</w:t>
      </w:r>
      <w:r>
        <w:rPr>
          <w:spacing w:val="-6"/>
        </w:rPr>
        <w:t> </w:t>
      </w:r>
      <w:r>
        <w:rPr/>
        <w:t>Professor</w:t>
      </w:r>
      <w:r>
        <w:rPr>
          <w:spacing w:val="-4"/>
        </w:rPr>
        <w:t> </w:t>
      </w:r>
      <w:r>
        <w:rPr/>
        <w:t>of Enterprise</w:t>
      </w:r>
      <w:r>
        <w:rPr>
          <w:spacing w:val="-6"/>
        </w:rPr>
        <w:t> </w:t>
      </w:r>
      <w:r>
        <w:rPr/>
        <w:t>Risk</w:t>
      </w:r>
      <w:r>
        <w:rPr>
          <w:spacing w:val="-4"/>
        </w:rPr>
        <w:t> </w:t>
      </w:r>
      <w:r>
        <w:rPr/>
        <w:t>Management and Director of ERM Initiative in the Poole College of Management at North Carolina State University.</w:t>
      </w:r>
      <w:r>
        <w:rPr>
          <w:spacing w:val="40"/>
        </w:rPr>
        <w:t> </w:t>
      </w:r>
      <w:r>
        <w:rPr/>
        <w:t>Today, I am joined by David Hughes who is the Assistant Vice President of the Enterprise Risk Management and Business Continuing Planning at Hospital Corporation of America, which is based in Nashville, TN.</w:t>
      </w:r>
      <w:r>
        <w:rPr>
          <w:spacing w:val="40"/>
        </w:rPr>
        <w:t> </w:t>
      </w:r>
      <w:r>
        <w:rPr/>
        <w:t>David has been very instrumental in leading the enterprise risk management efforts at Hospital Corporation of America and I appreciate your being here with me today.</w:t>
      </w:r>
    </w:p>
    <w:p>
      <w:pPr>
        <w:pStyle w:val="BodyText"/>
        <w:spacing w:line="480" w:lineRule="auto" w:before="1"/>
        <w:ind w:left="1441" w:right="55" w:firstLine="720"/>
      </w:pPr>
      <w:r>
        <w:rPr/>
        <w:t>David, let’s just start with the topic of ERM.</w:t>
      </w:r>
      <w:r>
        <w:rPr>
          <w:spacing w:val="40"/>
        </w:rPr>
        <w:t> </w:t>
      </w:r>
      <w:r>
        <w:rPr/>
        <w:t>Many organizations when they begin that process of trying to embrace enterprise risk management approach, or an ERM approach, sometimes run into the struggle of people not quite understanding what ERM is particularly relative to what they are already doing in risk management.</w:t>
      </w:r>
      <w:r>
        <w:rPr>
          <w:spacing w:val="40"/>
        </w:rPr>
        <w:t> </w:t>
      </w:r>
      <w:r>
        <w:rPr/>
        <w:t>So when HCA began the ERM process a few years back, did you observe any kind of difficulty as you began to explain what you were</w:t>
      </w:r>
      <w:r>
        <w:rPr>
          <w:spacing w:val="-6"/>
        </w:rPr>
        <w:t> </w:t>
      </w:r>
      <w:r>
        <w:rPr/>
        <w:t>trying</w:t>
      </w:r>
      <w:r>
        <w:rPr>
          <w:spacing w:val="-4"/>
        </w:rPr>
        <w:t> </w:t>
      </w:r>
      <w:r>
        <w:rPr/>
        <w:t>to</w:t>
      </w:r>
      <w:r>
        <w:rPr>
          <w:spacing w:val="-4"/>
        </w:rPr>
        <w:t> </w:t>
      </w:r>
      <w:r>
        <w:rPr/>
        <w:t>do in</w:t>
      </w:r>
      <w:r>
        <w:rPr>
          <w:spacing w:val="-3"/>
        </w:rPr>
        <w:t> </w:t>
      </w:r>
      <w:r>
        <w:rPr/>
        <w:t>an</w:t>
      </w:r>
      <w:r>
        <w:rPr>
          <w:spacing w:val="-4"/>
        </w:rPr>
        <w:t> </w:t>
      </w:r>
      <w:r>
        <w:rPr/>
        <w:t>enterprise</w:t>
      </w:r>
      <w:r>
        <w:rPr>
          <w:spacing w:val="-6"/>
        </w:rPr>
        <w:t> </w:t>
      </w:r>
      <w:r>
        <w:rPr/>
        <w:t>risk</w:t>
      </w:r>
      <w:r>
        <w:rPr>
          <w:spacing w:val="-4"/>
        </w:rPr>
        <w:t> </w:t>
      </w:r>
      <w:r>
        <w:rPr/>
        <w:t>management effort</w:t>
      </w:r>
      <w:r>
        <w:rPr>
          <w:spacing w:val="-6"/>
        </w:rPr>
        <w:t> </w:t>
      </w:r>
      <w:r>
        <w:rPr/>
        <w:t>relative</w:t>
      </w:r>
      <w:r>
        <w:rPr>
          <w:spacing w:val="-1"/>
        </w:rPr>
        <w:t> </w:t>
      </w:r>
      <w:r>
        <w:rPr/>
        <w:t>to</w:t>
      </w:r>
      <w:r>
        <w:rPr>
          <w:spacing w:val="-4"/>
        </w:rPr>
        <w:t> </w:t>
      </w:r>
      <w:r>
        <w:rPr/>
        <w:t>what</w:t>
      </w:r>
      <w:r>
        <w:rPr>
          <w:spacing w:val="-6"/>
        </w:rPr>
        <w:t> </w:t>
      </w:r>
      <w:r>
        <w:rPr/>
        <w:t>they are already being done in a traditional kind of risk management approach.</w:t>
      </w:r>
    </w:p>
    <w:p>
      <w:pPr>
        <w:pStyle w:val="BodyText"/>
        <w:spacing w:after="0" w:line="480" w:lineRule="auto"/>
        <w:sectPr>
          <w:type w:val="continuous"/>
          <w:pgSz w:w="12240" w:h="15840"/>
          <w:pgMar w:top="1380" w:bottom="280" w:left="1440" w:right="1440"/>
        </w:sectPr>
      </w:pPr>
    </w:p>
    <w:p>
      <w:pPr>
        <w:pStyle w:val="BodyText"/>
        <w:tabs>
          <w:tab w:pos="1440" w:val="left" w:leader="none"/>
        </w:tabs>
        <w:spacing w:line="477" w:lineRule="auto" w:before="232"/>
        <w:ind w:left="1441" w:right="79" w:hanging="1441"/>
      </w:pPr>
      <w:r>
        <w:rPr>
          <w:spacing w:val="-2"/>
        </w:rPr>
        <w:t>Hughes:</w:t>
      </w:r>
      <w:r>
        <w:rPr/>
        <w:tab/>
        <w:t>We</w:t>
      </w:r>
      <w:r>
        <w:rPr>
          <w:spacing w:val="-5"/>
        </w:rPr>
        <w:t> </w:t>
      </w:r>
      <w:r>
        <w:rPr/>
        <w:t>did</w:t>
      </w:r>
      <w:r>
        <w:rPr>
          <w:spacing w:val="-3"/>
        </w:rPr>
        <w:t> </w:t>
      </w:r>
      <w:r>
        <w:rPr/>
        <w:t>a little</w:t>
      </w:r>
      <w:r>
        <w:rPr>
          <w:spacing w:val="-5"/>
        </w:rPr>
        <w:t> </w:t>
      </w:r>
      <w:r>
        <w:rPr/>
        <w:t>bit,</w:t>
      </w:r>
      <w:r>
        <w:rPr>
          <w:spacing w:val="-3"/>
        </w:rPr>
        <w:t> </w:t>
      </w:r>
      <w:r>
        <w:rPr/>
        <w:t>because</w:t>
      </w:r>
      <w:r>
        <w:rPr>
          <w:spacing w:val="-5"/>
        </w:rPr>
        <w:t> </w:t>
      </w:r>
      <w:r>
        <w:rPr/>
        <w:t>we</w:t>
      </w:r>
      <w:r>
        <w:rPr>
          <w:spacing w:val="-5"/>
        </w:rPr>
        <w:t> </w:t>
      </w:r>
      <w:r>
        <w:rPr/>
        <w:t>have a</w:t>
      </w:r>
      <w:r>
        <w:rPr>
          <w:spacing w:val="-5"/>
        </w:rPr>
        <w:t> </w:t>
      </w:r>
      <w:r>
        <w:rPr/>
        <w:t>risk</w:t>
      </w:r>
      <w:r>
        <w:rPr>
          <w:spacing w:val="-3"/>
        </w:rPr>
        <w:t> </w:t>
      </w:r>
      <w:r>
        <w:rPr/>
        <w:t>management</w:t>
      </w:r>
      <w:r>
        <w:rPr>
          <w:spacing w:val="-5"/>
        </w:rPr>
        <w:t> </w:t>
      </w:r>
      <w:r>
        <w:rPr/>
        <w:t>department and</w:t>
      </w:r>
      <w:r>
        <w:rPr>
          <w:spacing w:val="-3"/>
        </w:rPr>
        <w:t> </w:t>
      </w:r>
      <w:r>
        <w:rPr/>
        <w:t>we’ve</w:t>
      </w:r>
      <w:r>
        <w:rPr>
          <w:spacing w:val="-5"/>
        </w:rPr>
        <w:t> </w:t>
      </w:r>
      <w:r>
        <w:rPr/>
        <w:t>got an enterprise risk management group.</w:t>
      </w:r>
      <w:r>
        <w:rPr>
          <w:spacing w:val="40"/>
        </w:rPr>
        <w:t> </w:t>
      </w:r>
      <w:r>
        <w:rPr/>
        <w:t>And risk management is your traditional</w:t>
      </w:r>
    </w:p>
    <w:p>
      <w:pPr>
        <w:pStyle w:val="BodyText"/>
        <w:spacing w:line="480" w:lineRule="auto" w:before="7"/>
        <w:ind w:left="1441"/>
      </w:pPr>
      <w:r>
        <w:rPr/>
        <w:t>kind</w:t>
      </w:r>
      <w:r>
        <w:rPr>
          <w:spacing w:val="-3"/>
        </w:rPr>
        <w:t> </w:t>
      </w:r>
      <w:r>
        <w:rPr/>
        <w:t>of</w:t>
      </w:r>
      <w:r>
        <w:rPr>
          <w:spacing w:val="-3"/>
        </w:rPr>
        <w:t> </w:t>
      </w:r>
      <w:r>
        <w:rPr/>
        <w:t>risk</w:t>
      </w:r>
      <w:r>
        <w:rPr>
          <w:spacing w:val="-3"/>
        </w:rPr>
        <w:t> </w:t>
      </w:r>
      <w:r>
        <w:rPr/>
        <w:t>management</w:t>
      </w:r>
      <w:r>
        <w:rPr>
          <w:spacing w:val="-5"/>
        </w:rPr>
        <w:t> </w:t>
      </w:r>
      <w:r>
        <w:rPr/>
        <w:t>that</w:t>
      </w:r>
      <w:r>
        <w:rPr>
          <w:spacing w:val="-5"/>
        </w:rPr>
        <w:t> </w:t>
      </w:r>
      <w:r>
        <w:rPr/>
        <w:t>you</w:t>
      </w:r>
      <w:r>
        <w:rPr>
          <w:spacing w:val="-3"/>
        </w:rPr>
        <w:t> </w:t>
      </w:r>
      <w:r>
        <w:rPr/>
        <w:t>see</w:t>
      </w:r>
      <w:r>
        <w:rPr>
          <w:spacing w:val="-5"/>
        </w:rPr>
        <w:t> </w:t>
      </w:r>
      <w:r>
        <w:rPr/>
        <w:t>in</w:t>
      </w:r>
      <w:r>
        <w:rPr>
          <w:spacing w:val="-3"/>
        </w:rPr>
        <w:t> </w:t>
      </w:r>
      <w:r>
        <w:rPr/>
        <w:t>all</w:t>
      </w:r>
      <w:r>
        <w:rPr>
          <w:spacing w:val="-5"/>
        </w:rPr>
        <w:t> </w:t>
      </w:r>
      <w:r>
        <w:rPr/>
        <w:t>companies.</w:t>
      </w:r>
      <w:r>
        <w:rPr>
          <w:spacing w:val="40"/>
        </w:rPr>
        <w:t> </w:t>
      </w:r>
      <w:r>
        <w:rPr/>
        <w:t>It’s</w:t>
      </w:r>
      <w:r>
        <w:rPr>
          <w:spacing w:val="-2"/>
        </w:rPr>
        <w:t> </w:t>
      </w:r>
      <w:r>
        <w:rPr/>
        <w:t>insuring</w:t>
      </w:r>
      <w:r>
        <w:rPr>
          <w:spacing w:val="-3"/>
        </w:rPr>
        <w:t> </w:t>
      </w:r>
      <w:r>
        <w:rPr/>
        <w:t>a</w:t>
      </w:r>
      <w:r>
        <w:rPr>
          <w:spacing w:val="-5"/>
        </w:rPr>
        <w:t> </w:t>
      </w:r>
      <w:r>
        <w:rPr/>
        <w:t>risk</w:t>
      </w:r>
      <w:r>
        <w:rPr>
          <w:spacing w:val="-3"/>
        </w:rPr>
        <w:t> </w:t>
      </w:r>
      <w:r>
        <w:rPr/>
        <w:t>or avoiding them or accepting risk, and it’s—which is totally different from enterprise risk management.</w:t>
      </w:r>
    </w:p>
    <w:p>
      <w:pPr>
        <w:pStyle w:val="BodyText"/>
        <w:spacing w:line="480" w:lineRule="auto"/>
        <w:ind w:left="1441" w:firstLine="720"/>
      </w:pPr>
      <w:r>
        <w:rPr/>
        <w:t>And</w:t>
      </w:r>
      <w:r>
        <w:rPr>
          <w:spacing w:val="-4"/>
        </w:rPr>
        <w:t> </w:t>
      </w:r>
      <w:r>
        <w:rPr/>
        <w:t>I</w:t>
      </w:r>
      <w:r>
        <w:rPr>
          <w:spacing w:val="-4"/>
        </w:rPr>
        <w:t> </w:t>
      </w:r>
      <w:r>
        <w:rPr/>
        <w:t>see</w:t>
      </w:r>
      <w:r>
        <w:rPr>
          <w:spacing w:val="-6"/>
        </w:rPr>
        <w:t> </w:t>
      </w:r>
      <w:r>
        <w:rPr/>
        <w:t>enterprise</w:t>
      </w:r>
      <w:r>
        <w:rPr>
          <w:spacing w:val="-6"/>
        </w:rPr>
        <w:t> </w:t>
      </w:r>
      <w:r>
        <w:rPr/>
        <w:t>risk management</w:t>
      </w:r>
      <w:r>
        <w:rPr>
          <w:spacing w:val="-1"/>
        </w:rPr>
        <w:t> </w:t>
      </w:r>
      <w:r>
        <w:rPr/>
        <w:t>as</w:t>
      </w:r>
      <w:r>
        <w:rPr>
          <w:spacing w:val="-3"/>
        </w:rPr>
        <w:t> </w:t>
      </w:r>
      <w:r>
        <w:rPr/>
        <w:t>looking</w:t>
      </w:r>
      <w:r>
        <w:rPr>
          <w:spacing w:val="-4"/>
        </w:rPr>
        <w:t> </w:t>
      </w:r>
      <w:r>
        <w:rPr/>
        <w:t>at</w:t>
      </w:r>
      <w:r>
        <w:rPr>
          <w:spacing w:val="-6"/>
        </w:rPr>
        <w:t> </w:t>
      </w:r>
      <w:r>
        <w:rPr/>
        <w:t>the</w:t>
      </w:r>
      <w:r>
        <w:rPr>
          <w:spacing w:val="-6"/>
        </w:rPr>
        <w:t> </w:t>
      </w:r>
      <w:r>
        <w:rPr/>
        <w:t>strategic</w:t>
      </w:r>
      <w:r>
        <w:rPr>
          <w:spacing w:val="-6"/>
        </w:rPr>
        <w:t> </w:t>
      </w:r>
      <w:r>
        <w:rPr/>
        <w:t>goals</w:t>
      </w:r>
      <w:r>
        <w:rPr>
          <w:spacing w:val="-3"/>
        </w:rPr>
        <w:t> </w:t>
      </w:r>
      <w:r>
        <w:rPr/>
        <w:t>and objectives of the company and what risk that could prevent you from achieving those goals and objectives.</w:t>
      </w:r>
      <w:r>
        <w:rPr>
          <w:spacing w:val="40"/>
        </w:rPr>
        <w:t> </w:t>
      </w:r>
      <w:r>
        <w:rPr/>
        <w:t>And a lot of it is communication.</w:t>
      </w:r>
      <w:r>
        <w:rPr>
          <w:spacing w:val="40"/>
        </w:rPr>
        <w:t> </w:t>
      </w:r>
      <w:r>
        <w:rPr/>
        <w:t>It’s improving the communication up and down the lines within the company.</w:t>
      </w:r>
    </w:p>
    <w:p>
      <w:pPr>
        <w:pStyle w:val="BodyText"/>
      </w:pPr>
    </w:p>
    <w:p>
      <w:pPr>
        <w:pStyle w:val="BodyText"/>
        <w:spacing w:before="1"/>
      </w:pPr>
    </w:p>
    <w:p>
      <w:pPr>
        <w:pStyle w:val="BodyText"/>
        <w:jc w:val="both"/>
      </w:pPr>
      <w:r>
        <w:rPr/>
        <w:t>Beasley:</w:t>
      </w:r>
      <w:r>
        <w:rPr>
          <w:spacing w:val="59"/>
          <w:w w:val="150"/>
        </w:rPr>
        <w:t>    </w:t>
      </w:r>
      <w:r>
        <w:rPr/>
        <w:t>Some</w:t>
      </w:r>
      <w:r>
        <w:rPr>
          <w:spacing w:val="-1"/>
        </w:rPr>
        <w:t> </w:t>
      </w:r>
      <w:r>
        <w:rPr/>
        <w:t>struggle</w:t>
      </w:r>
      <w:r>
        <w:rPr>
          <w:spacing w:val="-3"/>
        </w:rPr>
        <w:t> </w:t>
      </w:r>
      <w:r>
        <w:rPr/>
        <w:t>with</w:t>
      </w:r>
      <w:r>
        <w:rPr>
          <w:spacing w:val="2"/>
        </w:rPr>
        <w:t> </w:t>
      </w:r>
      <w:r>
        <w:rPr/>
        <w:t>a</w:t>
      </w:r>
      <w:r>
        <w:rPr>
          <w:spacing w:val="-3"/>
        </w:rPr>
        <w:t> </w:t>
      </w:r>
      <w:r>
        <w:rPr/>
        <w:t>preconceived</w:t>
      </w:r>
      <w:r>
        <w:rPr>
          <w:spacing w:val="-1"/>
        </w:rPr>
        <w:t> </w:t>
      </w:r>
      <w:r>
        <w:rPr/>
        <w:t>notion</w:t>
      </w:r>
      <w:r>
        <w:rPr>
          <w:spacing w:val="-1"/>
        </w:rPr>
        <w:t> </w:t>
      </w:r>
      <w:r>
        <w:rPr/>
        <w:t>that</w:t>
      </w:r>
      <w:r>
        <w:rPr>
          <w:spacing w:val="-3"/>
        </w:rPr>
        <w:t> </w:t>
      </w:r>
      <w:r>
        <w:rPr/>
        <w:t>ERM</w:t>
      </w:r>
      <w:r>
        <w:rPr>
          <w:spacing w:val="5"/>
        </w:rPr>
        <w:t> </w:t>
      </w:r>
      <w:r>
        <w:rPr/>
        <w:t>sounds </w:t>
      </w:r>
      <w:r>
        <w:rPr>
          <w:spacing w:val="-2"/>
        </w:rPr>
        <w:t>bureaucratic.</w:t>
      </w:r>
    </w:p>
    <w:p>
      <w:pPr>
        <w:pStyle w:val="BodyText"/>
        <w:spacing w:line="480" w:lineRule="auto" w:before="274"/>
        <w:ind w:left="1441" w:right="531"/>
        <w:jc w:val="both"/>
      </w:pPr>
      <w:r>
        <w:rPr/>
        <w:t>Sometimes</w:t>
      </w:r>
      <w:r>
        <w:rPr>
          <w:spacing w:val="-4"/>
        </w:rPr>
        <w:t> </w:t>
      </w:r>
      <w:r>
        <w:rPr/>
        <w:t>you</w:t>
      </w:r>
      <w:r>
        <w:rPr>
          <w:spacing w:val="-5"/>
        </w:rPr>
        <w:t> </w:t>
      </w:r>
      <w:r>
        <w:rPr/>
        <w:t>find</w:t>
      </w:r>
      <w:r>
        <w:rPr>
          <w:spacing w:val="-5"/>
        </w:rPr>
        <w:t> </w:t>
      </w:r>
      <w:r>
        <w:rPr/>
        <w:t>that</w:t>
      </w:r>
      <w:r>
        <w:rPr>
          <w:spacing w:val="-7"/>
        </w:rPr>
        <w:t> </w:t>
      </w:r>
      <w:r>
        <w:rPr/>
        <w:t>they</w:t>
      </w:r>
      <w:r>
        <w:rPr>
          <w:spacing w:val="-5"/>
        </w:rPr>
        <w:t> </w:t>
      </w:r>
      <w:r>
        <w:rPr/>
        <w:t>hear</w:t>
      </w:r>
      <w:r>
        <w:rPr>
          <w:spacing w:val="-5"/>
        </w:rPr>
        <w:t> </w:t>
      </w:r>
      <w:r>
        <w:rPr/>
        <w:t>ERM</w:t>
      </w:r>
      <w:r>
        <w:rPr>
          <w:spacing w:val="-4"/>
        </w:rPr>
        <w:t> </w:t>
      </w:r>
      <w:r>
        <w:rPr/>
        <w:t>as another</w:t>
      </w:r>
      <w:r>
        <w:rPr>
          <w:spacing w:val="-5"/>
        </w:rPr>
        <w:t> </w:t>
      </w:r>
      <w:r>
        <w:rPr/>
        <w:t>compliance</w:t>
      </w:r>
      <w:r>
        <w:rPr>
          <w:spacing w:val="-7"/>
        </w:rPr>
        <w:t> </w:t>
      </w:r>
      <w:r>
        <w:rPr/>
        <w:t>or</w:t>
      </w:r>
      <w:r>
        <w:rPr>
          <w:spacing w:val="-5"/>
        </w:rPr>
        <w:t> </w:t>
      </w:r>
      <w:r>
        <w:rPr/>
        <w:t>regulatory initiative.</w:t>
      </w:r>
      <w:r>
        <w:rPr>
          <w:spacing w:val="40"/>
        </w:rPr>
        <w:t> </w:t>
      </w:r>
      <w:r>
        <w:rPr/>
        <w:t>How would you help people</w:t>
      </w:r>
      <w:r>
        <w:rPr>
          <w:spacing w:val="-1"/>
        </w:rPr>
        <w:t> </w:t>
      </w:r>
      <w:r>
        <w:rPr/>
        <w:t>understand that</w:t>
      </w:r>
      <w:r>
        <w:rPr>
          <w:spacing w:val="-1"/>
        </w:rPr>
        <w:t> </w:t>
      </w:r>
      <w:r>
        <w:rPr/>
        <w:t>that’s not the</w:t>
      </w:r>
      <w:r>
        <w:rPr>
          <w:spacing w:val="-1"/>
        </w:rPr>
        <w:t> </w:t>
      </w:r>
      <w:r>
        <w:rPr/>
        <w:t>goal</w:t>
      </w:r>
      <w:r>
        <w:rPr>
          <w:spacing w:val="-1"/>
        </w:rPr>
        <w:t> </w:t>
      </w:r>
      <w:r>
        <w:rPr/>
        <w:t>of </w:t>
      </w:r>
      <w:r>
        <w:rPr>
          <w:spacing w:val="-4"/>
        </w:rPr>
        <w:t>ERM?</w:t>
      </w:r>
    </w:p>
    <w:p>
      <w:pPr>
        <w:pStyle w:val="BodyText"/>
      </w:pPr>
    </w:p>
    <w:p>
      <w:pPr>
        <w:pStyle w:val="BodyText"/>
        <w:spacing w:before="3"/>
      </w:pPr>
    </w:p>
    <w:p>
      <w:pPr>
        <w:pStyle w:val="BodyText"/>
        <w:tabs>
          <w:tab w:pos="1440" w:val="left" w:leader="none"/>
        </w:tabs>
        <w:spacing w:line="480" w:lineRule="auto"/>
        <w:ind w:left="1441" w:right="79" w:hanging="1441"/>
      </w:pPr>
      <w:r>
        <w:rPr>
          <w:spacing w:val="-2"/>
        </w:rPr>
        <w:t>Hughes:</w:t>
      </w:r>
      <w:r>
        <w:rPr/>
        <w:tab/>
        <w:t>I think, you know, it has been embraced in our company.</w:t>
      </w:r>
      <w:r>
        <w:rPr>
          <w:spacing w:val="40"/>
        </w:rPr>
        <w:t> </w:t>
      </w:r>
      <w:r>
        <w:rPr/>
        <w:t>They don’t see it that way at all.</w:t>
      </w:r>
      <w:r>
        <w:rPr>
          <w:spacing w:val="78"/>
        </w:rPr>
        <w:t> </w:t>
      </w:r>
      <w:r>
        <w:rPr/>
        <w:t>It’s something that they get value in, and you’ve got to strive each year to give them a little bit more and to—uh, they’re not—they’re surprised every</w:t>
      </w:r>
      <w:r>
        <w:rPr>
          <w:spacing w:val="-3"/>
        </w:rPr>
        <w:t> </w:t>
      </w:r>
      <w:r>
        <w:rPr/>
        <w:t>year</w:t>
      </w:r>
      <w:r>
        <w:rPr>
          <w:spacing w:val="-3"/>
        </w:rPr>
        <w:t> </w:t>
      </w:r>
      <w:r>
        <w:rPr/>
        <w:t>by</w:t>
      </w:r>
      <w:r>
        <w:rPr>
          <w:spacing w:val="-3"/>
        </w:rPr>
        <w:t> </w:t>
      </w:r>
      <w:r>
        <w:rPr/>
        <w:t>some</w:t>
      </w:r>
      <w:r>
        <w:rPr>
          <w:spacing w:val="-5"/>
        </w:rPr>
        <w:t> </w:t>
      </w:r>
      <w:r>
        <w:rPr/>
        <w:t>of</w:t>
      </w:r>
      <w:r>
        <w:rPr>
          <w:spacing w:val="-3"/>
        </w:rPr>
        <w:t> </w:t>
      </w:r>
      <w:r>
        <w:rPr/>
        <w:t>the</w:t>
      </w:r>
      <w:r>
        <w:rPr>
          <w:spacing w:val="-5"/>
        </w:rPr>
        <w:t> </w:t>
      </w:r>
      <w:r>
        <w:rPr/>
        <w:t>responses.</w:t>
      </w:r>
      <w:r>
        <w:rPr>
          <w:spacing w:val="40"/>
        </w:rPr>
        <w:t> </w:t>
      </w:r>
      <w:r>
        <w:rPr/>
        <w:t>I</w:t>
      </w:r>
      <w:r>
        <w:rPr>
          <w:spacing w:val="-3"/>
        </w:rPr>
        <w:t> </w:t>
      </w:r>
      <w:r>
        <w:rPr/>
        <w:t>think that</w:t>
      </w:r>
      <w:r>
        <w:rPr>
          <w:spacing w:val="-5"/>
        </w:rPr>
        <w:t> </w:t>
      </w:r>
      <w:r>
        <w:rPr/>
        <w:t>helps</w:t>
      </w:r>
      <w:r>
        <w:rPr>
          <w:spacing w:val="-3"/>
        </w:rPr>
        <w:t> </w:t>
      </w:r>
      <w:r>
        <w:rPr/>
        <w:t>the</w:t>
      </w:r>
      <w:r>
        <w:rPr>
          <w:spacing w:val="-5"/>
        </w:rPr>
        <w:t> </w:t>
      </w:r>
      <w:r>
        <w:rPr/>
        <w:t>program,</w:t>
      </w:r>
      <w:r>
        <w:rPr>
          <w:spacing w:val="-3"/>
        </w:rPr>
        <w:t> </w:t>
      </w:r>
      <w:r>
        <w:rPr/>
        <w:t>because</w:t>
      </w:r>
      <w:r>
        <w:rPr>
          <w:spacing w:val="-5"/>
        </w:rPr>
        <w:t> </w:t>
      </w:r>
      <w:r>
        <w:rPr/>
        <w:t>they don’t always know all the emerging risks out there.</w:t>
      </w:r>
      <w:r>
        <w:rPr>
          <w:spacing w:val="40"/>
        </w:rPr>
        <w:t> </w:t>
      </w:r>
      <w:r>
        <w:rPr/>
        <w:t>Even though executive</w:t>
      </w:r>
    </w:p>
    <w:p>
      <w:pPr>
        <w:pStyle w:val="BodyText"/>
        <w:spacing w:line="480" w:lineRule="auto" w:before="1"/>
        <w:ind w:left="1441"/>
      </w:pPr>
      <w:r>
        <w:rPr/>
        <w:t>management thinks they know all of the emerging risks, there’s always a couple that</w:t>
      </w:r>
      <w:r>
        <w:rPr>
          <w:spacing w:val="-6"/>
        </w:rPr>
        <w:t> </w:t>
      </w:r>
      <w:r>
        <w:rPr/>
        <w:t>pop</w:t>
      </w:r>
      <w:r>
        <w:rPr>
          <w:spacing w:val="-4"/>
        </w:rPr>
        <w:t> </w:t>
      </w:r>
      <w:r>
        <w:rPr/>
        <w:t>up,</w:t>
      </w:r>
      <w:r>
        <w:rPr>
          <w:spacing w:val="-4"/>
        </w:rPr>
        <w:t> </w:t>
      </w:r>
      <w:r>
        <w:rPr/>
        <w:t>and it</w:t>
      </w:r>
      <w:r>
        <w:rPr>
          <w:spacing w:val="-6"/>
        </w:rPr>
        <w:t> </w:t>
      </w:r>
      <w:r>
        <w:rPr/>
        <w:t>creates</w:t>
      </w:r>
      <w:r>
        <w:rPr>
          <w:spacing w:val="-3"/>
        </w:rPr>
        <w:t> </w:t>
      </w:r>
      <w:r>
        <w:rPr/>
        <w:t>a</w:t>
      </w:r>
      <w:r>
        <w:rPr>
          <w:spacing w:val="-1"/>
        </w:rPr>
        <w:t> </w:t>
      </w:r>
      <w:r>
        <w:rPr/>
        <w:t>lot</w:t>
      </w:r>
      <w:r>
        <w:rPr>
          <w:spacing w:val="-6"/>
        </w:rPr>
        <w:t> </w:t>
      </w:r>
      <w:r>
        <w:rPr/>
        <w:t>of</w:t>
      </w:r>
      <w:r>
        <w:rPr>
          <w:spacing w:val="-4"/>
        </w:rPr>
        <w:t> </w:t>
      </w:r>
      <w:r>
        <w:rPr/>
        <w:t>good</w:t>
      </w:r>
      <w:r>
        <w:rPr>
          <w:spacing w:val="-4"/>
        </w:rPr>
        <w:t> </w:t>
      </w:r>
      <w:r>
        <w:rPr/>
        <w:t>discussion</w:t>
      </w:r>
      <w:r>
        <w:rPr>
          <w:spacing w:val="-4"/>
        </w:rPr>
        <w:t> </w:t>
      </w:r>
      <w:r>
        <w:rPr/>
        <w:t>and</w:t>
      </w:r>
      <w:r>
        <w:rPr>
          <w:spacing w:val="-4"/>
        </w:rPr>
        <w:t> </w:t>
      </w:r>
      <w:r>
        <w:rPr/>
        <w:t>our</w:t>
      </w:r>
      <w:r>
        <w:rPr>
          <w:spacing w:val="-4"/>
        </w:rPr>
        <w:t> </w:t>
      </w:r>
      <w:r>
        <w:rPr/>
        <w:t>CEO</w:t>
      </w:r>
      <w:r>
        <w:rPr>
          <w:spacing w:val="-3"/>
        </w:rPr>
        <w:t> </w:t>
      </w:r>
      <w:r>
        <w:rPr/>
        <w:t>really enjoys</w:t>
      </w:r>
      <w:r>
        <w:rPr>
          <w:spacing w:val="-3"/>
        </w:rPr>
        <w:t> </w:t>
      </w:r>
      <w:r>
        <w:rPr/>
        <w:t>that.</w:t>
      </w:r>
    </w:p>
    <w:p>
      <w:pPr>
        <w:pStyle w:val="BodyText"/>
        <w:spacing w:before="2"/>
        <w:ind w:left="1441"/>
      </w:pPr>
      <w:r>
        <w:rPr/>
        <w:t>He</w:t>
      </w:r>
      <w:r>
        <w:rPr>
          <w:spacing w:val="-6"/>
        </w:rPr>
        <w:t> </w:t>
      </w:r>
      <w:r>
        <w:rPr/>
        <w:t>gets</w:t>
      </w:r>
      <w:r>
        <w:rPr>
          <w:spacing w:val="-1"/>
        </w:rPr>
        <w:t> </w:t>
      </w:r>
      <w:r>
        <w:rPr/>
        <w:t>value</w:t>
      </w:r>
      <w:r>
        <w:rPr>
          <w:spacing w:val="1"/>
        </w:rPr>
        <w:t> </w:t>
      </w:r>
      <w:r>
        <w:rPr/>
        <w:t>in</w:t>
      </w:r>
      <w:r>
        <w:rPr>
          <w:spacing w:val="-2"/>
        </w:rPr>
        <w:t> </w:t>
      </w:r>
      <w:r>
        <w:rPr/>
        <w:t>it,</w:t>
      </w:r>
      <w:r>
        <w:rPr>
          <w:spacing w:val="2"/>
        </w:rPr>
        <w:t> </w:t>
      </w:r>
      <w:r>
        <w:rPr/>
        <w:t>as</w:t>
      </w:r>
      <w:r>
        <w:rPr>
          <w:spacing w:val="-1"/>
        </w:rPr>
        <w:t> </w:t>
      </w:r>
      <w:r>
        <w:rPr/>
        <w:t>well</w:t>
      </w:r>
      <w:r>
        <w:rPr>
          <w:spacing w:val="-4"/>
        </w:rPr>
        <w:t> </w:t>
      </w:r>
      <w:r>
        <w:rPr/>
        <w:t>as the</w:t>
      </w:r>
      <w:r>
        <w:rPr>
          <w:spacing w:val="-4"/>
        </w:rPr>
        <w:t> </w:t>
      </w:r>
      <w:r>
        <w:rPr/>
        <w:t>rest</w:t>
      </w:r>
      <w:r>
        <w:rPr>
          <w:spacing w:val="-4"/>
        </w:rPr>
        <w:t> </w:t>
      </w:r>
      <w:r>
        <w:rPr/>
        <w:t>of</w:t>
      </w:r>
      <w:r>
        <w:rPr>
          <w:spacing w:val="-2"/>
        </w:rPr>
        <w:t> </w:t>
      </w:r>
      <w:r>
        <w:rPr/>
        <w:t>the</w:t>
      </w:r>
      <w:r>
        <w:rPr>
          <w:spacing w:val="1"/>
        </w:rPr>
        <w:t> </w:t>
      </w:r>
      <w:r>
        <w:rPr/>
        <w:t>management</w:t>
      </w:r>
      <w:r>
        <w:rPr>
          <w:spacing w:val="-3"/>
        </w:rPr>
        <w:t> </w:t>
      </w:r>
      <w:r>
        <w:rPr>
          <w:spacing w:val="-2"/>
        </w:rPr>
        <w:t>team.</w:t>
      </w:r>
    </w:p>
    <w:p>
      <w:pPr>
        <w:pStyle w:val="BodyText"/>
        <w:spacing w:after="0"/>
        <w:sectPr>
          <w:headerReference w:type="default" r:id="rId5"/>
          <w:footerReference w:type="default" r:id="rId6"/>
          <w:pgSz w:w="12240" w:h="15840"/>
          <w:pgMar w:header="727" w:footer="1239" w:top="1620" w:bottom="1420" w:left="1440" w:right="1440"/>
          <w:pgNumType w:start="2"/>
        </w:sectPr>
      </w:pPr>
    </w:p>
    <w:p>
      <w:pPr>
        <w:pStyle w:val="BodyText"/>
      </w:pPr>
    </w:p>
    <w:p>
      <w:pPr>
        <w:pStyle w:val="BodyText"/>
        <w:spacing w:before="231"/>
      </w:pPr>
    </w:p>
    <w:p>
      <w:pPr>
        <w:pStyle w:val="BodyText"/>
        <w:tabs>
          <w:tab w:pos="1440" w:val="left" w:leader="none"/>
        </w:tabs>
        <w:spacing w:line="480" w:lineRule="auto"/>
        <w:ind w:left="1441" w:right="250" w:hanging="1441"/>
      </w:pPr>
      <w:r>
        <w:rPr>
          <w:spacing w:val="-2"/>
        </w:rPr>
        <w:t>Beasley:</w:t>
      </w:r>
      <w:r>
        <w:rPr/>
        <w:tab/>
        <w:t>Well, that actually leads to my next question.</w:t>
      </w:r>
      <w:r>
        <w:rPr>
          <w:spacing w:val="40"/>
        </w:rPr>
        <w:t> </w:t>
      </w:r>
      <w:r>
        <w:rPr/>
        <w:t>How do you see the role of leadership and</w:t>
      </w:r>
      <w:r>
        <w:rPr>
          <w:spacing w:val="-4"/>
        </w:rPr>
        <w:t> </w:t>
      </w:r>
      <w:r>
        <w:rPr/>
        <w:t>culture</w:t>
      </w:r>
      <w:r>
        <w:rPr>
          <w:spacing w:val="-6"/>
        </w:rPr>
        <w:t> </w:t>
      </w:r>
      <w:r>
        <w:rPr/>
        <w:t>of</w:t>
      </w:r>
      <w:r>
        <w:rPr>
          <w:spacing w:val="-4"/>
        </w:rPr>
        <w:t> </w:t>
      </w:r>
      <w:r>
        <w:rPr/>
        <w:t>an</w:t>
      </w:r>
      <w:r>
        <w:rPr>
          <w:spacing w:val="-4"/>
        </w:rPr>
        <w:t> </w:t>
      </w:r>
      <w:r>
        <w:rPr/>
        <w:t>organization</w:t>
      </w:r>
      <w:r>
        <w:rPr>
          <w:spacing w:val="-4"/>
        </w:rPr>
        <w:t> </w:t>
      </w:r>
      <w:r>
        <w:rPr/>
        <w:t>impacting</w:t>
      </w:r>
      <w:r>
        <w:rPr>
          <w:spacing w:val="-4"/>
        </w:rPr>
        <w:t> </w:t>
      </w:r>
      <w:r>
        <w:rPr/>
        <w:t>the</w:t>
      </w:r>
      <w:r>
        <w:rPr>
          <w:spacing w:val="-6"/>
        </w:rPr>
        <w:t> </w:t>
      </w:r>
      <w:r>
        <w:rPr/>
        <w:t>success</w:t>
      </w:r>
      <w:r>
        <w:rPr>
          <w:spacing w:val="-3"/>
        </w:rPr>
        <w:t> </w:t>
      </w:r>
      <w:r>
        <w:rPr/>
        <w:t>of</w:t>
      </w:r>
      <w:r>
        <w:rPr>
          <w:spacing w:val="-4"/>
        </w:rPr>
        <w:t> </w:t>
      </w:r>
      <w:r>
        <w:rPr/>
        <w:t>ERM?</w:t>
      </w:r>
      <w:r>
        <w:rPr>
          <w:spacing w:val="40"/>
        </w:rPr>
        <w:t> </w:t>
      </w:r>
      <w:r>
        <w:rPr/>
        <w:t>Is</w:t>
      </w:r>
      <w:r>
        <w:rPr>
          <w:spacing w:val="-3"/>
        </w:rPr>
        <w:t> </w:t>
      </w:r>
      <w:r>
        <w:rPr/>
        <w:t>the CEO’s perspective important, for example?</w:t>
      </w:r>
    </w:p>
    <w:p>
      <w:pPr>
        <w:pStyle w:val="BodyText"/>
      </w:pPr>
    </w:p>
    <w:p>
      <w:pPr>
        <w:pStyle w:val="BodyText"/>
        <w:spacing w:before="2"/>
      </w:pPr>
    </w:p>
    <w:p>
      <w:pPr>
        <w:pStyle w:val="BodyText"/>
        <w:tabs>
          <w:tab w:pos="1440" w:val="left" w:leader="none"/>
        </w:tabs>
        <w:spacing w:line="480" w:lineRule="auto" w:before="1"/>
        <w:ind w:left="1441" w:right="171" w:hanging="1441"/>
      </w:pPr>
      <w:r>
        <w:rPr>
          <w:spacing w:val="-2"/>
        </w:rPr>
        <w:t>Hughes:</w:t>
      </w:r>
      <w:r>
        <w:rPr/>
        <w:tab/>
        <w:t>It most certainly is, and that’s where we have been very fortunate.</w:t>
      </w:r>
      <w:r>
        <w:rPr>
          <w:spacing w:val="40"/>
        </w:rPr>
        <w:t> </w:t>
      </w:r>
      <w:r>
        <w:rPr/>
        <w:t>We’ve—we’ve</w:t>
      </w:r>
      <w:r>
        <w:rPr>
          <w:spacing w:val="-1"/>
        </w:rPr>
        <w:t> </w:t>
      </w:r>
      <w:r>
        <w:rPr/>
        <w:t>been through three</w:t>
      </w:r>
      <w:r>
        <w:rPr>
          <w:spacing w:val="-1"/>
        </w:rPr>
        <w:t> </w:t>
      </w:r>
      <w:r>
        <w:rPr/>
        <w:t>CEOs since</w:t>
      </w:r>
      <w:r>
        <w:rPr>
          <w:spacing w:val="-1"/>
        </w:rPr>
        <w:t> </w:t>
      </w:r>
      <w:r>
        <w:rPr/>
        <w:t>we</w:t>
      </w:r>
      <w:r>
        <w:rPr>
          <w:spacing w:val="-1"/>
        </w:rPr>
        <w:t> </w:t>
      </w:r>
      <w:r>
        <w:rPr/>
        <w:t>started our program.</w:t>
      </w:r>
      <w:r>
        <w:rPr>
          <w:spacing w:val="40"/>
        </w:rPr>
        <w:t> </w:t>
      </w:r>
      <w:r>
        <w:rPr/>
        <w:t>And each one</w:t>
      </w:r>
      <w:r>
        <w:rPr>
          <w:spacing w:val="-1"/>
        </w:rPr>
        <w:t> </w:t>
      </w:r>
      <w:r>
        <w:rPr/>
        <w:t>of them,</w:t>
      </w:r>
      <w:r>
        <w:rPr>
          <w:spacing w:val="-3"/>
        </w:rPr>
        <w:t> </w:t>
      </w:r>
      <w:r>
        <w:rPr/>
        <w:t>uh—the</w:t>
      </w:r>
      <w:r>
        <w:rPr>
          <w:spacing w:val="-5"/>
        </w:rPr>
        <w:t> </w:t>
      </w:r>
      <w:r>
        <w:rPr/>
        <w:t>first</w:t>
      </w:r>
      <w:r>
        <w:rPr>
          <w:spacing w:val="-5"/>
        </w:rPr>
        <w:t> </w:t>
      </w:r>
      <w:r>
        <w:rPr/>
        <w:t>one embraced</w:t>
      </w:r>
      <w:r>
        <w:rPr>
          <w:spacing w:val="-3"/>
        </w:rPr>
        <w:t> </w:t>
      </w:r>
      <w:r>
        <w:rPr/>
        <w:t>it</w:t>
      </w:r>
      <w:r>
        <w:rPr>
          <w:spacing w:val="-5"/>
        </w:rPr>
        <w:t> </w:t>
      </w:r>
      <w:r>
        <w:rPr/>
        <w:t>from</w:t>
      </w:r>
      <w:r>
        <w:rPr>
          <w:spacing w:val="-5"/>
        </w:rPr>
        <w:t> </w:t>
      </w:r>
      <w:r>
        <w:rPr/>
        <w:t>day</w:t>
      </w:r>
      <w:r>
        <w:rPr>
          <w:spacing w:val="-3"/>
        </w:rPr>
        <w:t> </w:t>
      </w:r>
      <w:r>
        <w:rPr/>
        <w:t>one, and</w:t>
      </w:r>
      <w:r>
        <w:rPr>
          <w:spacing w:val="-3"/>
        </w:rPr>
        <w:t> </w:t>
      </w:r>
      <w:r>
        <w:rPr/>
        <w:t>we</w:t>
      </w:r>
      <w:r>
        <w:rPr>
          <w:spacing w:val="-5"/>
        </w:rPr>
        <w:t> </w:t>
      </w:r>
      <w:r>
        <w:rPr/>
        <w:t>were</w:t>
      </w:r>
      <w:r>
        <w:rPr>
          <w:spacing w:val="-5"/>
        </w:rPr>
        <w:t> </w:t>
      </w:r>
      <w:r>
        <w:rPr/>
        <w:t>very</w:t>
      </w:r>
      <w:r>
        <w:rPr>
          <w:spacing w:val="-3"/>
        </w:rPr>
        <w:t> </w:t>
      </w:r>
      <w:r>
        <w:rPr/>
        <w:t>fortunate</w:t>
      </w:r>
      <w:r>
        <w:rPr>
          <w:spacing w:val="-5"/>
        </w:rPr>
        <w:t> </w:t>
      </w:r>
      <w:r>
        <w:rPr/>
        <w:t>in that.</w:t>
      </w:r>
      <w:r>
        <w:rPr>
          <w:spacing w:val="40"/>
        </w:rPr>
        <w:t> </w:t>
      </w:r>
      <w:r>
        <w:rPr/>
        <w:t>The</w:t>
      </w:r>
      <w:r>
        <w:rPr>
          <w:spacing w:val="-2"/>
        </w:rPr>
        <w:t> </w:t>
      </w:r>
      <w:r>
        <w:rPr/>
        <w:t>second CEO that</w:t>
      </w:r>
      <w:r>
        <w:rPr>
          <w:spacing w:val="-2"/>
        </w:rPr>
        <w:t> </w:t>
      </w:r>
      <w:r>
        <w:rPr/>
        <w:t>came</w:t>
      </w:r>
      <w:r>
        <w:rPr>
          <w:spacing w:val="-2"/>
        </w:rPr>
        <w:t> </w:t>
      </w:r>
      <w:r>
        <w:rPr/>
        <w:t>on had been with the</w:t>
      </w:r>
      <w:r>
        <w:rPr>
          <w:spacing w:val="-2"/>
        </w:rPr>
        <w:t> </w:t>
      </w:r>
      <w:r>
        <w:rPr/>
        <w:t>company for a</w:t>
      </w:r>
      <w:r>
        <w:rPr>
          <w:spacing w:val="-2"/>
        </w:rPr>
        <w:t> </w:t>
      </w:r>
      <w:r>
        <w:rPr/>
        <w:t>long time, knew</w:t>
      </w:r>
      <w:r>
        <w:rPr>
          <w:spacing w:val="-2"/>
        </w:rPr>
        <w:t> </w:t>
      </w:r>
      <w:r>
        <w:rPr/>
        <w:t>its</w:t>
      </w:r>
      <w:r>
        <w:rPr>
          <w:spacing w:val="-2"/>
        </w:rPr>
        <w:t> </w:t>
      </w:r>
      <w:r>
        <w:rPr/>
        <w:t>value, and</w:t>
      </w:r>
      <w:r>
        <w:rPr>
          <w:spacing w:val="-3"/>
        </w:rPr>
        <w:t> </w:t>
      </w:r>
      <w:r>
        <w:rPr/>
        <w:t>it</w:t>
      </w:r>
      <w:r>
        <w:rPr>
          <w:spacing w:val="-5"/>
        </w:rPr>
        <w:t> </w:t>
      </w:r>
      <w:r>
        <w:rPr/>
        <w:t>wasn’t a</w:t>
      </w:r>
      <w:r>
        <w:rPr>
          <w:spacing w:val="-5"/>
        </w:rPr>
        <w:t> </w:t>
      </w:r>
      <w:r>
        <w:rPr/>
        <w:t>hard</w:t>
      </w:r>
      <w:r>
        <w:rPr>
          <w:spacing w:val="-3"/>
        </w:rPr>
        <w:t> </w:t>
      </w:r>
      <w:r>
        <w:rPr/>
        <w:t>sell to</w:t>
      </w:r>
      <w:r>
        <w:rPr>
          <w:spacing w:val="-3"/>
        </w:rPr>
        <w:t> </w:t>
      </w:r>
      <w:r>
        <w:rPr/>
        <w:t>keep the</w:t>
      </w:r>
      <w:r>
        <w:rPr>
          <w:spacing w:val="-5"/>
        </w:rPr>
        <w:t> </w:t>
      </w:r>
      <w:r>
        <w:rPr/>
        <w:t>program</w:t>
      </w:r>
      <w:r>
        <w:rPr>
          <w:spacing w:val="-5"/>
        </w:rPr>
        <w:t> </w:t>
      </w:r>
      <w:r>
        <w:rPr/>
        <w:t>going.</w:t>
      </w:r>
      <w:r>
        <w:rPr>
          <w:spacing w:val="40"/>
        </w:rPr>
        <w:t> </w:t>
      </w:r>
      <w:r>
        <w:rPr/>
        <w:t>He</w:t>
      </w:r>
      <w:r>
        <w:rPr>
          <w:spacing w:val="-5"/>
        </w:rPr>
        <w:t> </w:t>
      </w:r>
      <w:r>
        <w:rPr/>
        <w:t>was—he was very engaged in it.</w:t>
      </w:r>
      <w:r>
        <w:rPr>
          <w:spacing w:val="40"/>
        </w:rPr>
        <w:t> </w:t>
      </w:r>
      <w:r>
        <w:rPr/>
        <w:t>And then our third CEO, as soon as he became CEO,</w:t>
      </w:r>
    </w:p>
    <w:p>
      <w:pPr>
        <w:pStyle w:val="BodyText"/>
        <w:spacing w:line="480" w:lineRule="auto"/>
        <w:ind w:left="1441"/>
      </w:pPr>
      <w:r>
        <w:rPr/>
        <w:t>asked</w:t>
      </w:r>
      <w:r>
        <w:rPr>
          <w:spacing w:val="-2"/>
        </w:rPr>
        <w:t> </w:t>
      </w:r>
      <w:r>
        <w:rPr/>
        <w:t>us</w:t>
      </w:r>
      <w:r>
        <w:rPr>
          <w:spacing w:val="-1"/>
        </w:rPr>
        <w:t> </w:t>
      </w:r>
      <w:r>
        <w:rPr/>
        <w:t>to</w:t>
      </w:r>
      <w:r>
        <w:rPr>
          <w:spacing w:val="-2"/>
        </w:rPr>
        <w:t> </w:t>
      </w:r>
      <w:r>
        <w:rPr/>
        <w:t>come</w:t>
      </w:r>
      <w:r>
        <w:rPr>
          <w:spacing w:val="-4"/>
        </w:rPr>
        <w:t> </w:t>
      </w:r>
      <w:r>
        <w:rPr/>
        <w:t>over</w:t>
      </w:r>
      <w:r>
        <w:rPr>
          <w:spacing w:val="-2"/>
        </w:rPr>
        <w:t> </w:t>
      </w:r>
      <w:r>
        <w:rPr/>
        <w:t>and</w:t>
      </w:r>
      <w:r>
        <w:rPr>
          <w:spacing w:val="-2"/>
        </w:rPr>
        <w:t> </w:t>
      </w:r>
      <w:r>
        <w:rPr/>
        <w:t>talk</w:t>
      </w:r>
      <w:r>
        <w:rPr>
          <w:spacing w:val="-2"/>
        </w:rPr>
        <w:t> </w:t>
      </w:r>
      <w:r>
        <w:rPr/>
        <w:t>to</w:t>
      </w:r>
      <w:r>
        <w:rPr>
          <w:spacing w:val="-2"/>
        </w:rPr>
        <w:t> </w:t>
      </w:r>
      <w:r>
        <w:rPr/>
        <w:t>him</w:t>
      </w:r>
      <w:r>
        <w:rPr>
          <w:spacing w:val="-4"/>
        </w:rPr>
        <w:t> </w:t>
      </w:r>
      <w:r>
        <w:rPr/>
        <w:t>about</w:t>
      </w:r>
      <w:r>
        <w:rPr>
          <w:spacing w:val="-4"/>
        </w:rPr>
        <w:t> </w:t>
      </w:r>
      <w:r>
        <w:rPr/>
        <w:t>why</w:t>
      </w:r>
      <w:r>
        <w:rPr>
          <w:spacing w:val="-2"/>
        </w:rPr>
        <w:t> </w:t>
      </w:r>
      <w:r>
        <w:rPr/>
        <w:t>we needed</w:t>
      </w:r>
      <w:r>
        <w:rPr>
          <w:spacing w:val="-2"/>
        </w:rPr>
        <w:t> </w:t>
      </w:r>
      <w:r>
        <w:rPr/>
        <w:t>to</w:t>
      </w:r>
      <w:r>
        <w:rPr>
          <w:spacing w:val="-2"/>
        </w:rPr>
        <w:t> </w:t>
      </w:r>
      <w:r>
        <w:rPr/>
        <w:t>keep</w:t>
      </w:r>
      <w:r>
        <w:rPr>
          <w:spacing w:val="-2"/>
        </w:rPr>
        <w:t> </w:t>
      </w:r>
      <w:r>
        <w:rPr/>
        <w:t>this</w:t>
      </w:r>
      <w:r>
        <w:rPr>
          <w:spacing w:val="-1"/>
        </w:rPr>
        <w:t> </w:t>
      </w:r>
      <w:r>
        <w:rPr/>
        <w:t>program going.</w:t>
      </w:r>
      <w:r>
        <w:rPr>
          <w:spacing w:val="40"/>
        </w:rPr>
        <w:t> </w:t>
      </w:r>
      <w:r>
        <w:rPr/>
        <w:t>And</w:t>
      </w:r>
      <w:r>
        <w:rPr>
          <w:spacing w:val="-2"/>
        </w:rPr>
        <w:t> </w:t>
      </w:r>
      <w:r>
        <w:rPr/>
        <w:t>so</w:t>
      </w:r>
      <w:r>
        <w:rPr>
          <w:spacing w:val="-2"/>
        </w:rPr>
        <w:t> </w:t>
      </w:r>
      <w:r>
        <w:rPr/>
        <w:t>that</w:t>
      </w:r>
      <w:r>
        <w:rPr>
          <w:spacing w:val="-4"/>
        </w:rPr>
        <w:t> </w:t>
      </w:r>
      <w:r>
        <w:rPr/>
        <w:t>was</w:t>
      </w:r>
      <w:r>
        <w:rPr>
          <w:spacing w:val="-1"/>
        </w:rPr>
        <w:t> </w:t>
      </w:r>
      <w:r>
        <w:rPr/>
        <w:t>a</w:t>
      </w:r>
      <w:r>
        <w:rPr>
          <w:spacing w:val="-4"/>
        </w:rPr>
        <w:t> </w:t>
      </w:r>
      <w:r>
        <w:rPr/>
        <w:t>challenge.</w:t>
      </w:r>
      <w:r>
        <w:rPr>
          <w:spacing w:val="40"/>
        </w:rPr>
        <w:t> </w:t>
      </w:r>
      <w:r>
        <w:rPr/>
        <w:t>And</w:t>
      </w:r>
      <w:r>
        <w:rPr>
          <w:spacing w:val="-2"/>
        </w:rPr>
        <w:t> </w:t>
      </w:r>
      <w:r>
        <w:rPr/>
        <w:t>by</w:t>
      </w:r>
      <w:r>
        <w:rPr>
          <w:spacing w:val="-2"/>
        </w:rPr>
        <w:t> </w:t>
      </w:r>
      <w:r>
        <w:rPr/>
        <w:t>the</w:t>
      </w:r>
      <w:r>
        <w:rPr>
          <w:spacing w:val="-4"/>
        </w:rPr>
        <w:t> </w:t>
      </w:r>
      <w:r>
        <w:rPr/>
        <w:t>time</w:t>
      </w:r>
      <w:r>
        <w:rPr>
          <w:spacing w:val="-4"/>
        </w:rPr>
        <w:t> </w:t>
      </w:r>
      <w:r>
        <w:rPr/>
        <w:t>we</w:t>
      </w:r>
      <w:r>
        <w:rPr>
          <w:spacing w:val="-4"/>
        </w:rPr>
        <w:t> </w:t>
      </w:r>
      <w:r>
        <w:rPr/>
        <w:t>left</w:t>
      </w:r>
      <w:r>
        <w:rPr>
          <w:spacing w:val="-4"/>
        </w:rPr>
        <w:t> </w:t>
      </w:r>
      <w:r>
        <w:rPr/>
        <w:t>his</w:t>
      </w:r>
      <w:r>
        <w:rPr>
          <w:spacing w:val="-1"/>
        </w:rPr>
        <w:t> </w:t>
      </w:r>
      <w:r>
        <w:rPr/>
        <w:t>office,</w:t>
      </w:r>
      <w:r>
        <w:rPr>
          <w:spacing w:val="-2"/>
        </w:rPr>
        <w:t> </w:t>
      </w:r>
      <w:r>
        <w:rPr/>
        <w:t>he</w:t>
      </w:r>
      <w:r>
        <w:rPr>
          <w:spacing w:val="-4"/>
        </w:rPr>
        <w:t> </w:t>
      </w:r>
      <w:r>
        <w:rPr/>
        <w:t>was—he was very much on board, and wanted us to do more than what we had been doing</w:t>
      </w:r>
      <w:r>
        <w:rPr>
          <w:spacing w:val="-1"/>
        </w:rPr>
        <w:t> </w:t>
      </w:r>
      <w:r>
        <w:rPr/>
        <w:t>in</w:t>
      </w:r>
      <w:r>
        <w:rPr>
          <w:spacing w:val="-1"/>
        </w:rPr>
        <w:t> </w:t>
      </w:r>
      <w:r>
        <w:rPr/>
        <w:t>the</w:t>
      </w:r>
      <w:r>
        <w:rPr>
          <w:spacing w:val="-3"/>
        </w:rPr>
        <w:t> </w:t>
      </w:r>
      <w:r>
        <w:rPr/>
        <w:t>past.</w:t>
      </w:r>
      <w:r>
        <w:rPr>
          <w:spacing w:val="40"/>
        </w:rPr>
        <w:t> </w:t>
      </w:r>
      <w:r>
        <w:rPr/>
        <w:t>So</w:t>
      </w:r>
      <w:r>
        <w:rPr>
          <w:spacing w:val="-1"/>
        </w:rPr>
        <w:t> </w:t>
      </w:r>
      <w:r>
        <w:rPr/>
        <w:t>he</w:t>
      </w:r>
      <w:r>
        <w:rPr>
          <w:spacing w:val="-3"/>
        </w:rPr>
        <w:t> </w:t>
      </w:r>
      <w:r>
        <w:rPr/>
        <w:t>just</w:t>
      </w:r>
      <w:r>
        <w:rPr>
          <w:spacing w:val="-3"/>
        </w:rPr>
        <w:t> </w:t>
      </w:r>
      <w:r>
        <w:rPr/>
        <w:t>wanted</w:t>
      </w:r>
      <w:r>
        <w:rPr>
          <w:spacing w:val="-1"/>
        </w:rPr>
        <w:t> </w:t>
      </w:r>
      <w:r>
        <w:rPr/>
        <w:t>to</w:t>
      </w:r>
      <w:r>
        <w:rPr>
          <w:spacing w:val="-1"/>
        </w:rPr>
        <w:t> </w:t>
      </w:r>
      <w:r>
        <w:rPr/>
        <w:t>challenge</w:t>
      </w:r>
      <w:r>
        <w:rPr>
          <w:spacing w:val="-3"/>
        </w:rPr>
        <w:t> </w:t>
      </w:r>
      <w:r>
        <w:rPr/>
        <w:t>it and</w:t>
      </w:r>
      <w:r>
        <w:rPr>
          <w:spacing w:val="-1"/>
        </w:rPr>
        <w:t> </w:t>
      </w:r>
      <w:r>
        <w:rPr/>
        <w:t>make</w:t>
      </w:r>
      <w:r>
        <w:rPr>
          <w:spacing w:val="-3"/>
        </w:rPr>
        <w:t> </w:t>
      </w:r>
      <w:r>
        <w:rPr/>
        <w:t>sure</w:t>
      </w:r>
      <w:r>
        <w:rPr>
          <w:spacing w:val="-3"/>
        </w:rPr>
        <w:t> </w:t>
      </w:r>
      <w:r>
        <w:rPr/>
        <w:t>that</w:t>
      </w:r>
      <w:r>
        <w:rPr>
          <w:spacing w:val="-3"/>
        </w:rPr>
        <w:t> </w:t>
      </w:r>
      <w:r>
        <w:rPr/>
        <w:t>it</w:t>
      </w:r>
      <w:r>
        <w:rPr>
          <w:spacing w:val="-3"/>
        </w:rPr>
        <w:t> </w:t>
      </w:r>
      <w:r>
        <w:rPr/>
        <w:t>was—as he was doing everything in the company, to see that it was something that was giving everybody value.</w:t>
      </w:r>
    </w:p>
    <w:p>
      <w:pPr>
        <w:pStyle w:val="BodyText"/>
      </w:pPr>
    </w:p>
    <w:p>
      <w:pPr>
        <w:pStyle w:val="BodyText"/>
        <w:spacing w:before="1"/>
      </w:pPr>
    </w:p>
    <w:p>
      <w:pPr>
        <w:pStyle w:val="BodyText"/>
        <w:tabs>
          <w:tab w:pos="1440" w:val="left" w:leader="none"/>
        </w:tabs>
        <w:spacing w:line="477" w:lineRule="auto" w:before="1"/>
        <w:ind w:left="1441" w:right="496" w:hanging="1441"/>
      </w:pPr>
      <w:r>
        <w:rPr>
          <w:spacing w:val="-2"/>
        </w:rPr>
        <w:t>Beasley:</w:t>
      </w:r>
      <w:r>
        <w:rPr/>
        <w:tab/>
        <w:t>What</w:t>
      </w:r>
      <w:r>
        <w:rPr>
          <w:spacing w:val="-5"/>
        </w:rPr>
        <w:t> </w:t>
      </w:r>
      <w:r>
        <w:rPr/>
        <w:t>do</w:t>
      </w:r>
      <w:r>
        <w:rPr>
          <w:spacing w:val="-3"/>
        </w:rPr>
        <w:t> </w:t>
      </w:r>
      <w:r>
        <w:rPr/>
        <w:t>you</w:t>
      </w:r>
      <w:r>
        <w:rPr>
          <w:spacing w:val="-3"/>
        </w:rPr>
        <w:t> </w:t>
      </w:r>
      <w:r>
        <w:rPr/>
        <w:t>think</w:t>
      </w:r>
      <w:r>
        <w:rPr>
          <w:spacing w:val="-3"/>
        </w:rPr>
        <w:t> </w:t>
      </w:r>
      <w:r>
        <w:rPr/>
        <w:t>were</w:t>
      </w:r>
      <w:r>
        <w:rPr>
          <w:spacing w:val="-5"/>
        </w:rPr>
        <w:t> </w:t>
      </w:r>
      <w:r>
        <w:rPr/>
        <w:t>the</w:t>
      </w:r>
      <w:r>
        <w:rPr>
          <w:spacing w:val="-5"/>
        </w:rPr>
        <w:t> </w:t>
      </w:r>
      <w:r>
        <w:rPr/>
        <w:t>key</w:t>
      </w:r>
      <w:r>
        <w:rPr>
          <w:spacing w:val="-3"/>
        </w:rPr>
        <w:t> </w:t>
      </w:r>
      <w:r>
        <w:rPr/>
        <w:t>messages were</w:t>
      </w:r>
      <w:r>
        <w:rPr>
          <w:spacing w:val="-1"/>
        </w:rPr>
        <w:t> </w:t>
      </w:r>
      <w:r>
        <w:rPr/>
        <w:t>that</w:t>
      </w:r>
      <w:r>
        <w:rPr>
          <w:spacing w:val="-1"/>
        </w:rPr>
        <w:t> </w:t>
      </w:r>
      <w:r>
        <w:rPr/>
        <w:t>you</w:t>
      </w:r>
      <w:r>
        <w:rPr>
          <w:spacing w:val="-3"/>
        </w:rPr>
        <w:t> </w:t>
      </w:r>
      <w:r>
        <w:rPr/>
        <w:t>helped</w:t>
      </w:r>
      <w:r>
        <w:rPr>
          <w:spacing w:val="-3"/>
        </w:rPr>
        <w:t> </w:t>
      </w:r>
      <w:r>
        <w:rPr/>
        <w:t>get</w:t>
      </w:r>
      <w:r>
        <w:rPr>
          <w:spacing w:val="-5"/>
        </w:rPr>
        <w:t> </w:t>
      </w:r>
      <w:r>
        <w:rPr/>
        <w:t>that</w:t>
      </w:r>
      <w:r>
        <w:rPr>
          <w:spacing w:val="-5"/>
        </w:rPr>
        <w:t> </w:t>
      </w:r>
      <w:r>
        <w:rPr/>
        <w:t>story across in the meeting that time?</w:t>
      </w:r>
    </w:p>
    <w:p>
      <w:pPr>
        <w:pStyle w:val="BodyText"/>
        <w:spacing w:before="7"/>
      </w:pPr>
    </w:p>
    <w:p>
      <w:pPr>
        <w:pStyle w:val="BodyText"/>
        <w:tabs>
          <w:tab w:pos="1440" w:val="left" w:leader="none"/>
        </w:tabs>
        <w:spacing w:line="550" w:lineRule="atLeast"/>
        <w:ind w:left="1441" w:right="200" w:hanging="1441"/>
      </w:pPr>
      <w:r>
        <w:rPr>
          <w:spacing w:val="-2"/>
        </w:rPr>
        <w:t>Hughes:</w:t>
      </w:r>
      <w:r>
        <w:rPr/>
        <w:tab/>
        <w:t>I</w:t>
      </w:r>
      <w:r>
        <w:rPr>
          <w:spacing w:val="-4"/>
        </w:rPr>
        <w:t> </w:t>
      </w:r>
      <w:r>
        <w:rPr/>
        <w:t>think,</w:t>
      </w:r>
      <w:r>
        <w:rPr>
          <w:spacing w:val="-4"/>
        </w:rPr>
        <w:t> </w:t>
      </w:r>
      <w:r>
        <w:rPr/>
        <w:t>uh,</w:t>
      </w:r>
      <w:r>
        <w:rPr>
          <w:spacing w:val="-4"/>
        </w:rPr>
        <w:t> </w:t>
      </w:r>
      <w:r>
        <w:rPr/>
        <w:t>just</w:t>
      </w:r>
      <w:r>
        <w:rPr>
          <w:spacing w:val="-6"/>
        </w:rPr>
        <w:t> </w:t>
      </w:r>
      <w:r>
        <w:rPr/>
        <w:t>some</w:t>
      </w:r>
      <w:r>
        <w:rPr>
          <w:spacing w:val="-6"/>
        </w:rPr>
        <w:t> </w:t>
      </w:r>
      <w:r>
        <w:rPr/>
        <w:t>of the</w:t>
      </w:r>
      <w:r>
        <w:rPr>
          <w:spacing w:val="-6"/>
        </w:rPr>
        <w:t> </w:t>
      </w:r>
      <w:r>
        <w:rPr/>
        <w:t>emerging</w:t>
      </w:r>
      <w:r>
        <w:rPr>
          <w:spacing w:val="-4"/>
        </w:rPr>
        <w:t> </w:t>
      </w:r>
      <w:r>
        <w:rPr/>
        <w:t>risk,</w:t>
      </w:r>
      <w:r>
        <w:rPr>
          <w:spacing w:val="-4"/>
        </w:rPr>
        <w:t> </w:t>
      </w:r>
      <w:r>
        <w:rPr/>
        <w:t>the</w:t>
      </w:r>
      <w:r>
        <w:rPr>
          <w:spacing w:val="-6"/>
        </w:rPr>
        <w:t> </w:t>
      </w:r>
      <w:r>
        <w:rPr/>
        <w:t>board involvement,</w:t>
      </w:r>
      <w:r>
        <w:rPr>
          <w:spacing w:val="-4"/>
        </w:rPr>
        <w:t> </w:t>
      </w:r>
      <w:r>
        <w:rPr/>
        <w:t>keeping</w:t>
      </w:r>
      <w:r>
        <w:rPr>
          <w:spacing w:val="-4"/>
        </w:rPr>
        <w:t> </w:t>
      </w:r>
      <w:r>
        <w:rPr/>
        <w:t>them engaged about what are the risks.</w:t>
      </w:r>
      <w:r>
        <w:rPr>
          <w:spacing w:val="40"/>
        </w:rPr>
        <w:t> </w:t>
      </w:r>
      <w:r>
        <w:rPr/>
        <w:t>I think even the—your 10k—risks that are in</w:t>
      </w:r>
    </w:p>
    <w:p>
      <w:pPr>
        <w:pStyle w:val="BodyText"/>
        <w:spacing w:after="0" w:line="550" w:lineRule="atLeast"/>
        <w:sectPr>
          <w:pgSz w:w="12240" w:h="15840"/>
          <w:pgMar w:header="727" w:footer="1239" w:top="1620" w:bottom="1420" w:left="1440" w:right="1440"/>
        </w:sectPr>
      </w:pPr>
    </w:p>
    <w:p>
      <w:pPr>
        <w:pStyle w:val="BodyText"/>
        <w:spacing w:before="232"/>
        <w:ind w:left="1441"/>
        <w:jc w:val="both"/>
      </w:pPr>
      <w:r>
        <w:rPr/>
        <w:t>your</w:t>
      </w:r>
      <w:r>
        <w:rPr>
          <w:spacing w:val="-4"/>
        </w:rPr>
        <w:t> </w:t>
      </w:r>
      <w:r>
        <w:rPr/>
        <w:t>10k,</w:t>
      </w:r>
      <w:r>
        <w:rPr>
          <w:spacing w:val="-2"/>
        </w:rPr>
        <w:t> </w:t>
      </w:r>
      <w:r>
        <w:rPr/>
        <w:t>you</w:t>
      </w:r>
      <w:r>
        <w:rPr>
          <w:spacing w:val="-1"/>
        </w:rPr>
        <w:t> </w:t>
      </w:r>
      <w:r>
        <w:rPr/>
        <w:t>know,</w:t>
      </w:r>
      <w:r>
        <w:rPr>
          <w:spacing w:val="-2"/>
        </w:rPr>
        <w:t> </w:t>
      </w:r>
      <w:r>
        <w:rPr/>
        <w:t>making</w:t>
      </w:r>
      <w:r>
        <w:rPr>
          <w:spacing w:val="-2"/>
        </w:rPr>
        <w:t> </w:t>
      </w:r>
      <w:r>
        <w:rPr/>
        <w:t>sure</w:t>
      </w:r>
      <w:r>
        <w:rPr>
          <w:spacing w:val="-3"/>
        </w:rPr>
        <w:t> </w:t>
      </w:r>
      <w:r>
        <w:rPr/>
        <w:t>that</w:t>
      </w:r>
      <w:r>
        <w:rPr>
          <w:spacing w:val="-4"/>
        </w:rPr>
        <w:t> </w:t>
      </w:r>
      <w:r>
        <w:rPr/>
        <w:t>somebody’s</w:t>
      </w:r>
      <w:r>
        <w:rPr>
          <w:spacing w:val="-1"/>
        </w:rPr>
        <w:t> </w:t>
      </w:r>
      <w:r>
        <w:rPr/>
        <w:t>taking</w:t>
      </w:r>
      <w:r>
        <w:rPr>
          <w:spacing w:val="-1"/>
        </w:rPr>
        <w:t> </w:t>
      </w:r>
      <w:r>
        <w:rPr/>
        <w:t>an</w:t>
      </w:r>
      <w:r>
        <w:rPr>
          <w:spacing w:val="-2"/>
        </w:rPr>
        <w:t> </w:t>
      </w:r>
      <w:r>
        <w:rPr/>
        <w:t>objective</w:t>
      </w:r>
      <w:r>
        <w:rPr>
          <w:spacing w:val="-3"/>
        </w:rPr>
        <w:t> </w:t>
      </w:r>
      <w:r>
        <w:rPr>
          <w:spacing w:val="-2"/>
        </w:rPr>
        <w:t>look,</w:t>
      </w:r>
    </w:p>
    <w:p>
      <w:pPr>
        <w:pStyle w:val="BodyText"/>
        <w:spacing w:line="480" w:lineRule="auto" w:before="275"/>
        <w:ind w:left="1441" w:right="292"/>
        <w:jc w:val="both"/>
      </w:pPr>
      <w:r>
        <w:rPr/>
        <w:t>you’re</w:t>
      </w:r>
      <w:r>
        <w:rPr>
          <w:spacing w:val="-6"/>
        </w:rPr>
        <w:t> </w:t>
      </w:r>
      <w:r>
        <w:rPr/>
        <w:t>not</w:t>
      </w:r>
      <w:r>
        <w:rPr>
          <w:spacing w:val="-6"/>
        </w:rPr>
        <w:t> </w:t>
      </w:r>
      <w:r>
        <w:rPr/>
        <w:t>just</w:t>
      </w:r>
      <w:r>
        <w:rPr>
          <w:spacing w:val="-6"/>
        </w:rPr>
        <w:t> </w:t>
      </w:r>
      <w:r>
        <w:rPr/>
        <w:t>having</w:t>
      </w:r>
      <w:r>
        <w:rPr>
          <w:spacing w:val="-4"/>
        </w:rPr>
        <w:t> </w:t>
      </w:r>
      <w:r>
        <w:rPr/>
        <w:t>the</w:t>
      </w:r>
      <w:r>
        <w:rPr>
          <w:spacing w:val="-1"/>
        </w:rPr>
        <w:t> </w:t>
      </w:r>
      <w:r>
        <w:rPr/>
        <w:t>lawyers</w:t>
      </w:r>
      <w:r>
        <w:rPr>
          <w:spacing w:val="-3"/>
        </w:rPr>
        <w:t> </w:t>
      </w:r>
      <w:r>
        <w:rPr/>
        <w:t>right</w:t>
      </w:r>
      <w:r>
        <w:rPr>
          <w:spacing w:val="-1"/>
        </w:rPr>
        <w:t> </w:t>
      </w:r>
      <w:r>
        <w:rPr/>
        <w:t>that</w:t>
      </w:r>
      <w:r>
        <w:rPr>
          <w:spacing w:val="-6"/>
        </w:rPr>
        <w:t> </w:t>
      </w:r>
      <w:r>
        <w:rPr/>
        <w:t>or</w:t>
      </w:r>
      <w:r>
        <w:rPr>
          <w:spacing w:val="-4"/>
        </w:rPr>
        <w:t> </w:t>
      </w:r>
      <w:r>
        <w:rPr/>
        <w:t>your SEC</w:t>
      </w:r>
      <w:r>
        <w:rPr>
          <w:spacing w:val="-4"/>
        </w:rPr>
        <w:t> </w:t>
      </w:r>
      <w:r>
        <w:rPr/>
        <w:t>guys</w:t>
      </w:r>
      <w:r>
        <w:rPr>
          <w:spacing w:val="-3"/>
        </w:rPr>
        <w:t> </w:t>
      </w:r>
      <w:r>
        <w:rPr/>
        <w:t>write</w:t>
      </w:r>
      <w:r>
        <w:rPr>
          <w:spacing w:val="-6"/>
        </w:rPr>
        <w:t> </w:t>
      </w:r>
      <w:r>
        <w:rPr/>
        <w:t>that, that</w:t>
      </w:r>
      <w:r>
        <w:rPr>
          <w:spacing w:val="-1"/>
        </w:rPr>
        <w:t> </w:t>
      </w:r>
      <w:r>
        <w:rPr/>
        <w:t>it really</w:t>
      </w:r>
      <w:r>
        <w:rPr>
          <w:spacing w:val="-4"/>
        </w:rPr>
        <w:t> </w:t>
      </w:r>
      <w:r>
        <w:rPr/>
        <w:t>reflected</w:t>
      </w:r>
      <w:r>
        <w:rPr>
          <w:spacing w:val="-4"/>
        </w:rPr>
        <w:t> </w:t>
      </w:r>
      <w:r>
        <w:rPr/>
        <w:t>the</w:t>
      </w:r>
      <w:r>
        <w:rPr>
          <w:spacing w:val="-6"/>
        </w:rPr>
        <w:t> </w:t>
      </w:r>
      <w:r>
        <w:rPr/>
        <w:t>company—so</w:t>
      </w:r>
      <w:r>
        <w:rPr>
          <w:spacing w:val="-4"/>
        </w:rPr>
        <w:t> </w:t>
      </w:r>
      <w:r>
        <w:rPr/>
        <w:t>we—we</w:t>
      </w:r>
      <w:r>
        <w:rPr>
          <w:spacing w:val="-6"/>
        </w:rPr>
        <w:t> </w:t>
      </w:r>
      <w:r>
        <w:rPr/>
        <w:t>worked</w:t>
      </w:r>
      <w:r>
        <w:rPr>
          <w:spacing w:val="-4"/>
        </w:rPr>
        <w:t> </w:t>
      </w:r>
      <w:r>
        <w:rPr/>
        <w:t>closely</w:t>
      </w:r>
      <w:r>
        <w:rPr>
          <w:spacing w:val="-4"/>
        </w:rPr>
        <w:t> </w:t>
      </w:r>
      <w:r>
        <w:rPr/>
        <w:t>with</w:t>
      </w:r>
      <w:r>
        <w:rPr>
          <w:spacing w:val="-4"/>
        </w:rPr>
        <w:t> </w:t>
      </w:r>
      <w:r>
        <w:rPr/>
        <w:t>them</w:t>
      </w:r>
      <w:r>
        <w:rPr>
          <w:spacing w:val="-6"/>
        </w:rPr>
        <w:t> </w:t>
      </w:r>
      <w:r>
        <w:rPr/>
        <w:t>as</w:t>
      </w:r>
      <w:r>
        <w:rPr>
          <w:spacing w:val="-3"/>
        </w:rPr>
        <w:t> </w:t>
      </w:r>
      <w:r>
        <w:rPr/>
        <w:t>well</w:t>
      </w:r>
      <w:r>
        <w:rPr>
          <w:spacing w:val="-6"/>
        </w:rPr>
        <w:t> </w:t>
      </w:r>
      <w:r>
        <w:rPr/>
        <w:t>on the risk factors.</w:t>
      </w:r>
    </w:p>
    <w:p>
      <w:pPr>
        <w:pStyle w:val="BodyText"/>
      </w:pPr>
    </w:p>
    <w:p>
      <w:pPr>
        <w:pStyle w:val="BodyText"/>
        <w:spacing w:before="2"/>
      </w:pPr>
    </w:p>
    <w:p>
      <w:pPr>
        <w:pStyle w:val="BodyText"/>
        <w:tabs>
          <w:tab w:pos="1440" w:val="left" w:leader="none"/>
        </w:tabs>
        <w:spacing w:line="480" w:lineRule="auto" w:before="1"/>
        <w:ind w:left="1441" w:right="57" w:hanging="1441"/>
      </w:pPr>
      <w:r>
        <w:rPr>
          <w:spacing w:val="-2"/>
        </w:rPr>
        <w:t>Beasley:</w:t>
      </w:r>
      <w:r>
        <w:rPr/>
        <w:tab/>
        <w:t>David, sometimes I’ll hear people respond with things like, “I don’t think we really need to go down this ERM path, as far as any kind of formal process, because</w:t>
      </w:r>
      <w:r>
        <w:rPr>
          <w:spacing w:val="-1"/>
        </w:rPr>
        <w:t> </w:t>
      </w:r>
      <w:r>
        <w:rPr/>
        <w:t>we</w:t>
      </w:r>
      <w:r>
        <w:rPr>
          <w:spacing w:val="-1"/>
        </w:rPr>
        <w:t> </w:t>
      </w:r>
      <w:r>
        <w:rPr/>
        <w:t>have</w:t>
      </w:r>
      <w:r>
        <w:rPr>
          <w:spacing w:val="-1"/>
        </w:rPr>
        <w:t> </w:t>
      </w:r>
      <w:r>
        <w:rPr/>
        <w:t>really smart</w:t>
      </w:r>
      <w:r>
        <w:rPr>
          <w:spacing w:val="-1"/>
        </w:rPr>
        <w:t> </w:t>
      </w:r>
      <w:r>
        <w:rPr/>
        <w:t>people</w:t>
      </w:r>
      <w:r>
        <w:rPr>
          <w:spacing w:val="-1"/>
        </w:rPr>
        <w:t> </w:t>
      </w:r>
      <w:r>
        <w:rPr/>
        <w:t>on our board or we</w:t>
      </w:r>
      <w:r>
        <w:rPr>
          <w:spacing w:val="-1"/>
        </w:rPr>
        <w:t> </w:t>
      </w:r>
      <w:r>
        <w:rPr/>
        <w:t>have</w:t>
      </w:r>
      <w:r>
        <w:rPr>
          <w:spacing w:val="-1"/>
        </w:rPr>
        <w:t> </w:t>
      </w:r>
      <w:r>
        <w:rPr/>
        <w:t>really smart</w:t>
      </w:r>
      <w:r>
        <w:rPr>
          <w:spacing w:val="-1"/>
        </w:rPr>
        <w:t> </w:t>
      </w:r>
      <w:r>
        <w:rPr/>
        <w:t>people on the management team.</w:t>
      </w:r>
      <w:r>
        <w:rPr>
          <w:spacing w:val="40"/>
        </w:rPr>
        <w:t> </w:t>
      </w:r>
      <w:r>
        <w:rPr/>
        <w:t>So they think they’re already doing ERM because of the</w:t>
      </w:r>
      <w:r>
        <w:rPr>
          <w:spacing w:val="-5"/>
        </w:rPr>
        <w:t> </w:t>
      </w:r>
      <w:r>
        <w:rPr/>
        <w:t>smart</w:t>
      </w:r>
      <w:r>
        <w:rPr>
          <w:spacing w:val="-5"/>
        </w:rPr>
        <w:t> </w:t>
      </w:r>
      <w:r>
        <w:rPr/>
        <w:t>people</w:t>
      </w:r>
      <w:r>
        <w:rPr>
          <w:spacing w:val="-5"/>
        </w:rPr>
        <w:t> </w:t>
      </w:r>
      <w:r>
        <w:rPr/>
        <w:t>factor.”</w:t>
      </w:r>
      <w:r>
        <w:rPr>
          <w:spacing w:val="40"/>
        </w:rPr>
        <w:t> </w:t>
      </w:r>
      <w:r>
        <w:rPr/>
        <w:t>How</w:t>
      </w:r>
      <w:r>
        <w:rPr>
          <w:spacing w:val="-2"/>
        </w:rPr>
        <w:t> </w:t>
      </w:r>
      <w:r>
        <w:rPr/>
        <w:t>would</w:t>
      </w:r>
      <w:r>
        <w:rPr>
          <w:spacing w:val="-3"/>
        </w:rPr>
        <w:t> </w:t>
      </w:r>
      <w:r>
        <w:rPr/>
        <w:t>you</w:t>
      </w:r>
      <w:r>
        <w:rPr>
          <w:spacing w:val="-3"/>
        </w:rPr>
        <w:t> </w:t>
      </w:r>
      <w:r>
        <w:rPr/>
        <w:t>help</w:t>
      </w:r>
      <w:r>
        <w:rPr>
          <w:spacing w:val="-3"/>
        </w:rPr>
        <w:t> </w:t>
      </w:r>
      <w:r>
        <w:rPr/>
        <w:t>someone</w:t>
      </w:r>
      <w:r>
        <w:rPr>
          <w:spacing w:val="-5"/>
        </w:rPr>
        <w:t> </w:t>
      </w:r>
      <w:r>
        <w:rPr/>
        <w:t>see</w:t>
      </w:r>
      <w:r>
        <w:rPr>
          <w:spacing w:val="-5"/>
        </w:rPr>
        <w:t> </w:t>
      </w:r>
      <w:r>
        <w:rPr/>
        <w:t>some</w:t>
      </w:r>
      <w:r>
        <w:rPr>
          <w:spacing w:val="-5"/>
        </w:rPr>
        <w:t> </w:t>
      </w:r>
      <w:r>
        <w:rPr/>
        <w:t>benefits</w:t>
      </w:r>
      <w:r>
        <w:rPr>
          <w:spacing w:val="-2"/>
        </w:rPr>
        <w:t> </w:t>
      </w:r>
      <w:r>
        <w:rPr/>
        <w:t>of still formalizing an enterprise-wide risk oversight process? Obviously at HCA you have very bright people on the management team and on the board and both the board and senior executives see tremendous value in ERM.</w:t>
      </w:r>
      <w:r>
        <w:rPr>
          <w:spacing w:val="40"/>
        </w:rPr>
        <w:t> </w:t>
      </w:r>
      <w:r>
        <w:rPr/>
        <w:t>Can you help shed some insights to help people understand the benefits of benefits of ERM despite having very smart people on the board?</w:t>
      </w:r>
    </w:p>
    <w:p>
      <w:pPr>
        <w:pStyle w:val="BodyText"/>
      </w:pPr>
    </w:p>
    <w:p>
      <w:pPr>
        <w:pStyle w:val="BodyText"/>
      </w:pPr>
    </w:p>
    <w:p>
      <w:pPr>
        <w:pStyle w:val="BodyText"/>
        <w:tabs>
          <w:tab w:pos="1440" w:val="left" w:leader="none"/>
        </w:tabs>
        <w:spacing w:line="480" w:lineRule="auto"/>
        <w:ind w:left="1441" w:right="154" w:hanging="1441"/>
      </w:pPr>
      <w:r>
        <w:rPr>
          <w:spacing w:val="-2"/>
        </w:rPr>
        <w:t>Hughes:</w:t>
      </w:r>
      <w:r>
        <w:rPr/>
        <w:tab/>
        <w:t>I would say start at a high level.</w:t>
      </w:r>
      <w:r>
        <w:rPr>
          <w:spacing w:val="40"/>
        </w:rPr>
        <w:t> </w:t>
      </w:r>
      <w:r>
        <w:rPr/>
        <w:t>Don’t try and get too detailed, out of the gate. But they’re going to see value in it once you do it, because they’re going to be surprised by some of the results.</w:t>
      </w:r>
      <w:r>
        <w:rPr>
          <w:spacing w:val="40"/>
        </w:rPr>
        <w:t> </w:t>
      </w:r>
      <w:r>
        <w:rPr/>
        <w:t>I think probably every CEO thinks that they know</w:t>
      </w:r>
      <w:r>
        <w:rPr>
          <w:spacing w:val="-3"/>
        </w:rPr>
        <w:t> </w:t>
      </w:r>
      <w:r>
        <w:rPr/>
        <w:t>everything</w:t>
      </w:r>
      <w:r>
        <w:rPr>
          <w:spacing w:val="-4"/>
        </w:rPr>
        <w:t> </w:t>
      </w:r>
      <w:r>
        <w:rPr/>
        <w:t>that’s</w:t>
      </w:r>
      <w:r>
        <w:rPr>
          <w:spacing w:val="-3"/>
        </w:rPr>
        <w:t> </w:t>
      </w:r>
      <w:r>
        <w:rPr/>
        <w:t>going</w:t>
      </w:r>
      <w:r>
        <w:rPr>
          <w:spacing w:val="-4"/>
        </w:rPr>
        <w:t> </w:t>
      </w:r>
      <w:r>
        <w:rPr/>
        <w:t>on</w:t>
      </w:r>
      <w:r>
        <w:rPr>
          <w:spacing w:val="-4"/>
        </w:rPr>
        <w:t> </w:t>
      </w:r>
      <w:r>
        <w:rPr/>
        <w:t>in the</w:t>
      </w:r>
      <w:r>
        <w:rPr>
          <w:spacing w:val="-6"/>
        </w:rPr>
        <w:t> </w:t>
      </w:r>
      <w:r>
        <w:rPr/>
        <w:t>company</w:t>
      </w:r>
      <w:r>
        <w:rPr>
          <w:spacing w:val="-4"/>
        </w:rPr>
        <w:t> </w:t>
      </w:r>
      <w:r>
        <w:rPr/>
        <w:t>and all</w:t>
      </w:r>
      <w:r>
        <w:rPr>
          <w:spacing w:val="-6"/>
        </w:rPr>
        <w:t> </w:t>
      </w:r>
      <w:r>
        <w:rPr/>
        <w:t>the</w:t>
      </w:r>
      <w:r>
        <w:rPr>
          <w:spacing w:val="-6"/>
        </w:rPr>
        <w:t> </w:t>
      </w:r>
      <w:r>
        <w:rPr/>
        <w:t>risks,</w:t>
      </w:r>
      <w:r>
        <w:rPr>
          <w:spacing w:val="-4"/>
        </w:rPr>
        <w:t> </w:t>
      </w:r>
      <w:r>
        <w:rPr/>
        <w:t>and</w:t>
      </w:r>
      <w:r>
        <w:rPr>
          <w:spacing w:val="-4"/>
        </w:rPr>
        <w:t> </w:t>
      </w:r>
      <w:r>
        <w:rPr/>
        <w:t>it—I think it</w:t>
      </w:r>
      <w:r>
        <w:rPr>
          <w:spacing w:val="-1"/>
        </w:rPr>
        <w:t> </w:t>
      </w:r>
      <w:r>
        <w:rPr/>
        <w:t>provides value</w:t>
      </w:r>
      <w:r>
        <w:rPr>
          <w:spacing w:val="-1"/>
        </w:rPr>
        <w:t> </w:t>
      </w:r>
      <w:r>
        <w:rPr/>
        <w:t>when, you know, he</w:t>
      </w:r>
      <w:r>
        <w:rPr>
          <w:spacing w:val="-1"/>
        </w:rPr>
        <w:t> </w:t>
      </w:r>
      <w:r>
        <w:rPr/>
        <w:t>hears about</w:t>
      </w:r>
      <w:r>
        <w:rPr>
          <w:spacing w:val="-1"/>
        </w:rPr>
        <w:t> </w:t>
      </w:r>
      <w:r>
        <w:rPr/>
        <w:t>some</w:t>
      </w:r>
      <w:r>
        <w:rPr>
          <w:spacing w:val="-1"/>
        </w:rPr>
        <w:t> </w:t>
      </w:r>
      <w:r>
        <w:rPr/>
        <w:t>things that</w:t>
      </w:r>
      <w:r>
        <w:rPr>
          <w:spacing w:val="-1"/>
        </w:rPr>
        <w:t> </w:t>
      </w:r>
      <w:r>
        <w:rPr/>
        <w:t>are</w:t>
      </w:r>
      <w:r>
        <w:rPr>
          <w:spacing w:val="-1"/>
        </w:rPr>
        <w:t> </w:t>
      </w:r>
      <w:r>
        <w:rPr/>
        <w:t>emerging risks or things that may not be as—managed as well as he thinks they’re</w:t>
      </w:r>
    </w:p>
    <w:p>
      <w:pPr>
        <w:pStyle w:val="BodyText"/>
        <w:spacing w:before="4"/>
        <w:ind w:left="1441"/>
      </w:pPr>
      <w:r>
        <w:rPr/>
        <w:t>managed,</w:t>
      </w:r>
      <w:r>
        <w:rPr>
          <w:spacing w:val="1"/>
        </w:rPr>
        <w:t> </w:t>
      </w:r>
      <w:r>
        <w:rPr/>
        <w:t>that</w:t>
      </w:r>
      <w:r>
        <w:rPr>
          <w:spacing w:val="1"/>
        </w:rPr>
        <w:t> </w:t>
      </w:r>
      <w:r>
        <w:rPr/>
        <w:t>more</w:t>
      </w:r>
      <w:r>
        <w:rPr>
          <w:spacing w:val="-3"/>
        </w:rPr>
        <w:t> </w:t>
      </w:r>
      <w:r>
        <w:rPr/>
        <w:t>people</w:t>
      </w:r>
      <w:r>
        <w:rPr>
          <w:spacing w:val="-4"/>
        </w:rPr>
        <w:t> </w:t>
      </w:r>
      <w:r>
        <w:rPr/>
        <w:t>are</w:t>
      </w:r>
      <w:r>
        <w:rPr>
          <w:spacing w:val="-4"/>
        </w:rPr>
        <w:t> </w:t>
      </w:r>
      <w:r>
        <w:rPr/>
        <w:t>seeing</w:t>
      </w:r>
      <w:r>
        <w:rPr>
          <w:spacing w:val="-2"/>
        </w:rPr>
        <w:t> </w:t>
      </w:r>
      <w:r>
        <w:rPr/>
        <w:t>those</w:t>
      </w:r>
      <w:r>
        <w:rPr>
          <w:spacing w:val="1"/>
        </w:rPr>
        <w:t> </w:t>
      </w:r>
      <w:r>
        <w:rPr/>
        <w:t>as</w:t>
      </w:r>
      <w:r>
        <w:rPr>
          <w:spacing w:val="-1"/>
        </w:rPr>
        <w:t> </w:t>
      </w:r>
      <w:r>
        <w:rPr/>
        <w:t>risks</w:t>
      </w:r>
      <w:r>
        <w:rPr>
          <w:spacing w:val="-1"/>
        </w:rPr>
        <w:t> </w:t>
      </w:r>
      <w:r>
        <w:rPr/>
        <w:t>and</w:t>
      </w:r>
      <w:r>
        <w:rPr>
          <w:spacing w:val="-2"/>
        </w:rPr>
        <w:t> </w:t>
      </w:r>
      <w:r>
        <w:rPr/>
        <w:t>need</w:t>
      </w:r>
      <w:r>
        <w:rPr>
          <w:spacing w:val="-2"/>
        </w:rPr>
        <w:t> </w:t>
      </w:r>
      <w:r>
        <w:rPr/>
        <w:t>more</w:t>
      </w:r>
      <w:r>
        <w:rPr>
          <w:spacing w:val="-3"/>
        </w:rPr>
        <w:t> </w:t>
      </w:r>
      <w:r>
        <w:rPr>
          <w:spacing w:val="-2"/>
        </w:rPr>
        <w:t>attention.</w:t>
      </w:r>
    </w:p>
    <w:p>
      <w:pPr>
        <w:pStyle w:val="BodyText"/>
        <w:spacing w:after="0"/>
        <w:sectPr>
          <w:pgSz w:w="12240" w:h="15840"/>
          <w:pgMar w:header="727" w:footer="1239" w:top="1620" w:bottom="1420" w:left="1440" w:right="1440"/>
        </w:sectPr>
      </w:pPr>
    </w:p>
    <w:p>
      <w:pPr>
        <w:pStyle w:val="BodyText"/>
        <w:spacing w:line="480" w:lineRule="auto" w:before="232"/>
        <w:ind w:left="1441" w:firstLine="720"/>
      </w:pPr>
      <w:r>
        <w:rPr/>
        <w:t>So I think, you know, if you don’t have a formal process, I would try it. Because</w:t>
      </w:r>
      <w:r>
        <w:rPr>
          <w:spacing w:val="-3"/>
        </w:rPr>
        <w:t> </w:t>
      </w:r>
      <w:r>
        <w:rPr/>
        <w:t>I</w:t>
      </w:r>
      <w:r>
        <w:rPr>
          <w:spacing w:val="-2"/>
        </w:rPr>
        <w:t> </w:t>
      </w:r>
      <w:r>
        <w:rPr/>
        <w:t>think</w:t>
      </w:r>
      <w:r>
        <w:rPr>
          <w:spacing w:val="-2"/>
        </w:rPr>
        <w:t> </w:t>
      </w:r>
      <w:r>
        <w:rPr/>
        <w:t>you’re</w:t>
      </w:r>
      <w:r>
        <w:rPr>
          <w:spacing w:val="-3"/>
        </w:rPr>
        <w:t> </w:t>
      </w:r>
      <w:r>
        <w:rPr/>
        <w:t>going to</w:t>
      </w:r>
      <w:r>
        <w:rPr>
          <w:spacing w:val="-2"/>
        </w:rPr>
        <w:t> </w:t>
      </w:r>
      <w:r>
        <w:rPr/>
        <w:t>see</w:t>
      </w:r>
      <w:r>
        <w:rPr>
          <w:spacing w:val="-3"/>
        </w:rPr>
        <w:t> </w:t>
      </w:r>
      <w:r>
        <w:rPr/>
        <w:t>that</w:t>
      </w:r>
      <w:r>
        <w:rPr>
          <w:spacing w:val="-4"/>
        </w:rPr>
        <w:t> </w:t>
      </w:r>
      <w:r>
        <w:rPr/>
        <w:t>you</w:t>
      </w:r>
      <w:r>
        <w:rPr>
          <w:spacing w:val="-2"/>
        </w:rPr>
        <w:t> </w:t>
      </w:r>
      <w:r>
        <w:rPr/>
        <w:t>get a</w:t>
      </w:r>
      <w:r>
        <w:rPr>
          <w:spacing w:val="-3"/>
        </w:rPr>
        <w:t> </w:t>
      </w:r>
      <w:r>
        <w:rPr/>
        <w:t>lot of</w:t>
      </w:r>
      <w:r>
        <w:rPr>
          <w:spacing w:val="-2"/>
        </w:rPr>
        <w:t> </w:t>
      </w:r>
      <w:r>
        <w:rPr/>
        <w:t>value</w:t>
      </w:r>
      <w:r>
        <w:rPr>
          <w:spacing w:val="-3"/>
        </w:rPr>
        <w:t> </w:t>
      </w:r>
      <w:r>
        <w:rPr/>
        <w:t>out</w:t>
      </w:r>
      <w:r>
        <w:rPr>
          <w:spacing w:val="-4"/>
        </w:rPr>
        <w:t> </w:t>
      </w:r>
      <w:r>
        <w:rPr/>
        <w:t>of it.</w:t>
      </w:r>
      <w:r>
        <w:rPr>
          <w:spacing w:val="40"/>
        </w:rPr>
        <w:t> </w:t>
      </w:r>
      <w:r>
        <w:rPr/>
        <w:t>And</w:t>
      </w:r>
      <w:r>
        <w:rPr>
          <w:spacing w:val="-2"/>
        </w:rPr>
        <w:t> </w:t>
      </w:r>
      <w:r>
        <w:rPr/>
        <w:t>it’s not</w:t>
      </w:r>
      <w:r>
        <w:rPr>
          <w:spacing w:val="-4"/>
        </w:rPr>
        <w:t> </w:t>
      </w:r>
      <w:r>
        <w:rPr/>
        <w:t>something</w:t>
      </w:r>
      <w:r>
        <w:rPr>
          <w:spacing w:val="3"/>
        </w:rPr>
        <w:t> </w:t>
      </w:r>
      <w:r>
        <w:rPr/>
        <w:t>that’s</w:t>
      </w:r>
      <w:r>
        <w:rPr>
          <w:spacing w:val="-1"/>
        </w:rPr>
        <w:t> </w:t>
      </w:r>
      <w:r>
        <w:rPr/>
        <w:t>a</w:t>
      </w:r>
      <w:r>
        <w:rPr>
          <w:spacing w:val="-3"/>
        </w:rPr>
        <w:t> </w:t>
      </w:r>
      <w:r>
        <w:rPr/>
        <w:t>huge</w:t>
      </w:r>
      <w:r>
        <w:rPr>
          <w:spacing w:val="-3"/>
        </w:rPr>
        <w:t> </w:t>
      </w:r>
      <w:r>
        <w:rPr/>
        <w:t>resource</w:t>
      </w:r>
      <w:r>
        <w:rPr>
          <w:spacing w:val="-4"/>
        </w:rPr>
        <w:t> </w:t>
      </w:r>
      <w:r>
        <w:rPr/>
        <w:t>drain.</w:t>
      </w:r>
      <w:r>
        <w:rPr>
          <w:spacing w:val="58"/>
        </w:rPr>
        <w:t> </w:t>
      </w:r>
      <w:r>
        <w:rPr/>
        <w:t>It’s</w:t>
      </w:r>
      <w:r>
        <w:rPr>
          <w:spacing w:val="-1"/>
        </w:rPr>
        <w:t> </w:t>
      </w:r>
      <w:r>
        <w:rPr/>
        <w:t>something</w:t>
      </w:r>
      <w:r>
        <w:rPr>
          <w:spacing w:val="-1"/>
        </w:rPr>
        <w:t> </w:t>
      </w:r>
      <w:r>
        <w:rPr/>
        <w:t>you</w:t>
      </w:r>
      <w:r>
        <w:rPr>
          <w:spacing w:val="-1"/>
        </w:rPr>
        <w:t> </w:t>
      </w:r>
      <w:r>
        <w:rPr/>
        <w:t>can</w:t>
      </w:r>
      <w:r>
        <w:rPr>
          <w:spacing w:val="-2"/>
        </w:rPr>
        <w:t> </w:t>
      </w:r>
      <w:r>
        <w:rPr/>
        <w:t>do</w:t>
      </w:r>
      <w:r>
        <w:rPr>
          <w:spacing w:val="-1"/>
        </w:rPr>
        <w:t> </w:t>
      </w:r>
      <w:r>
        <w:rPr/>
        <w:t>without</w:t>
      </w:r>
      <w:r>
        <w:rPr>
          <w:spacing w:val="2"/>
        </w:rPr>
        <w:t> </w:t>
      </w:r>
      <w:r>
        <w:rPr>
          <w:spacing w:val="-10"/>
        </w:rPr>
        <w:t>a</w:t>
      </w:r>
    </w:p>
    <w:p>
      <w:pPr>
        <w:pStyle w:val="BodyText"/>
        <w:spacing w:line="480" w:lineRule="auto"/>
        <w:ind w:left="1441"/>
      </w:pPr>
      <w:r>
        <w:rPr/>
        <w:t>big</w:t>
      </w:r>
      <w:r>
        <w:rPr>
          <w:spacing w:val="-3"/>
        </w:rPr>
        <w:t> </w:t>
      </w:r>
      <w:r>
        <w:rPr/>
        <w:t>team</w:t>
      </w:r>
      <w:r>
        <w:rPr>
          <w:spacing w:val="-5"/>
        </w:rPr>
        <w:t> </w:t>
      </w:r>
      <w:r>
        <w:rPr/>
        <w:t>to</w:t>
      </w:r>
      <w:r>
        <w:rPr>
          <w:spacing w:val="-3"/>
        </w:rPr>
        <w:t> </w:t>
      </w:r>
      <w:r>
        <w:rPr/>
        <w:t>do</w:t>
      </w:r>
      <w:r>
        <w:rPr>
          <w:spacing w:val="-3"/>
        </w:rPr>
        <w:t> </w:t>
      </w:r>
      <w:r>
        <w:rPr/>
        <w:t>it.</w:t>
      </w:r>
      <w:r>
        <w:rPr>
          <w:spacing w:val="40"/>
        </w:rPr>
        <w:t> </w:t>
      </w:r>
      <w:r>
        <w:rPr/>
        <w:t>You</w:t>
      </w:r>
      <w:r>
        <w:rPr>
          <w:spacing w:val="-3"/>
        </w:rPr>
        <w:t> </w:t>
      </w:r>
      <w:r>
        <w:rPr/>
        <w:t>know,</w:t>
      </w:r>
      <w:r>
        <w:rPr>
          <w:spacing w:val="-3"/>
        </w:rPr>
        <w:t> </w:t>
      </w:r>
      <w:r>
        <w:rPr/>
        <w:t>now</w:t>
      </w:r>
      <w:r>
        <w:rPr>
          <w:spacing w:val="-2"/>
        </w:rPr>
        <w:t> </w:t>
      </w:r>
      <w:r>
        <w:rPr/>
        <w:t>with</w:t>
      </w:r>
      <w:r>
        <w:rPr>
          <w:spacing w:val="-3"/>
        </w:rPr>
        <w:t> </w:t>
      </w:r>
      <w:r>
        <w:rPr/>
        <w:t>the</w:t>
      </w:r>
      <w:r>
        <w:rPr>
          <w:spacing w:val="-5"/>
        </w:rPr>
        <w:t> </w:t>
      </w:r>
      <w:r>
        <w:rPr/>
        <w:t>new</w:t>
      </w:r>
      <w:r>
        <w:rPr>
          <w:spacing w:val="-2"/>
        </w:rPr>
        <w:t> </w:t>
      </w:r>
      <w:r>
        <w:rPr/>
        <w:t>SEC rule,</w:t>
      </w:r>
      <w:r>
        <w:rPr>
          <w:spacing w:val="-3"/>
        </w:rPr>
        <w:t> </w:t>
      </w:r>
      <w:r>
        <w:rPr/>
        <w:t>as</w:t>
      </w:r>
      <w:r>
        <w:rPr>
          <w:spacing w:val="-2"/>
        </w:rPr>
        <w:t> </w:t>
      </w:r>
      <w:r>
        <w:rPr/>
        <w:t>well,</w:t>
      </w:r>
      <w:r>
        <w:rPr>
          <w:spacing w:val="-3"/>
        </w:rPr>
        <w:t> </w:t>
      </w:r>
      <w:r>
        <w:rPr/>
        <w:t>you</w:t>
      </w:r>
      <w:r>
        <w:rPr>
          <w:spacing w:val="-3"/>
        </w:rPr>
        <w:t> </w:t>
      </w:r>
      <w:r>
        <w:rPr/>
        <w:t>know,</w:t>
      </w:r>
      <w:r>
        <w:rPr>
          <w:spacing w:val="-3"/>
        </w:rPr>
        <w:t> </w:t>
      </w:r>
      <w:r>
        <w:rPr/>
        <w:t>you need to make sure that your board—you’re helping your board provide oversight to risk and your CEO is the owner of the risk, so this is a good time to build a</w:t>
      </w:r>
    </w:p>
    <w:p>
      <w:pPr>
        <w:pStyle w:val="BodyText"/>
        <w:spacing w:line="276" w:lineRule="exact"/>
        <w:ind w:left="1441"/>
      </w:pPr>
      <w:r>
        <w:rPr/>
        <w:t>formal</w:t>
      </w:r>
      <w:r>
        <w:rPr>
          <w:spacing w:val="-3"/>
        </w:rPr>
        <w:t> </w:t>
      </w:r>
      <w:r>
        <w:rPr/>
        <w:t>process</w:t>
      </w:r>
      <w:r>
        <w:rPr>
          <w:spacing w:val="-1"/>
        </w:rPr>
        <w:t> </w:t>
      </w:r>
      <w:r>
        <w:rPr/>
        <w:t>if</w:t>
      </w:r>
      <w:r>
        <w:rPr>
          <w:spacing w:val="-1"/>
        </w:rPr>
        <w:t> </w:t>
      </w:r>
      <w:r>
        <w:rPr/>
        <w:t>you</w:t>
      </w:r>
      <w:r>
        <w:rPr>
          <w:spacing w:val="-1"/>
        </w:rPr>
        <w:t> </w:t>
      </w:r>
      <w:r>
        <w:rPr/>
        <w:t>don’t</w:t>
      </w:r>
      <w:r>
        <w:rPr>
          <w:spacing w:val="-3"/>
        </w:rPr>
        <w:t> </w:t>
      </w:r>
      <w:r>
        <w:rPr/>
        <w:t>have</w:t>
      </w:r>
      <w:r>
        <w:rPr>
          <w:spacing w:val="-2"/>
        </w:rPr>
        <w:t> </w:t>
      </w:r>
      <w:r>
        <w:rPr>
          <w:spacing w:val="-4"/>
        </w:rPr>
        <w:t>one.</w:t>
      </w:r>
    </w:p>
    <w:p>
      <w:pPr>
        <w:pStyle w:val="BodyText"/>
      </w:pPr>
    </w:p>
    <w:p>
      <w:pPr>
        <w:pStyle w:val="BodyText"/>
      </w:pPr>
    </w:p>
    <w:p>
      <w:pPr>
        <w:pStyle w:val="BodyText"/>
        <w:spacing w:before="1"/>
      </w:pPr>
    </w:p>
    <w:p>
      <w:pPr>
        <w:pStyle w:val="BodyText"/>
        <w:tabs>
          <w:tab w:pos="1440" w:val="left" w:leader="none"/>
        </w:tabs>
        <w:spacing w:line="480" w:lineRule="auto"/>
        <w:ind w:left="1441" w:right="200" w:hanging="1441"/>
      </w:pPr>
      <w:r>
        <w:rPr>
          <w:spacing w:val="-2"/>
        </w:rPr>
        <w:t>Beasley:</w:t>
      </w:r>
      <w:r>
        <w:rPr/>
        <w:tab/>
        <w:t>David,</w:t>
      </w:r>
      <w:r>
        <w:rPr>
          <w:spacing w:val="-4"/>
        </w:rPr>
        <w:t> </w:t>
      </w:r>
      <w:r>
        <w:rPr/>
        <w:t>thank</w:t>
      </w:r>
      <w:r>
        <w:rPr>
          <w:spacing w:val="-4"/>
        </w:rPr>
        <w:t> </w:t>
      </w:r>
      <w:r>
        <w:rPr/>
        <w:t>you</w:t>
      </w:r>
      <w:r>
        <w:rPr>
          <w:spacing w:val="-4"/>
        </w:rPr>
        <w:t> </w:t>
      </w:r>
      <w:r>
        <w:rPr/>
        <w:t>for</w:t>
      </w:r>
      <w:r>
        <w:rPr>
          <w:spacing w:val="-4"/>
        </w:rPr>
        <w:t> </w:t>
      </w:r>
      <w:r>
        <w:rPr/>
        <w:t>sharing</w:t>
      </w:r>
      <w:r>
        <w:rPr>
          <w:spacing w:val="-4"/>
        </w:rPr>
        <w:t> </w:t>
      </w:r>
      <w:r>
        <w:rPr/>
        <w:t>some</w:t>
      </w:r>
      <w:r>
        <w:rPr>
          <w:spacing w:val="-6"/>
        </w:rPr>
        <w:t> </w:t>
      </w:r>
      <w:r>
        <w:rPr/>
        <w:t>of</w:t>
      </w:r>
      <w:r>
        <w:rPr>
          <w:spacing w:val="-4"/>
        </w:rPr>
        <w:t> </w:t>
      </w:r>
      <w:r>
        <w:rPr/>
        <w:t>your</w:t>
      </w:r>
      <w:r>
        <w:rPr>
          <w:spacing w:val="-4"/>
        </w:rPr>
        <w:t> </w:t>
      </w:r>
      <w:r>
        <w:rPr/>
        <w:t>perspectives</w:t>
      </w:r>
      <w:r>
        <w:rPr>
          <w:spacing w:val="-3"/>
        </w:rPr>
        <w:t> </w:t>
      </w:r>
      <w:r>
        <w:rPr/>
        <w:t>on</w:t>
      </w:r>
      <w:r>
        <w:rPr>
          <w:spacing w:val="-4"/>
        </w:rPr>
        <w:t> </w:t>
      </w:r>
      <w:r>
        <w:rPr/>
        <w:t>the</w:t>
      </w:r>
      <w:r>
        <w:rPr>
          <w:spacing w:val="-6"/>
        </w:rPr>
        <w:t> </w:t>
      </w:r>
      <w:r>
        <w:rPr/>
        <w:t>value</w:t>
      </w:r>
      <w:r>
        <w:rPr>
          <w:spacing w:val="-6"/>
        </w:rPr>
        <w:t> </w:t>
      </w:r>
      <w:r>
        <w:rPr/>
        <w:t>proposition of taking an ERM approach to risk identification and oversight.</w:t>
      </w:r>
      <w:r>
        <w:rPr>
          <w:spacing w:val="40"/>
        </w:rPr>
        <w:t> </w:t>
      </w:r>
      <w:r>
        <w:rPr/>
        <w:t>We appreciate your being here.</w:t>
      </w:r>
    </w:p>
    <w:p>
      <w:pPr>
        <w:pStyle w:val="BodyText"/>
      </w:pPr>
    </w:p>
    <w:p>
      <w:pPr>
        <w:pStyle w:val="BodyText"/>
        <w:spacing w:before="3"/>
      </w:pPr>
    </w:p>
    <w:p>
      <w:pPr>
        <w:pStyle w:val="BodyText"/>
        <w:tabs>
          <w:tab w:pos="1440" w:val="left" w:leader="none"/>
        </w:tabs>
        <w:spacing w:before="1"/>
      </w:pPr>
      <w:r>
        <w:rPr>
          <w:spacing w:val="-2"/>
        </w:rPr>
        <w:t>Hughes:</w:t>
      </w:r>
      <w:r>
        <w:rPr/>
        <w:tab/>
        <w:t>Thank</w:t>
      </w:r>
      <w:r>
        <w:rPr>
          <w:spacing w:val="-4"/>
        </w:rPr>
        <w:t> you.</w:t>
      </w:r>
    </w:p>
    <w:p>
      <w:pPr>
        <w:pStyle w:val="BodyText"/>
        <w:tabs>
          <w:tab w:pos="1440" w:val="left" w:leader="none"/>
        </w:tabs>
        <w:spacing w:line="480" w:lineRule="auto" w:before="274"/>
        <w:ind w:left="1441" w:right="7" w:hanging="1441"/>
      </w:pPr>
      <w:r>
        <w:rPr>
          <w:spacing w:val="-2"/>
        </w:rPr>
        <w:t>Beasley:</w:t>
      </w:r>
      <w:r>
        <w:rPr/>
        <w:tab/>
        <w:t>For our audience, I would encourage you to take advantage of the ERM Initiative website</w:t>
      </w:r>
      <w:r>
        <w:rPr>
          <w:spacing w:val="-6"/>
        </w:rPr>
        <w:t> </w:t>
      </w:r>
      <w:r>
        <w:rPr/>
        <w:t>we</w:t>
      </w:r>
      <w:r>
        <w:rPr>
          <w:spacing w:val="-6"/>
        </w:rPr>
        <w:t> </w:t>
      </w:r>
      <w:r>
        <w:rPr/>
        <w:t>have</w:t>
      </w:r>
      <w:r>
        <w:rPr>
          <w:spacing w:val="-6"/>
        </w:rPr>
        <w:t> </w:t>
      </w:r>
      <w:r>
        <w:rPr/>
        <w:t>summarized</w:t>
      </w:r>
      <w:r>
        <w:rPr>
          <w:spacing w:val="-4"/>
        </w:rPr>
        <w:t> </w:t>
      </w:r>
      <w:r>
        <w:rPr/>
        <w:t>numerous</w:t>
      </w:r>
      <w:r>
        <w:rPr>
          <w:spacing w:val="-3"/>
        </w:rPr>
        <w:t> </w:t>
      </w:r>
      <w:r>
        <w:rPr/>
        <w:t>articles,</w:t>
      </w:r>
      <w:r>
        <w:rPr>
          <w:spacing w:val="-4"/>
        </w:rPr>
        <w:t> </w:t>
      </w:r>
      <w:r>
        <w:rPr/>
        <w:t>thought</w:t>
      </w:r>
      <w:r>
        <w:rPr>
          <w:spacing w:val="-6"/>
        </w:rPr>
        <w:t> </w:t>
      </w:r>
      <w:r>
        <w:rPr/>
        <w:t>papers</w:t>
      </w:r>
      <w:r>
        <w:rPr>
          <w:spacing w:val="-3"/>
        </w:rPr>
        <w:t> </w:t>
      </w:r>
      <w:r>
        <w:rPr/>
        <w:t>and</w:t>
      </w:r>
      <w:r>
        <w:rPr>
          <w:spacing w:val="-4"/>
        </w:rPr>
        <w:t> </w:t>
      </w:r>
      <w:r>
        <w:rPr/>
        <w:t>other</w:t>
      </w:r>
      <w:r>
        <w:rPr>
          <w:spacing w:val="-4"/>
        </w:rPr>
        <w:t> </w:t>
      </w:r>
      <w:r>
        <w:rPr/>
        <w:t>kinds</w:t>
      </w:r>
      <w:r>
        <w:rPr>
          <w:spacing w:val="-3"/>
        </w:rPr>
        <w:t> </w:t>
      </w:r>
      <w:r>
        <w:rPr/>
        <w:t>of guidance on topics related to ERM some of which we have explored today on the value proposition question – what is the value of ERM.</w:t>
      </w:r>
      <w:r>
        <w:rPr>
          <w:spacing w:val="80"/>
        </w:rPr>
        <w:t> </w:t>
      </w:r>
      <w:r>
        <w:rPr/>
        <w:t>We’ve got several</w:t>
      </w:r>
      <w:r>
        <w:rPr>
          <w:spacing w:val="40"/>
        </w:rPr>
        <w:t> </w:t>
      </w:r>
      <w:r>
        <w:rPr/>
        <w:t>articles thought</w:t>
      </w:r>
      <w:r>
        <w:rPr>
          <w:spacing w:val="-1"/>
        </w:rPr>
        <w:t> </w:t>
      </w:r>
      <w:r>
        <w:rPr/>
        <w:t>papers summarized in the</w:t>
      </w:r>
      <w:r>
        <w:rPr>
          <w:spacing w:val="-1"/>
        </w:rPr>
        <w:t> </w:t>
      </w:r>
      <w:r>
        <w:rPr/>
        <w:t>section called the</w:t>
      </w:r>
      <w:r>
        <w:rPr>
          <w:spacing w:val="-1"/>
        </w:rPr>
        <w:t> </w:t>
      </w:r>
      <w:r>
        <w:rPr/>
        <w:t>business case</w:t>
      </w:r>
      <w:r>
        <w:rPr>
          <w:spacing w:val="-1"/>
        </w:rPr>
        <w:t> </w:t>
      </w:r>
      <w:r>
        <w:rPr/>
        <w:t>for erm and looking at the connection of ERM to strategy. So, I would encourage you to take advantage of what we have summarized on our website that we have found</w:t>
      </w:r>
      <w:r>
        <w:rPr>
          <w:spacing w:val="40"/>
        </w:rPr>
        <w:t> </w:t>
      </w:r>
      <w:r>
        <w:rPr/>
        <w:t>of interest that are very relevant to this value question when you explore the benefits of ERM. In addition there are other topics that we have summarized that</w:t>
      </w:r>
    </w:p>
    <w:p>
      <w:pPr>
        <w:pStyle w:val="BodyText"/>
        <w:spacing w:before="4"/>
        <w:ind w:left="1441"/>
      </w:pPr>
      <w:r>
        <w:rPr/>
        <w:t>you</w:t>
      </w:r>
      <w:r>
        <w:rPr>
          <w:spacing w:val="-4"/>
        </w:rPr>
        <w:t> </w:t>
      </w:r>
      <w:r>
        <w:rPr/>
        <w:t>will</w:t>
      </w:r>
      <w:r>
        <w:rPr>
          <w:spacing w:val="-3"/>
        </w:rPr>
        <w:t> </w:t>
      </w:r>
      <w:r>
        <w:rPr/>
        <w:t>see</w:t>
      </w:r>
      <w:r>
        <w:rPr>
          <w:spacing w:val="-3"/>
        </w:rPr>
        <w:t> </w:t>
      </w:r>
      <w:r>
        <w:rPr/>
        <w:t>on</w:t>
      </w:r>
      <w:r>
        <w:rPr>
          <w:spacing w:val="-1"/>
        </w:rPr>
        <w:t> </w:t>
      </w:r>
      <w:r>
        <w:rPr/>
        <w:t>our</w:t>
      </w:r>
      <w:r>
        <w:rPr>
          <w:spacing w:val="-2"/>
        </w:rPr>
        <w:t> </w:t>
      </w:r>
      <w:r>
        <w:rPr/>
        <w:t>website and</w:t>
      </w:r>
      <w:r>
        <w:rPr>
          <w:spacing w:val="-1"/>
        </w:rPr>
        <w:t> </w:t>
      </w:r>
      <w:r>
        <w:rPr/>
        <w:t>you</w:t>
      </w:r>
      <w:r>
        <w:rPr>
          <w:spacing w:val="-1"/>
        </w:rPr>
        <w:t> </w:t>
      </w:r>
      <w:r>
        <w:rPr/>
        <w:t>can</w:t>
      </w:r>
      <w:r>
        <w:rPr>
          <w:spacing w:val="2"/>
        </w:rPr>
        <w:t> </w:t>
      </w:r>
      <w:r>
        <w:rPr/>
        <w:t>also</w:t>
      </w:r>
      <w:r>
        <w:rPr>
          <w:spacing w:val="-1"/>
        </w:rPr>
        <w:t> </w:t>
      </w:r>
      <w:r>
        <w:rPr/>
        <w:t>use</w:t>
      </w:r>
      <w:r>
        <w:rPr>
          <w:spacing w:val="-3"/>
        </w:rPr>
        <w:t> </w:t>
      </w:r>
      <w:r>
        <w:rPr/>
        <w:t>our</w:t>
      </w:r>
      <w:r>
        <w:rPr>
          <w:spacing w:val="2"/>
        </w:rPr>
        <w:t> </w:t>
      </w:r>
      <w:r>
        <w:rPr/>
        <w:t>search</w:t>
      </w:r>
      <w:r>
        <w:rPr>
          <w:spacing w:val="-1"/>
        </w:rPr>
        <w:t> </w:t>
      </w:r>
      <w:r>
        <w:rPr/>
        <w:t>engine</w:t>
      </w:r>
      <w:r>
        <w:rPr>
          <w:spacing w:val="-3"/>
        </w:rPr>
        <w:t> </w:t>
      </w:r>
      <w:r>
        <w:rPr/>
        <w:t>to</w:t>
      </w:r>
      <w:r>
        <w:rPr>
          <w:spacing w:val="-1"/>
        </w:rPr>
        <w:t> </w:t>
      </w:r>
      <w:r>
        <w:rPr/>
        <w:t>find</w:t>
      </w:r>
      <w:r>
        <w:rPr>
          <w:spacing w:val="-1"/>
        </w:rPr>
        <w:t> </w:t>
      </w:r>
      <w:r>
        <w:rPr>
          <w:spacing w:val="-2"/>
        </w:rPr>
        <w:t>other</w:t>
      </w:r>
    </w:p>
    <w:p>
      <w:pPr>
        <w:pStyle w:val="BodyText"/>
        <w:spacing w:after="0"/>
        <w:sectPr>
          <w:pgSz w:w="12240" w:h="15840"/>
          <w:pgMar w:header="727" w:footer="1239" w:top="1620" w:bottom="1420" w:left="1440" w:right="1440"/>
        </w:sectPr>
      </w:pPr>
    </w:p>
    <w:p>
      <w:pPr>
        <w:pStyle w:val="BodyText"/>
        <w:spacing w:line="477" w:lineRule="auto" w:before="232"/>
        <w:ind w:left="1441"/>
      </w:pPr>
      <w:r>
        <w:rPr/>
        <w:t>topics</w:t>
      </w:r>
      <w:r>
        <w:rPr>
          <w:spacing w:val="-3"/>
        </w:rPr>
        <w:t> </w:t>
      </w:r>
      <w:r>
        <w:rPr/>
        <w:t>of</w:t>
      </w:r>
      <w:r>
        <w:rPr>
          <w:spacing w:val="-4"/>
        </w:rPr>
        <w:t> </w:t>
      </w:r>
      <w:r>
        <w:rPr/>
        <w:t>interest</w:t>
      </w:r>
      <w:r>
        <w:rPr>
          <w:spacing w:val="-5"/>
        </w:rPr>
        <w:t> </w:t>
      </w:r>
      <w:r>
        <w:rPr/>
        <w:t>to</w:t>
      </w:r>
      <w:r>
        <w:rPr>
          <w:spacing w:val="-4"/>
        </w:rPr>
        <w:t> </w:t>
      </w:r>
      <w:r>
        <w:rPr/>
        <w:t>you.</w:t>
      </w:r>
      <w:r>
        <w:rPr>
          <w:spacing w:val="-4"/>
        </w:rPr>
        <w:t> </w:t>
      </w:r>
      <w:r>
        <w:rPr/>
        <w:t>So</w:t>
      </w:r>
      <w:r>
        <w:rPr>
          <w:spacing w:val="-4"/>
        </w:rPr>
        <w:t> </w:t>
      </w:r>
      <w:r>
        <w:rPr/>
        <w:t>we</w:t>
      </w:r>
      <w:r>
        <w:rPr>
          <w:spacing w:val="-5"/>
        </w:rPr>
        <w:t> </w:t>
      </w:r>
      <w:r>
        <w:rPr/>
        <w:t>encourage</w:t>
      </w:r>
      <w:r>
        <w:rPr>
          <w:spacing w:val="-5"/>
        </w:rPr>
        <w:t> </w:t>
      </w:r>
      <w:r>
        <w:rPr/>
        <w:t>you</w:t>
      </w:r>
      <w:r>
        <w:rPr>
          <w:spacing w:val="-4"/>
        </w:rPr>
        <w:t> </w:t>
      </w:r>
      <w:r>
        <w:rPr/>
        <w:t>to take</w:t>
      </w:r>
      <w:r>
        <w:rPr>
          <w:spacing w:val="-5"/>
        </w:rPr>
        <w:t> </w:t>
      </w:r>
      <w:r>
        <w:rPr/>
        <w:t>advantage</w:t>
      </w:r>
      <w:r>
        <w:rPr>
          <w:spacing w:val="-5"/>
        </w:rPr>
        <w:t> </w:t>
      </w:r>
      <w:r>
        <w:rPr/>
        <w:t>of</w:t>
      </w:r>
      <w:r>
        <w:rPr>
          <w:spacing w:val="-4"/>
        </w:rPr>
        <w:t> </w:t>
      </w:r>
      <w:r>
        <w:rPr/>
        <w:t>that.</w:t>
      </w:r>
      <w:r>
        <w:rPr>
          <w:spacing w:val="40"/>
        </w:rPr>
        <w:t> </w:t>
      </w:r>
      <w:r>
        <w:rPr/>
        <w:t>Thank you for being here today.</w:t>
      </w:r>
    </w:p>
    <w:sectPr>
      <w:pgSz w:w="12240" w:h="15840"/>
      <w:pgMar w:header="727" w:footer="1239" w:top="1620" w:bottom="14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2032">
              <wp:simplePos x="0" y="0"/>
              <wp:positionH relativeFrom="page">
                <wp:posOffset>902017</wp:posOffset>
              </wp:positionH>
              <wp:positionV relativeFrom="page">
                <wp:posOffset>9132123</wp:posOffset>
              </wp:positionV>
              <wp:extent cx="1668145" cy="4870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68145" cy="487045"/>
                      </a:xfrm>
                      <a:prstGeom prst="rect">
                        <a:avLst/>
                      </a:prstGeom>
                    </wps:spPr>
                    <wps:txbx>
                      <w:txbxContent>
                        <w:p>
                          <w:pPr>
                            <w:spacing w:line="181" w:lineRule="exact" w:before="20"/>
                            <w:ind w:left="20" w:right="0" w:firstLine="0"/>
                            <w:jc w:val="left"/>
                            <w:rPr>
                              <w:rFonts w:ascii="Courier New"/>
                              <w:sz w:val="16"/>
                            </w:rPr>
                          </w:pPr>
                          <w:r>
                            <w:rPr>
                              <w:rFonts w:ascii="Courier New"/>
                              <w:sz w:val="16"/>
                            </w:rPr>
                            <w:t>Transcript</w:t>
                          </w:r>
                          <w:r>
                            <w:rPr>
                              <w:rFonts w:ascii="Courier New"/>
                              <w:spacing w:val="-4"/>
                              <w:sz w:val="16"/>
                            </w:rPr>
                            <w:t> </w:t>
                          </w:r>
                          <w:r>
                            <w:rPr>
                              <w:rFonts w:ascii="Courier New"/>
                              <w:sz w:val="16"/>
                            </w:rPr>
                            <w:t>prepared</w:t>
                          </w:r>
                          <w:r>
                            <w:rPr>
                              <w:rFonts w:ascii="Courier New"/>
                              <w:spacing w:val="-4"/>
                              <w:sz w:val="16"/>
                            </w:rPr>
                            <w:t> </w:t>
                          </w:r>
                          <w:r>
                            <w:rPr>
                              <w:rFonts w:ascii="Courier New"/>
                              <w:spacing w:val="-5"/>
                              <w:sz w:val="16"/>
                            </w:rPr>
                            <w:t>by</w:t>
                          </w:r>
                        </w:p>
                        <w:p>
                          <w:pPr>
                            <w:spacing w:line="181" w:lineRule="exact" w:before="0"/>
                            <w:ind w:left="20" w:right="0" w:firstLine="0"/>
                            <w:jc w:val="left"/>
                            <w:rPr>
                              <w:rFonts w:ascii="Courier New"/>
                              <w:b/>
                              <w:sz w:val="16"/>
                            </w:rPr>
                          </w:pPr>
                          <w:r>
                            <w:rPr>
                              <w:rFonts w:ascii="Courier New"/>
                              <w:b/>
                              <w:sz w:val="16"/>
                            </w:rPr>
                            <w:t>Rogers</w:t>
                          </w:r>
                          <w:r>
                            <w:rPr>
                              <w:rFonts w:ascii="Courier New"/>
                              <w:b/>
                              <w:spacing w:val="-2"/>
                              <w:sz w:val="16"/>
                            </w:rPr>
                            <w:t> </w:t>
                          </w:r>
                          <w:r>
                            <w:rPr>
                              <w:rFonts w:ascii="Courier New"/>
                              <w:b/>
                              <w:sz w:val="16"/>
                            </w:rPr>
                            <w:t>Word</w:t>
                          </w:r>
                          <w:r>
                            <w:rPr>
                              <w:rFonts w:ascii="Courier New"/>
                              <w:b/>
                              <w:spacing w:val="-2"/>
                              <w:sz w:val="16"/>
                            </w:rPr>
                            <w:t> Service</w:t>
                          </w:r>
                        </w:p>
                        <w:p>
                          <w:pPr>
                            <w:spacing w:line="181" w:lineRule="exact" w:before="3"/>
                            <w:ind w:left="20" w:right="0" w:firstLine="0"/>
                            <w:jc w:val="left"/>
                            <w:rPr>
                              <w:rFonts w:ascii="Courier New"/>
                              <w:sz w:val="16"/>
                            </w:rPr>
                          </w:pPr>
                          <w:r>
                            <w:rPr>
                              <w:rFonts w:ascii="Courier New"/>
                              <w:sz w:val="16"/>
                            </w:rPr>
                            <w:t>919-834-0000</w:t>
                          </w:r>
                          <w:r>
                            <w:rPr>
                              <w:rFonts w:ascii="Courier New"/>
                              <w:spacing w:val="-19"/>
                              <w:sz w:val="16"/>
                            </w:rPr>
                            <w:t> </w:t>
                          </w:r>
                          <w:r>
                            <w:rPr>
                              <w:rFonts w:ascii="Courier New"/>
                              <w:sz w:val="16"/>
                            </w:rPr>
                            <w:t>1-800-582-</w:t>
                          </w:r>
                          <w:r>
                            <w:rPr>
                              <w:rFonts w:ascii="Courier New"/>
                              <w:spacing w:val="-4"/>
                              <w:sz w:val="16"/>
                            </w:rPr>
                            <w:t>8749</w:t>
                          </w:r>
                        </w:p>
                        <w:p>
                          <w:pPr>
                            <w:spacing w:line="181" w:lineRule="exact" w:before="0"/>
                            <w:ind w:left="20" w:right="0" w:firstLine="0"/>
                            <w:jc w:val="left"/>
                            <w:rPr>
                              <w:rFonts w:ascii="Courier New"/>
                              <w:sz w:val="16"/>
                            </w:rPr>
                          </w:pPr>
                          <w:hyperlink r:id="rId1">
                            <w:r>
                              <w:rPr>
                                <w:rFonts w:ascii="Courier New"/>
                                <w:spacing w:val="-2"/>
                                <w:sz w:val="16"/>
                              </w:rPr>
                              <w:t>www.rogersword.com</w:t>
                            </w:r>
                          </w:hyperlink>
                        </w:p>
                      </w:txbxContent>
                    </wps:txbx>
                    <wps:bodyPr wrap="square" lIns="0" tIns="0" rIns="0" bIns="0" rtlCol="0">
                      <a:noAutofit/>
                    </wps:bodyPr>
                  </wps:wsp>
                </a:graphicData>
              </a:graphic>
            </wp:anchor>
          </w:drawing>
        </mc:Choice>
        <mc:Fallback>
          <w:pict>
            <v:shape style="position:absolute;margin-left:71.025002pt;margin-top:719.064819pt;width:131.35pt;height:38.35pt;mso-position-horizontal-relative:page;mso-position-vertical-relative:page;z-index:-15784448" type="#_x0000_t202" id="docshape2" filled="false" stroked="false">
              <v:textbox inset="0,0,0,0">
                <w:txbxContent>
                  <w:p>
                    <w:pPr>
                      <w:spacing w:line="181" w:lineRule="exact" w:before="20"/>
                      <w:ind w:left="20" w:right="0" w:firstLine="0"/>
                      <w:jc w:val="left"/>
                      <w:rPr>
                        <w:rFonts w:ascii="Courier New"/>
                        <w:sz w:val="16"/>
                      </w:rPr>
                    </w:pPr>
                    <w:r>
                      <w:rPr>
                        <w:rFonts w:ascii="Courier New"/>
                        <w:sz w:val="16"/>
                      </w:rPr>
                      <w:t>Transcript</w:t>
                    </w:r>
                    <w:r>
                      <w:rPr>
                        <w:rFonts w:ascii="Courier New"/>
                        <w:spacing w:val="-4"/>
                        <w:sz w:val="16"/>
                      </w:rPr>
                      <w:t> </w:t>
                    </w:r>
                    <w:r>
                      <w:rPr>
                        <w:rFonts w:ascii="Courier New"/>
                        <w:sz w:val="16"/>
                      </w:rPr>
                      <w:t>prepared</w:t>
                    </w:r>
                    <w:r>
                      <w:rPr>
                        <w:rFonts w:ascii="Courier New"/>
                        <w:spacing w:val="-4"/>
                        <w:sz w:val="16"/>
                      </w:rPr>
                      <w:t> </w:t>
                    </w:r>
                    <w:r>
                      <w:rPr>
                        <w:rFonts w:ascii="Courier New"/>
                        <w:spacing w:val="-5"/>
                        <w:sz w:val="16"/>
                      </w:rPr>
                      <w:t>by</w:t>
                    </w:r>
                  </w:p>
                  <w:p>
                    <w:pPr>
                      <w:spacing w:line="181" w:lineRule="exact" w:before="0"/>
                      <w:ind w:left="20" w:right="0" w:firstLine="0"/>
                      <w:jc w:val="left"/>
                      <w:rPr>
                        <w:rFonts w:ascii="Courier New"/>
                        <w:b/>
                        <w:sz w:val="16"/>
                      </w:rPr>
                    </w:pPr>
                    <w:r>
                      <w:rPr>
                        <w:rFonts w:ascii="Courier New"/>
                        <w:b/>
                        <w:sz w:val="16"/>
                      </w:rPr>
                      <w:t>Rogers</w:t>
                    </w:r>
                    <w:r>
                      <w:rPr>
                        <w:rFonts w:ascii="Courier New"/>
                        <w:b/>
                        <w:spacing w:val="-2"/>
                        <w:sz w:val="16"/>
                      </w:rPr>
                      <w:t> </w:t>
                    </w:r>
                    <w:r>
                      <w:rPr>
                        <w:rFonts w:ascii="Courier New"/>
                        <w:b/>
                        <w:sz w:val="16"/>
                      </w:rPr>
                      <w:t>Word</w:t>
                    </w:r>
                    <w:r>
                      <w:rPr>
                        <w:rFonts w:ascii="Courier New"/>
                        <w:b/>
                        <w:spacing w:val="-2"/>
                        <w:sz w:val="16"/>
                      </w:rPr>
                      <w:t> Service</w:t>
                    </w:r>
                  </w:p>
                  <w:p>
                    <w:pPr>
                      <w:spacing w:line="181" w:lineRule="exact" w:before="3"/>
                      <w:ind w:left="20" w:right="0" w:firstLine="0"/>
                      <w:jc w:val="left"/>
                      <w:rPr>
                        <w:rFonts w:ascii="Courier New"/>
                        <w:sz w:val="16"/>
                      </w:rPr>
                    </w:pPr>
                    <w:r>
                      <w:rPr>
                        <w:rFonts w:ascii="Courier New"/>
                        <w:sz w:val="16"/>
                      </w:rPr>
                      <w:t>919-834-0000</w:t>
                    </w:r>
                    <w:r>
                      <w:rPr>
                        <w:rFonts w:ascii="Courier New"/>
                        <w:spacing w:val="-19"/>
                        <w:sz w:val="16"/>
                      </w:rPr>
                      <w:t> </w:t>
                    </w:r>
                    <w:r>
                      <w:rPr>
                        <w:rFonts w:ascii="Courier New"/>
                        <w:sz w:val="16"/>
                      </w:rPr>
                      <w:t>1-800-582-</w:t>
                    </w:r>
                    <w:r>
                      <w:rPr>
                        <w:rFonts w:ascii="Courier New"/>
                        <w:spacing w:val="-4"/>
                        <w:sz w:val="16"/>
                      </w:rPr>
                      <w:t>8749</w:t>
                    </w:r>
                  </w:p>
                  <w:p>
                    <w:pPr>
                      <w:spacing w:line="181" w:lineRule="exact" w:before="0"/>
                      <w:ind w:left="20" w:right="0" w:firstLine="0"/>
                      <w:jc w:val="left"/>
                      <w:rPr>
                        <w:rFonts w:ascii="Courier New"/>
                        <w:sz w:val="16"/>
                      </w:rPr>
                    </w:pPr>
                    <w:hyperlink r:id="rId1">
                      <w:r>
                        <w:rPr>
                          <w:rFonts w:ascii="Courier New"/>
                          <w:spacing w:val="-2"/>
                          <w:sz w:val="16"/>
                        </w:rPr>
                        <w:t>www.rogersword.com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1520">
              <wp:simplePos x="0" y="0"/>
              <wp:positionH relativeFrom="page">
                <wp:posOffset>5028310</wp:posOffset>
              </wp:positionH>
              <wp:positionV relativeFrom="page">
                <wp:posOffset>449184</wp:posOffset>
              </wp:positionV>
              <wp:extent cx="1885950" cy="6045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85950" cy="604520"/>
                      </a:xfrm>
                      <a:prstGeom prst="rect">
                        <a:avLst/>
                      </a:prstGeom>
                    </wps:spPr>
                    <wps:txbx>
                      <w:txbxContent>
                        <w:p>
                          <w:pPr>
                            <w:spacing w:before="11"/>
                            <w:ind w:left="0" w:right="82" w:firstLine="0"/>
                            <w:jc w:val="right"/>
                            <w:rPr>
                              <w:sz w:val="20"/>
                            </w:rPr>
                          </w:pPr>
                          <w:r>
                            <w:rPr>
                              <w:spacing w:val="-4"/>
                              <w:sz w:val="20"/>
                            </w:rPr>
                            <w:t>NCSU</w:t>
                          </w:r>
                        </w:p>
                        <w:p>
                          <w:pPr>
                            <w:spacing w:before="0"/>
                            <w:ind w:left="20" w:right="78" w:firstLine="1460"/>
                            <w:jc w:val="right"/>
                            <w:rPr>
                              <w:sz w:val="20"/>
                            </w:rPr>
                          </w:pPr>
                          <w:r>
                            <w:rPr>
                              <w:sz w:val="20"/>
                            </w:rPr>
                            <w:t>Creative</w:t>
                          </w:r>
                          <w:r>
                            <w:rPr>
                              <w:spacing w:val="-13"/>
                              <w:sz w:val="20"/>
                            </w:rPr>
                            <w:t> </w:t>
                          </w:r>
                          <w:r>
                            <w:rPr>
                              <w:sz w:val="20"/>
                            </w:rPr>
                            <w:t>Services David</w:t>
                          </w:r>
                          <w:r>
                            <w:rPr>
                              <w:spacing w:val="-1"/>
                              <w:sz w:val="20"/>
                            </w:rPr>
                            <w:t> </w:t>
                          </w:r>
                          <w:r>
                            <w:rPr>
                              <w:sz w:val="20"/>
                            </w:rPr>
                            <w:t>Hughes</w:t>
                          </w:r>
                          <w:r>
                            <w:rPr>
                              <w:spacing w:val="1"/>
                              <w:sz w:val="20"/>
                            </w:rPr>
                            <w:t> </w:t>
                          </w:r>
                          <w:r>
                            <w:rPr>
                              <w:sz w:val="20"/>
                            </w:rPr>
                            <w:t>Interview</w:t>
                          </w:r>
                          <w:r>
                            <w:rPr>
                              <w:spacing w:val="-1"/>
                              <w:sz w:val="20"/>
                            </w:rPr>
                            <w:t> </w:t>
                          </w:r>
                          <w:r>
                            <w:rPr>
                              <w:sz w:val="20"/>
                            </w:rPr>
                            <w:t>Segment</w:t>
                          </w:r>
                          <w:r>
                            <w:rPr>
                              <w:spacing w:val="-1"/>
                              <w:sz w:val="20"/>
                            </w:rPr>
                            <w:t> </w:t>
                          </w:r>
                          <w:r>
                            <w:rPr>
                              <w:spacing w:val="-10"/>
                              <w:sz w:val="20"/>
                            </w:rPr>
                            <w:t>3</w:t>
                          </w:r>
                        </w:p>
                        <w:p>
                          <w:pPr>
                            <w:spacing w:before="0"/>
                            <w:ind w:left="0" w:right="81" w:firstLine="0"/>
                            <w:jc w:val="right"/>
                            <w:rPr>
                              <w:sz w:val="20"/>
                            </w:rPr>
                          </w:pPr>
                          <w:r>
                            <w:rPr>
                              <w:sz w:val="20"/>
                            </w:rPr>
                            <w:t>Page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5.929993pt;margin-top:35.368866pt;width:148.5pt;height:47.6pt;mso-position-horizontal-relative:page;mso-position-vertical-relative:page;z-index:-15784960" type="#_x0000_t202" id="docshape1" filled="false" stroked="false">
              <v:textbox inset="0,0,0,0">
                <w:txbxContent>
                  <w:p>
                    <w:pPr>
                      <w:spacing w:before="11"/>
                      <w:ind w:left="0" w:right="82" w:firstLine="0"/>
                      <w:jc w:val="right"/>
                      <w:rPr>
                        <w:sz w:val="20"/>
                      </w:rPr>
                    </w:pPr>
                    <w:r>
                      <w:rPr>
                        <w:spacing w:val="-4"/>
                        <w:sz w:val="20"/>
                      </w:rPr>
                      <w:t>NCSU</w:t>
                    </w:r>
                  </w:p>
                  <w:p>
                    <w:pPr>
                      <w:spacing w:before="0"/>
                      <w:ind w:left="20" w:right="78" w:firstLine="1460"/>
                      <w:jc w:val="right"/>
                      <w:rPr>
                        <w:sz w:val="20"/>
                      </w:rPr>
                    </w:pPr>
                    <w:r>
                      <w:rPr>
                        <w:sz w:val="20"/>
                      </w:rPr>
                      <w:t>Creative</w:t>
                    </w:r>
                    <w:r>
                      <w:rPr>
                        <w:spacing w:val="-13"/>
                        <w:sz w:val="20"/>
                      </w:rPr>
                      <w:t> </w:t>
                    </w:r>
                    <w:r>
                      <w:rPr>
                        <w:sz w:val="20"/>
                      </w:rPr>
                      <w:t>Services David</w:t>
                    </w:r>
                    <w:r>
                      <w:rPr>
                        <w:spacing w:val="-1"/>
                        <w:sz w:val="20"/>
                      </w:rPr>
                      <w:t> </w:t>
                    </w:r>
                    <w:r>
                      <w:rPr>
                        <w:sz w:val="20"/>
                      </w:rPr>
                      <w:t>Hughes</w:t>
                    </w:r>
                    <w:r>
                      <w:rPr>
                        <w:spacing w:val="1"/>
                        <w:sz w:val="20"/>
                      </w:rPr>
                      <w:t> </w:t>
                    </w:r>
                    <w:r>
                      <w:rPr>
                        <w:sz w:val="20"/>
                      </w:rPr>
                      <w:t>Interview</w:t>
                    </w:r>
                    <w:r>
                      <w:rPr>
                        <w:spacing w:val="-1"/>
                        <w:sz w:val="20"/>
                      </w:rPr>
                      <w:t> </w:t>
                    </w:r>
                    <w:r>
                      <w:rPr>
                        <w:sz w:val="20"/>
                      </w:rPr>
                      <w:t>Segment</w:t>
                    </w:r>
                    <w:r>
                      <w:rPr>
                        <w:spacing w:val="-1"/>
                        <w:sz w:val="20"/>
                      </w:rPr>
                      <w:t> </w:t>
                    </w:r>
                    <w:r>
                      <w:rPr>
                        <w:spacing w:val="-10"/>
                        <w:sz w:val="20"/>
                      </w:rPr>
                      <w:t>3</w:t>
                    </w:r>
                  </w:p>
                  <w:p>
                    <w:pPr>
                      <w:spacing w:before="0"/>
                      <w:ind w:left="0" w:right="81" w:firstLine="0"/>
                      <w:jc w:val="right"/>
                      <w:rPr>
                        <w:sz w:val="20"/>
                      </w:rPr>
                    </w:pPr>
                    <w:r>
                      <w:rPr>
                        <w:sz w:val="20"/>
                      </w:rPr>
                      <w:t>Page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gers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dc:title>Ann E</dc:title>
  <dcterms:created xsi:type="dcterms:W3CDTF">2026-03-18T21:02:32Z</dcterms:created>
  <dcterms:modified xsi:type="dcterms:W3CDTF">2026-03-18T21:02:32Z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vt:lpwstr>
  </property>
  <property fmtid="{D5CDD505-2E9C-101B-9397-08002B2CF9AE}" pid="4" name="LastSaved">
    <vt:filetime>2026-03-18T00:00:00Z</vt:filetime>
  </property>
</Properties>
</file>