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E4C48A" w14:textId="77777777" w:rsidR="00DE0739" w:rsidRDefault="00000000">
      <w:pPr>
        <w:spacing w:before="110"/>
        <w:ind w:left="100"/>
        <w:rPr>
          <w:rFonts w:ascii="Cambria"/>
          <w:b/>
          <w:sz w:val="5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985280" behindDoc="1" locked="0" layoutInCell="1" allowOverlap="1" wp14:anchorId="1145648C" wp14:editId="259514F2">
                <wp:simplePos x="0" y="0"/>
                <wp:positionH relativeFrom="page">
                  <wp:posOffset>0</wp:posOffset>
                </wp:positionH>
                <wp:positionV relativeFrom="page">
                  <wp:posOffset>4033521</wp:posOffset>
                </wp:positionV>
                <wp:extent cx="7772400" cy="602488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6024880"/>
                          <a:chOff x="0" y="0"/>
                          <a:chExt cx="7772400" cy="602488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6024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020" y="4797423"/>
                            <a:ext cx="2628900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352" y="4661927"/>
                            <a:ext cx="2184399" cy="744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54FEE" id="Group 1" o:spid="_x0000_s1026" alt="&quot;&quot;" style="position:absolute;margin-left:0;margin-top:317.6pt;width:612pt;height:474.4pt;z-index:-17331200;mso-wrap-distance-left:0;mso-wrap-distance-right:0;mso-position-horizontal-relative:page;mso-position-vertical-relative:page" coordsize="77724,60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60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">
                  <v:imagedata r:id="rId10" o:title=""/>
                </v:shape>
                <v:shape id="Image 3" o:spid="_x0000_s1028" type="#_x0000_t75" style="position:absolute;left:48590;top:47974;width:26289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">
                  <v:imagedata r:id="rId11" o:title=""/>
                </v:shape>
                <v:shape id="Image 4" o:spid="_x0000_s1029" type="#_x0000_t75" style="position:absolute;left:2763;top:46619;width:21844;height:7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rFonts w:ascii="Cambria"/>
          <w:b/>
          <w:color w:val="231F20"/>
          <w:spacing w:val="-4"/>
          <w:sz w:val="58"/>
        </w:rPr>
        <w:t>2016</w:t>
      </w:r>
    </w:p>
    <w:p w14:paraId="78549E86" w14:textId="77777777" w:rsidR="00DE0739" w:rsidRDefault="00000000">
      <w:pPr>
        <w:pStyle w:val="Title"/>
      </w:pPr>
      <w:r>
        <w:rPr>
          <w:color w:val="D2232A"/>
        </w:rPr>
        <w:t>THE</w:t>
      </w:r>
      <w:r>
        <w:rPr>
          <w:color w:val="D2232A"/>
          <w:spacing w:val="-5"/>
        </w:rPr>
        <w:t xml:space="preserve"> </w:t>
      </w:r>
      <w:r>
        <w:rPr>
          <w:color w:val="D2232A"/>
        </w:rPr>
        <w:t>STATE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OF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RISK</w:t>
      </w:r>
      <w:r>
        <w:rPr>
          <w:color w:val="D2232A"/>
          <w:spacing w:val="-4"/>
        </w:rPr>
        <w:t xml:space="preserve"> </w:t>
      </w:r>
      <w:r>
        <w:rPr>
          <w:color w:val="D2232A"/>
          <w:spacing w:val="-2"/>
        </w:rPr>
        <w:t>OVERSIGHT:</w:t>
      </w:r>
    </w:p>
    <w:p w14:paraId="615263F4" w14:textId="77777777" w:rsidR="00DE0739" w:rsidRDefault="00000000">
      <w:pPr>
        <w:spacing w:before="514" w:line="235" w:lineRule="auto"/>
        <w:ind w:left="100"/>
        <w:rPr>
          <w:rFonts w:ascii="Garamond"/>
          <w:b/>
          <w:sz w:val="60"/>
        </w:rPr>
      </w:pPr>
      <w:r>
        <w:rPr>
          <w:rFonts w:ascii="Garamond"/>
          <w:b/>
          <w:color w:val="231F20"/>
          <w:spacing w:val="-18"/>
          <w:sz w:val="60"/>
        </w:rPr>
        <w:t>AN</w:t>
      </w:r>
      <w:r>
        <w:rPr>
          <w:rFonts w:ascii="Garamond"/>
          <w:b/>
          <w:color w:val="231F20"/>
          <w:spacing w:val="-19"/>
          <w:sz w:val="60"/>
        </w:rPr>
        <w:t xml:space="preserve"> </w:t>
      </w:r>
      <w:r>
        <w:rPr>
          <w:rFonts w:ascii="Garamond"/>
          <w:b/>
          <w:color w:val="231F20"/>
          <w:spacing w:val="-18"/>
          <w:sz w:val="60"/>
        </w:rPr>
        <w:t>OVERVIEW</w:t>
      </w:r>
      <w:r>
        <w:rPr>
          <w:rFonts w:ascii="Garamond"/>
          <w:b/>
          <w:color w:val="231F20"/>
          <w:spacing w:val="-19"/>
          <w:sz w:val="60"/>
        </w:rPr>
        <w:t xml:space="preserve"> </w:t>
      </w:r>
      <w:r>
        <w:rPr>
          <w:rFonts w:ascii="Garamond"/>
          <w:b/>
          <w:color w:val="231F20"/>
          <w:spacing w:val="-18"/>
          <w:sz w:val="60"/>
        </w:rPr>
        <w:t>OF</w:t>
      </w:r>
      <w:r>
        <w:rPr>
          <w:rFonts w:ascii="Garamond"/>
          <w:b/>
          <w:color w:val="231F20"/>
          <w:spacing w:val="-19"/>
          <w:sz w:val="60"/>
        </w:rPr>
        <w:t xml:space="preserve"> </w:t>
      </w:r>
      <w:r>
        <w:rPr>
          <w:rFonts w:ascii="Garamond"/>
          <w:b/>
          <w:color w:val="231F20"/>
          <w:spacing w:val="-18"/>
          <w:sz w:val="60"/>
        </w:rPr>
        <w:t xml:space="preserve">ENTERPRISE </w:t>
      </w:r>
      <w:r>
        <w:rPr>
          <w:rFonts w:ascii="Garamond"/>
          <w:b/>
          <w:color w:val="231F20"/>
          <w:w w:val="90"/>
          <w:sz w:val="60"/>
        </w:rPr>
        <w:t>RISK</w:t>
      </w:r>
      <w:r>
        <w:rPr>
          <w:rFonts w:ascii="Garamond"/>
          <w:b/>
          <w:color w:val="231F20"/>
          <w:spacing w:val="80"/>
          <w:sz w:val="60"/>
        </w:rPr>
        <w:t xml:space="preserve"> </w:t>
      </w:r>
      <w:r>
        <w:rPr>
          <w:rFonts w:ascii="Garamond"/>
          <w:b/>
          <w:color w:val="231F20"/>
          <w:w w:val="90"/>
          <w:sz w:val="60"/>
        </w:rPr>
        <w:t>MANAGEMENT</w:t>
      </w:r>
      <w:r>
        <w:rPr>
          <w:rFonts w:ascii="Garamond"/>
          <w:b/>
          <w:color w:val="231F20"/>
          <w:spacing w:val="80"/>
          <w:sz w:val="60"/>
        </w:rPr>
        <w:t xml:space="preserve"> </w:t>
      </w:r>
      <w:r>
        <w:rPr>
          <w:rFonts w:ascii="Garamond"/>
          <w:b/>
          <w:color w:val="231F20"/>
          <w:w w:val="90"/>
          <w:sz w:val="60"/>
        </w:rPr>
        <w:t>PRACTICES</w:t>
      </w:r>
    </w:p>
    <w:p w14:paraId="30D1696C" w14:textId="77777777" w:rsidR="00DE0739" w:rsidRDefault="00000000">
      <w:pPr>
        <w:spacing w:before="315"/>
        <w:ind w:left="100"/>
        <w:rPr>
          <w:rFonts w:ascii="Garamond"/>
          <w:sz w:val="40"/>
        </w:rPr>
      </w:pPr>
      <w:r>
        <w:rPr>
          <w:rFonts w:ascii="Garamond"/>
          <w:color w:val="231F20"/>
          <w:sz w:val="40"/>
        </w:rPr>
        <w:t>7th</w:t>
      </w:r>
      <w:r>
        <w:rPr>
          <w:rFonts w:ascii="Garamond"/>
          <w:color w:val="231F20"/>
          <w:spacing w:val="-3"/>
          <w:sz w:val="40"/>
        </w:rPr>
        <w:t xml:space="preserve"> </w:t>
      </w:r>
      <w:r>
        <w:rPr>
          <w:rFonts w:ascii="Garamond"/>
          <w:color w:val="231F20"/>
          <w:sz w:val="40"/>
        </w:rPr>
        <w:t>Edition</w:t>
      </w:r>
      <w:r>
        <w:rPr>
          <w:rFonts w:ascii="Garamond"/>
          <w:color w:val="231F20"/>
          <w:spacing w:val="-3"/>
          <w:sz w:val="40"/>
        </w:rPr>
        <w:t xml:space="preserve"> </w:t>
      </w:r>
      <w:r>
        <w:rPr>
          <w:rFonts w:ascii="Garamond"/>
          <w:color w:val="231F20"/>
          <w:sz w:val="40"/>
        </w:rPr>
        <w:t>|</w:t>
      </w:r>
      <w:r>
        <w:rPr>
          <w:rFonts w:ascii="Garamond"/>
          <w:color w:val="231F20"/>
          <w:spacing w:val="-2"/>
          <w:sz w:val="40"/>
        </w:rPr>
        <w:t xml:space="preserve"> </w:t>
      </w:r>
      <w:r>
        <w:rPr>
          <w:rFonts w:ascii="Garamond"/>
          <w:color w:val="231F20"/>
          <w:sz w:val="40"/>
        </w:rPr>
        <w:t>April</w:t>
      </w:r>
      <w:r>
        <w:rPr>
          <w:rFonts w:ascii="Garamond"/>
          <w:color w:val="231F20"/>
          <w:spacing w:val="-2"/>
          <w:sz w:val="40"/>
        </w:rPr>
        <w:t xml:space="preserve"> </w:t>
      </w:r>
      <w:r>
        <w:rPr>
          <w:rFonts w:ascii="Garamond"/>
          <w:color w:val="231F20"/>
          <w:spacing w:val="-4"/>
          <w:sz w:val="40"/>
        </w:rPr>
        <w:t>2016</w:t>
      </w:r>
    </w:p>
    <w:p w14:paraId="6CC62FA5" w14:textId="77777777" w:rsidR="00DE0739" w:rsidRDefault="00DE0739">
      <w:pPr>
        <w:pStyle w:val="BodyText"/>
        <w:rPr>
          <w:rFonts w:ascii="Garamond"/>
          <w:sz w:val="20"/>
        </w:rPr>
      </w:pPr>
    </w:p>
    <w:p w14:paraId="0A1EBDDD" w14:textId="77777777" w:rsidR="00DE0739" w:rsidRDefault="00DE0739">
      <w:pPr>
        <w:pStyle w:val="BodyText"/>
        <w:rPr>
          <w:rFonts w:ascii="Garamond"/>
          <w:sz w:val="20"/>
        </w:rPr>
      </w:pPr>
    </w:p>
    <w:p w14:paraId="58667092" w14:textId="77777777" w:rsidR="00DE0739" w:rsidRDefault="00DE0739">
      <w:pPr>
        <w:pStyle w:val="BodyText"/>
        <w:rPr>
          <w:rFonts w:ascii="Garamond"/>
          <w:sz w:val="20"/>
        </w:rPr>
      </w:pPr>
    </w:p>
    <w:p w14:paraId="6CF96E19" w14:textId="77777777" w:rsidR="00DE0739" w:rsidRDefault="00DE0739">
      <w:pPr>
        <w:pStyle w:val="BodyText"/>
        <w:spacing w:before="64" w:after="1"/>
        <w:rPr>
          <w:rFonts w:ascii="Garamond"/>
          <w:sz w:val="20"/>
        </w:rPr>
      </w:pPr>
    </w:p>
    <w:tbl>
      <w:tblPr>
        <w:tblW w:w="0" w:type="auto"/>
        <w:tblInd w:w="1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285"/>
        <w:gridCol w:w="2794"/>
      </w:tblGrid>
      <w:tr w:rsidR="00DE0739" w14:paraId="1FE9AF77" w14:textId="77777777">
        <w:trPr>
          <w:trHeight w:val="845"/>
        </w:trPr>
        <w:tc>
          <w:tcPr>
            <w:tcW w:w="3185" w:type="dxa"/>
          </w:tcPr>
          <w:p w14:paraId="3801A5DA" w14:textId="77777777" w:rsidR="00DE0739" w:rsidRDefault="00000000">
            <w:pPr>
              <w:pStyle w:val="TableParagraph"/>
              <w:ind w:left="50"/>
              <w:rPr>
                <w:rFonts w:ascii="Garamond"/>
                <w:b/>
                <w:sz w:val="24"/>
              </w:rPr>
            </w:pPr>
            <w:r>
              <w:rPr>
                <w:rFonts w:ascii="Garamond"/>
                <w:b/>
                <w:color w:val="231F20"/>
                <w:sz w:val="24"/>
              </w:rPr>
              <w:t>Mark</w:t>
            </w:r>
            <w:r>
              <w:rPr>
                <w:rFonts w:ascii="Garamond"/>
                <w:b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Garamond"/>
                <w:b/>
                <w:color w:val="231F20"/>
                <w:spacing w:val="-2"/>
                <w:sz w:val="24"/>
              </w:rPr>
              <w:t>Beasley</w:t>
            </w:r>
          </w:p>
          <w:p w14:paraId="32445DE9" w14:textId="77777777" w:rsidR="00DE0739" w:rsidRDefault="00000000">
            <w:pPr>
              <w:pStyle w:val="TableParagraph"/>
              <w:spacing w:line="280" w:lineRule="atLeast"/>
              <w:ind w:left="50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sz w:val="24"/>
              </w:rPr>
              <w:t>Deloitte</w:t>
            </w:r>
            <w:r>
              <w:rPr>
                <w:rFonts w:ascii="Garamond"/>
                <w:color w:val="231F20"/>
                <w:spacing w:val="-11"/>
                <w:sz w:val="24"/>
              </w:rPr>
              <w:t xml:space="preserve"> </w:t>
            </w:r>
            <w:r>
              <w:rPr>
                <w:rFonts w:ascii="Garamond"/>
                <w:color w:val="231F20"/>
                <w:sz w:val="24"/>
              </w:rPr>
              <w:t>Professor</w:t>
            </w:r>
            <w:r>
              <w:rPr>
                <w:rFonts w:ascii="Garamond"/>
                <w:color w:val="231F20"/>
                <w:spacing w:val="-12"/>
                <w:sz w:val="24"/>
              </w:rPr>
              <w:t xml:space="preserve"> </w:t>
            </w:r>
            <w:r>
              <w:rPr>
                <w:rFonts w:ascii="Garamond"/>
                <w:color w:val="231F20"/>
                <w:sz w:val="24"/>
              </w:rPr>
              <w:t>of</w:t>
            </w:r>
            <w:r>
              <w:rPr>
                <w:rFonts w:ascii="Garamond"/>
                <w:color w:val="231F20"/>
                <w:spacing w:val="14"/>
                <w:sz w:val="24"/>
              </w:rPr>
              <w:t xml:space="preserve"> </w:t>
            </w:r>
            <w:r>
              <w:rPr>
                <w:rFonts w:ascii="Garamond"/>
                <w:color w:val="231F20"/>
                <w:sz w:val="24"/>
              </w:rPr>
              <w:t>ERM Director, ERM Initiative</w:t>
            </w:r>
          </w:p>
        </w:tc>
        <w:tc>
          <w:tcPr>
            <w:tcW w:w="3285" w:type="dxa"/>
          </w:tcPr>
          <w:p w14:paraId="03D37297" w14:textId="77777777" w:rsidR="00DE0739" w:rsidRDefault="00000000">
            <w:pPr>
              <w:pStyle w:val="TableParagraph"/>
              <w:ind w:left="566"/>
              <w:rPr>
                <w:rFonts w:ascii="Garamond"/>
                <w:b/>
                <w:sz w:val="24"/>
              </w:rPr>
            </w:pPr>
            <w:r>
              <w:rPr>
                <w:rFonts w:ascii="Garamond"/>
                <w:b/>
                <w:color w:val="231F20"/>
                <w:sz w:val="24"/>
              </w:rPr>
              <w:t>Bruce</w:t>
            </w:r>
            <w:r>
              <w:rPr>
                <w:rFonts w:ascii="Garamond"/>
                <w:b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Garamond"/>
                <w:b/>
                <w:color w:val="231F20"/>
                <w:spacing w:val="-2"/>
                <w:sz w:val="24"/>
              </w:rPr>
              <w:t>Branson</w:t>
            </w:r>
          </w:p>
          <w:p w14:paraId="61DFAE25" w14:textId="77777777" w:rsidR="00DE0739" w:rsidRDefault="00000000">
            <w:pPr>
              <w:pStyle w:val="TableParagraph"/>
              <w:spacing w:line="280" w:lineRule="atLeast"/>
              <w:ind w:left="566" w:right="979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sz w:val="24"/>
              </w:rPr>
              <w:t>Associate</w:t>
            </w:r>
            <w:r>
              <w:rPr>
                <w:rFonts w:ascii="Garamond"/>
                <w:color w:val="231F20"/>
                <w:spacing w:val="-15"/>
                <w:sz w:val="24"/>
              </w:rPr>
              <w:t xml:space="preserve"> </w:t>
            </w:r>
            <w:r>
              <w:rPr>
                <w:rFonts w:ascii="Garamond"/>
                <w:color w:val="231F20"/>
                <w:sz w:val="24"/>
              </w:rPr>
              <w:t>Director ERM Initiative</w:t>
            </w:r>
          </w:p>
        </w:tc>
        <w:tc>
          <w:tcPr>
            <w:tcW w:w="2794" w:type="dxa"/>
          </w:tcPr>
          <w:p w14:paraId="5D28B07C" w14:textId="77777777" w:rsidR="00DE0739" w:rsidRDefault="00000000">
            <w:pPr>
              <w:pStyle w:val="TableParagraph"/>
              <w:ind w:left="982"/>
              <w:rPr>
                <w:rFonts w:ascii="Garamond"/>
                <w:b/>
                <w:sz w:val="24"/>
              </w:rPr>
            </w:pPr>
            <w:r>
              <w:rPr>
                <w:rFonts w:ascii="Garamond"/>
                <w:b/>
                <w:color w:val="231F20"/>
                <w:sz w:val="24"/>
              </w:rPr>
              <w:t xml:space="preserve">Bonnie </w:t>
            </w:r>
            <w:r>
              <w:rPr>
                <w:rFonts w:ascii="Garamond"/>
                <w:b/>
                <w:color w:val="231F20"/>
                <w:spacing w:val="-2"/>
                <w:sz w:val="24"/>
              </w:rPr>
              <w:t>Hancock</w:t>
            </w:r>
          </w:p>
          <w:p w14:paraId="7D07663A" w14:textId="77777777" w:rsidR="00DE0739" w:rsidRDefault="00000000">
            <w:pPr>
              <w:pStyle w:val="TableParagraph"/>
              <w:spacing w:line="280" w:lineRule="atLeast"/>
              <w:ind w:left="982"/>
              <w:rPr>
                <w:rFonts w:ascii="Garamond"/>
                <w:sz w:val="24"/>
              </w:rPr>
            </w:pPr>
            <w:r>
              <w:rPr>
                <w:rFonts w:ascii="Garamond"/>
                <w:color w:val="231F20"/>
                <w:spacing w:val="-2"/>
                <w:sz w:val="24"/>
              </w:rPr>
              <w:t>Executive</w:t>
            </w:r>
            <w:r>
              <w:rPr>
                <w:rFonts w:ascii="Garamond"/>
                <w:color w:val="231F20"/>
                <w:spacing w:val="-13"/>
                <w:sz w:val="24"/>
              </w:rPr>
              <w:t xml:space="preserve"> </w:t>
            </w:r>
            <w:r>
              <w:rPr>
                <w:rFonts w:ascii="Garamond"/>
                <w:color w:val="231F20"/>
                <w:spacing w:val="-2"/>
                <w:sz w:val="24"/>
              </w:rPr>
              <w:t xml:space="preserve">Director </w:t>
            </w:r>
            <w:r>
              <w:rPr>
                <w:rFonts w:ascii="Garamond"/>
                <w:color w:val="231F20"/>
                <w:sz w:val="24"/>
              </w:rPr>
              <w:t>ERM Initiative</w:t>
            </w:r>
          </w:p>
        </w:tc>
      </w:tr>
    </w:tbl>
    <w:p w14:paraId="62FD2D63" w14:textId="77777777" w:rsidR="00DE0739" w:rsidRDefault="00DE0739">
      <w:pPr>
        <w:spacing w:line="280" w:lineRule="atLeast"/>
        <w:rPr>
          <w:rFonts w:ascii="Garamond"/>
          <w:sz w:val="24"/>
        </w:rPr>
        <w:sectPr w:rsidR="00DE0739">
          <w:type w:val="continuous"/>
          <w:pgSz w:w="12240" w:h="15840"/>
          <w:pgMar w:top="1460" w:right="900" w:bottom="0" w:left="1120" w:header="720" w:footer="720" w:gutter="0"/>
          <w:cols w:space="720"/>
        </w:sectPr>
      </w:pPr>
    </w:p>
    <w:p w14:paraId="25C321E8" w14:textId="77777777" w:rsidR="00DE0739" w:rsidRDefault="00000000">
      <w:pPr>
        <w:pStyle w:val="BodyText"/>
        <w:rPr>
          <w:rFonts w:ascii="Garamond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0176" behindDoc="0" locked="0" layoutInCell="1" allowOverlap="1" wp14:anchorId="5D70AF4B" wp14:editId="4701AF25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A512B" id="Graphic 7" o:spid="_x0000_s1026" style="position:absolute;margin-left:24pt;margin-top:0;width:5.2pt;height:792.1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26A8E6F9" wp14:editId="38B1B1B4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3CBA2" id="Graphic 8" o:spid="_x0000_s1026" style="position:absolute;margin-left:582.95pt;margin-top:0;width:5.2pt;height:792.1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49F88D2F" w14:textId="77777777" w:rsidR="00DE0739" w:rsidRDefault="00DE0739">
      <w:pPr>
        <w:pStyle w:val="BodyText"/>
        <w:rPr>
          <w:rFonts w:ascii="Garamond"/>
          <w:sz w:val="20"/>
        </w:rPr>
      </w:pPr>
    </w:p>
    <w:p w14:paraId="5F4D1DFD" w14:textId="77777777" w:rsidR="00DE0739" w:rsidRDefault="00DE0739">
      <w:pPr>
        <w:pStyle w:val="BodyText"/>
        <w:rPr>
          <w:rFonts w:ascii="Garamond"/>
          <w:sz w:val="20"/>
        </w:rPr>
      </w:pPr>
    </w:p>
    <w:p w14:paraId="2C844B8D" w14:textId="77777777" w:rsidR="00DE0739" w:rsidRDefault="00DE0739">
      <w:pPr>
        <w:pStyle w:val="BodyText"/>
        <w:spacing w:before="126"/>
        <w:rPr>
          <w:rFonts w:ascii="Garamond"/>
          <w:sz w:val="20"/>
        </w:rPr>
      </w:pPr>
    </w:p>
    <w:p w14:paraId="6A53357D" w14:textId="77777777" w:rsidR="00DE0739" w:rsidRDefault="00000000">
      <w:pPr>
        <w:pStyle w:val="BodyText"/>
        <w:spacing w:line="45" w:lineRule="exact"/>
        <w:ind w:left="846"/>
        <w:rPr>
          <w:rFonts w:ascii="Garamond"/>
          <w:sz w:val="4"/>
        </w:rPr>
      </w:pPr>
      <w:r>
        <w:rPr>
          <w:rFonts w:ascii="Garamond"/>
          <w:noProof/>
          <w:sz w:val="4"/>
        </w:rPr>
        <mc:AlternateContent>
          <mc:Choice Requires="wpg">
            <w:drawing>
              <wp:inline distT="0" distB="0" distL="0" distR="0" wp14:anchorId="13FB18AA" wp14:editId="22EDF62B">
                <wp:extent cx="5314950" cy="66675"/>
                <wp:effectExtent l="19050" t="19050" r="19050" b="1905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62DD11" id="Group 9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">
                <v:shape id="Graphic 10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1537F160" w14:textId="77777777" w:rsidR="00DE0739" w:rsidRDefault="00000000">
      <w:pPr>
        <w:pStyle w:val="Heading1"/>
      </w:pPr>
      <w:r>
        <w:rPr>
          <w:color w:val="C00000"/>
          <w:w w:val="80"/>
        </w:rPr>
        <w:t>Overview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4"/>
        </w:rPr>
        <w:t xml:space="preserve"> </w:t>
      </w:r>
      <w:r>
        <w:rPr>
          <w:color w:val="C00000"/>
          <w:spacing w:val="-2"/>
          <w:w w:val="80"/>
        </w:rPr>
        <w:t>Study</w:t>
      </w:r>
    </w:p>
    <w:p w14:paraId="1E33B81C" w14:textId="77777777" w:rsidR="00DE0739" w:rsidRDefault="00000000">
      <w:pPr>
        <w:pStyle w:val="BodyText"/>
        <w:spacing w:before="316" w:line="300" w:lineRule="auto"/>
        <w:ind w:left="320" w:right="537"/>
        <w:jc w:val="both"/>
      </w:pPr>
      <w:r>
        <w:rPr>
          <w:w w:val="80"/>
        </w:rPr>
        <w:t>The speed of innovation and the highly dynamic global business environment create tremendous opportunities for organizations</w:t>
      </w:r>
      <w:r>
        <w:t xml:space="preserve"> </w:t>
      </w:r>
      <w:r>
        <w:rPr>
          <w:w w:val="80"/>
        </w:rPr>
        <w:t>as they pursue</w:t>
      </w:r>
      <w:r>
        <w:t xml:space="preserve"> </w:t>
      </w:r>
      <w:r>
        <w:rPr>
          <w:w w:val="80"/>
        </w:rPr>
        <w:t>value.</w:t>
      </w:r>
      <w:r>
        <w:rPr>
          <w:spacing w:val="40"/>
        </w:rPr>
        <w:t xml:space="preserve"> </w:t>
      </w:r>
      <w:r>
        <w:rPr>
          <w:w w:val="80"/>
        </w:rPr>
        <w:t>As business leaders manage the ever-changing economic, political, and technological landscape they face an exponentially increasing</w:t>
      </w:r>
      <w:r>
        <w:t xml:space="preserve"> </w:t>
      </w:r>
      <w:r>
        <w:rPr>
          <w:w w:val="80"/>
        </w:rPr>
        <w:t>range of uncertainty that creates a highly complex portfolio of potential risks that, if unmanaged, can cripple an organization’s business model and</w:t>
      </w:r>
      <w:r>
        <w:rPr>
          <w:w w:val="90"/>
        </w:rPr>
        <w:t xml:space="preserve"> </w:t>
      </w:r>
      <w:r>
        <w:rPr>
          <w:spacing w:val="-2"/>
          <w:w w:val="90"/>
        </w:rPr>
        <w:t>brand.</w:t>
      </w:r>
    </w:p>
    <w:p w14:paraId="412AC18B" w14:textId="77777777" w:rsidR="00DE0739" w:rsidRDefault="00000000">
      <w:pPr>
        <w:pStyle w:val="BodyText"/>
        <w:spacing w:before="202" w:line="300" w:lineRule="auto"/>
        <w:ind w:left="320" w:right="535"/>
        <w:jc w:val="both"/>
      </w:pPr>
      <w:proofErr w:type="gramStart"/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number</w:t>
      </w:r>
      <w:r>
        <w:rPr>
          <w:spacing w:val="-3"/>
          <w:w w:val="85"/>
        </w:rPr>
        <w:t xml:space="preserve"> </w:t>
      </w:r>
      <w:r>
        <w:rPr>
          <w:w w:val="85"/>
        </w:rPr>
        <w:t>of</w:t>
      </w:r>
      <w:proofErr w:type="gramEnd"/>
      <w:r>
        <w:rPr>
          <w:spacing w:val="-4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3"/>
          <w:w w:val="85"/>
        </w:rPr>
        <w:t xml:space="preserve"> </w:t>
      </w:r>
      <w:r>
        <w:rPr>
          <w:w w:val="85"/>
        </w:rPr>
        <w:t>are</w:t>
      </w:r>
      <w:r>
        <w:rPr>
          <w:spacing w:val="-4"/>
          <w:w w:val="85"/>
        </w:rPr>
        <w:t xml:space="preserve"> </w:t>
      </w:r>
      <w:r>
        <w:rPr>
          <w:w w:val="85"/>
        </w:rPr>
        <w:t>recognizing</w:t>
      </w:r>
      <w:r>
        <w:rPr>
          <w:spacing w:val="-4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value</w:t>
      </w:r>
      <w:r>
        <w:rPr>
          <w:spacing w:val="-4"/>
          <w:w w:val="85"/>
        </w:rPr>
        <w:t xml:space="preserve"> </w:t>
      </w:r>
      <w:r>
        <w:rPr>
          <w:w w:val="85"/>
        </w:rPr>
        <w:t>that</w:t>
      </w:r>
      <w:r>
        <w:rPr>
          <w:spacing w:val="-4"/>
          <w:w w:val="85"/>
        </w:rPr>
        <w:t xml:space="preserve"> </w:t>
      </w:r>
      <w:r>
        <w:rPr>
          <w:w w:val="85"/>
        </w:rPr>
        <w:t>a</w:t>
      </w:r>
      <w:r>
        <w:rPr>
          <w:spacing w:val="-4"/>
          <w:w w:val="85"/>
        </w:rPr>
        <w:t xml:space="preserve"> </w:t>
      </w:r>
      <w:r>
        <w:rPr>
          <w:w w:val="85"/>
        </w:rPr>
        <w:t>structured</w:t>
      </w:r>
      <w:r>
        <w:rPr>
          <w:spacing w:val="-4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explicit</w:t>
      </w:r>
      <w:r>
        <w:rPr>
          <w:spacing w:val="-4"/>
          <w:w w:val="85"/>
        </w:rPr>
        <w:t xml:space="preserve"> </w:t>
      </w:r>
      <w:r>
        <w:rPr>
          <w:w w:val="85"/>
        </w:rPr>
        <w:t>focus</w:t>
      </w:r>
      <w:r>
        <w:rPr>
          <w:spacing w:val="-4"/>
          <w:w w:val="85"/>
        </w:rPr>
        <w:t xml:space="preserve"> </w:t>
      </w:r>
      <w:r>
        <w:rPr>
          <w:w w:val="85"/>
        </w:rPr>
        <w:t>on</w:t>
      </w:r>
      <w:r>
        <w:rPr>
          <w:spacing w:val="-4"/>
          <w:w w:val="85"/>
        </w:rPr>
        <w:t xml:space="preserve"> </w:t>
      </w:r>
      <w:r>
        <w:rPr>
          <w:w w:val="85"/>
        </w:rPr>
        <w:t>emerging</w:t>
      </w:r>
      <w:r>
        <w:rPr>
          <w:spacing w:val="-4"/>
          <w:w w:val="85"/>
        </w:rPr>
        <w:t xml:space="preserve"> </w:t>
      </w:r>
      <w:r>
        <w:rPr>
          <w:w w:val="85"/>
        </w:rPr>
        <w:t>risks</w:t>
      </w:r>
      <w:r>
        <w:rPr>
          <w:spacing w:val="-4"/>
          <w:w w:val="85"/>
        </w:rPr>
        <w:t xml:space="preserve"> </w:t>
      </w:r>
      <w:r>
        <w:rPr>
          <w:w w:val="85"/>
        </w:rPr>
        <w:t>can</w:t>
      </w:r>
      <w:r>
        <w:rPr>
          <w:spacing w:val="-5"/>
          <w:w w:val="85"/>
        </w:rPr>
        <w:t xml:space="preserve"> </w:t>
      </w:r>
      <w:r>
        <w:rPr>
          <w:w w:val="85"/>
        </w:rPr>
        <w:t>bring</w:t>
      </w:r>
      <w:r>
        <w:rPr>
          <w:spacing w:val="-4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leadership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 xml:space="preserve">an </w:t>
      </w:r>
      <w:r>
        <w:rPr>
          <w:w w:val="80"/>
        </w:rPr>
        <w:t>organization by arming it with richer insights about opportunities and challenges on the horizon. Many of them are</w:t>
      </w:r>
      <w:r>
        <w:t xml:space="preserve"> </w:t>
      </w:r>
      <w:r>
        <w:rPr>
          <w:w w:val="80"/>
        </w:rPr>
        <w:t xml:space="preserve">strengthening </w:t>
      </w:r>
      <w:proofErr w:type="gramStart"/>
      <w:r>
        <w:rPr>
          <w:w w:val="80"/>
        </w:rPr>
        <w:t>management’s</w:t>
      </w:r>
      <w:proofErr w:type="gramEnd"/>
      <w:r>
        <w:rPr>
          <w:w w:val="85"/>
        </w:rPr>
        <w:t xml:space="preserve"> and</w:t>
      </w:r>
      <w:r>
        <w:rPr>
          <w:spacing w:val="-3"/>
          <w:w w:val="85"/>
        </w:rPr>
        <w:t xml:space="preserve"> </w:t>
      </w:r>
      <w:r>
        <w:rPr>
          <w:w w:val="85"/>
        </w:rPr>
        <w:t>the</w:t>
      </w:r>
      <w:r>
        <w:rPr>
          <w:spacing w:val="-3"/>
          <w:w w:val="85"/>
        </w:rPr>
        <w:t xml:space="preserve"> </w:t>
      </w:r>
      <w:r>
        <w:rPr>
          <w:w w:val="85"/>
        </w:rPr>
        <w:t>board’s</w:t>
      </w:r>
      <w:r>
        <w:rPr>
          <w:spacing w:val="-2"/>
          <w:w w:val="85"/>
        </w:rPr>
        <w:t xml:space="preserve"> </w:t>
      </w:r>
      <w:r>
        <w:rPr>
          <w:w w:val="85"/>
        </w:rPr>
        <w:t>processes</w:t>
      </w:r>
      <w:r>
        <w:rPr>
          <w:spacing w:val="-2"/>
          <w:w w:val="85"/>
        </w:rPr>
        <w:t xml:space="preserve"> </w:t>
      </w:r>
      <w:r>
        <w:rPr>
          <w:w w:val="85"/>
        </w:rPr>
        <w:t>to</w:t>
      </w:r>
      <w:r>
        <w:rPr>
          <w:spacing w:val="-1"/>
          <w:w w:val="85"/>
        </w:rPr>
        <w:t xml:space="preserve"> </w:t>
      </w:r>
      <w:r>
        <w:rPr>
          <w:w w:val="85"/>
        </w:rPr>
        <w:t>identify,</w:t>
      </w:r>
      <w:r>
        <w:rPr>
          <w:spacing w:val="-1"/>
          <w:w w:val="85"/>
        </w:rPr>
        <w:t xml:space="preserve"> </w:t>
      </w:r>
      <w:r>
        <w:rPr>
          <w:w w:val="85"/>
        </w:rPr>
        <w:t>assess,</w:t>
      </w:r>
      <w:r>
        <w:rPr>
          <w:spacing w:val="-1"/>
          <w:w w:val="85"/>
        </w:rPr>
        <w:t xml:space="preserve"> </w:t>
      </w:r>
      <w:r>
        <w:rPr>
          <w:w w:val="85"/>
        </w:rPr>
        <w:t>manage,</w:t>
      </w:r>
      <w:r>
        <w:rPr>
          <w:spacing w:val="-1"/>
          <w:w w:val="85"/>
        </w:rPr>
        <w:t xml:space="preserve"> </w:t>
      </w:r>
      <w:r>
        <w:rPr>
          <w:w w:val="85"/>
        </w:rPr>
        <w:t>and</w:t>
      </w:r>
      <w:r>
        <w:rPr>
          <w:spacing w:val="-3"/>
          <w:w w:val="85"/>
        </w:rPr>
        <w:t xml:space="preserve"> </w:t>
      </w:r>
      <w:r>
        <w:rPr>
          <w:w w:val="85"/>
        </w:rPr>
        <w:t>monitor</w:t>
      </w:r>
      <w:r>
        <w:rPr>
          <w:spacing w:val="-2"/>
          <w:w w:val="85"/>
        </w:rPr>
        <w:t xml:space="preserve"> </w:t>
      </w:r>
      <w:r>
        <w:rPr>
          <w:w w:val="85"/>
        </w:rPr>
        <w:t>those</w:t>
      </w:r>
      <w:r>
        <w:rPr>
          <w:spacing w:val="-3"/>
          <w:w w:val="85"/>
        </w:rPr>
        <w:t xml:space="preserve"> </w:t>
      </w:r>
      <w:r>
        <w:rPr>
          <w:w w:val="85"/>
        </w:rPr>
        <w:t>risks</w:t>
      </w:r>
      <w:r>
        <w:rPr>
          <w:spacing w:val="-2"/>
          <w:w w:val="85"/>
        </w:rPr>
        <w:t xml:space="preserve"> </w:t>
      </w:r>
      <w:r>
        <w:rPr>
          <w:w w:val="85"/>
        </w:rPr>
        <w:t>most</w:t>
      </w:r>
      <w:r>
        <w:rPr>
          <w:spacing w:val="-1"/>
          <w:w w:val="85"/>
        </w:rPr>
        <w:t xml:space="preserve"> </w:t>
      </w:r>
      <w:r>
        <w:rPr>
          <w:w w:val="85"/>
        </w:rPr>
        <w:t>likely</w:t>
      </w:r>
      <w:r>
        <w:rPr>
          <w:spacing w:val="-2"/>
          <w:w w:val="85"/>
        </w:rPr>
        <w:t xml:space="preserve"> </w:t>
      </w:r>
      <w:r>
        <w:rPr>
          <w:w w:val="85"/>
        </w:rPr>
        <w:t>to</w:t>
      </w:r>
      <w:r>
        <w:rPr>
          <w:spacing w:val="-3"/>
          <w:w w:val="85"/>
        </w:rPr>
        <w:t xml:space="preserve"> </w:t>
      </w:r>
      <w:r>
        <w:rPr>
          <w:w w:val="85"/>
        </w:rPr>
        <w:t>impact –</w:t>
      </w:r>
      <w:r>
        <w:rPr>
          <w:spacing w:val="-2"/>
          <w:w w:val="85"/>
        </w:rPr>
        <w:t xml:space="preserve"> </w:t>
      </w:r>
      <w:r>
        <w:rPr>
          <w:w w:val="85"/>
        </w:rPr>
        <w:t>both</w:t>
      </w:r>
      <w:r>
        <w:rPr>
          <w:spacing w:val="-1"/>
          <w:w w:val="85"/>
        </w:rPr>
        <w:t xml:space="preserve"> </w:t>
      </w:r>
      <w:r>
        <w:rPr>
          <w:w w:val="85"/>
        </w:rPr>
        <w:t>positively</w:t>
      </w:r>
      <w:r>
        <w:rPr>
          <w:spacing w:val="-2"/>
          <w:w w:val="85"/>
        </w:rPr>
        <w:t xml:space="preserve"> </w:t>
      </w:r>
      <w:r>
        <w:rPr>
          <w:w w:val="85"/>
        </w:rPr>
        <w:t>and</w:t>
      </w:r>
      <w:r>
        <w:rPr>
          <w:spacing w:val="-3"/>
          <w:w w:val="85"/>
        </w:rPr>
        <w:t xml:space="preserve"> </w:t>
      </w:r>
      <w:r>
        <w:rPr>
          <w:w w:val="85"/>
        </w:rPr>
        <w:t>negatively –</w:t>
      </w:r>
      <w:r>
        <w:rPr>
          <w:spacing w:val="-2"/>
          <w:w w:val="85"/>
        </w:rPr>
        <w:t xml:space="preserve"> </w:t>
      </w:r>
      <w:r>
        <w:rPr>
          <w:w w:val="85"/>
        </w:rPr>
        <w:t xml:space="preserve">the </w:t>
      </w:r>
      <w:r>
        <w:rPr>
          <w:w w:val="80"/>
        </w:rPr>
        <w:t xml:space="preserve">organization’s strategic success. </w:t>
      </w:r>
      <w:proofErr w:type="gramStart"/>
      <w:r>
        <w:rPr>
          <w:w w:val="80"/>
        </w:rPr>
        <w:t>A number of</w:t>
      </w:r>
      <w:proofErr w:type="gramEnd"/>
      <w:r>
        <w:rPr>
          <w:w w:val="80"/>
        </w:rPr>
        <w:t xml:space="preserve"> them have embraced the concept of enterprise risk management (ERM) to help them strengthen</w:t>
      </w:r>
      <w:r>
        <w:t xml:space="preserve"> </w:t>
      </w:r>
      <w:r>
        <w:rPr>
          <w:w w:val="80"/>
        </w:rPr>
        <w:t>their enterprise-wide risk oversight. While organizations have managed risks for decades, ERM is a process led from the top of the organization</w:t>
      </w:r>
      <w:r>
        <w:rPr>
          <w:spacing w:val="80"/>
        </w:rPr>
        <w:t xml:space="preserve"> </w:t>
      </w:r>
      <w:r>
        <w:rPr>
          <w:w w:val="80"/>
        </w:rPr>
        <w:t>by its</w:t>
      </w:r>
      <w:r>
        <w:t xml:space="preserve"> </w:t>
      </w:r>
      <w:r>
        <w:rPr>
          <w:w w:val="80"/>
        </w:rPr>
        <w:t>board</w:t>
      </w:r>
      <w:r>
        <w:t xml:space="preserve">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senior</w:t>
      </w:r>
      <w:r>
        <w:t xml:space="preserve"> </w:t>
      </w:r>
      <w:r>
        <w:rPr>
          <w:w w:val="80"/>
        </w:rPr>
        <w:t>leaders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considers</w:t>
      </w:r>
      <w:r>
        <w:t xml:space="preserve"> </w:t>
      </w:r>
      <w:r>
        <w:rPr>
          <w:w w:val="80"/>
        </w:rPr>
        <w:t>risks</w:t>
      </w:r>
      <w:r>
        <w:t xml:space="preserve"> </w:t>
      </w:r>
      <w:r>
        <w:rPr>
          <w:w w:val="80"/>
        </w:rPr>
        <w:t>from a</w:t>
      </w:r>
      <w:r>
        <w:t xml:space="preserve"> </w:t>
      </w:r>
      <w:r>
        <w:rPr>
          <w:w w:val="80"/>
        </w:rPr>
        <w:t>top-down,</w:t>
      </w:r>
      <w:r>
        <w:t xml:space="preserve"> </w:t>
      </w:r>
      <w:r>
        <w:rPr>
          <w:w w:val="80"/>
        </w:rPr>
        <w:t>strategic perspective</w:t>
      </w:r>
      <w:r>
        <w:t xml:space="preserve"> </w:t>
      </w:r>
      <w:r>
        <w:rPr>
          <w:w w:val="80"/>
        </w:rPr>
        <w:t>so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those</w:t>
      </w:r>
      <w:r>
        <w:t xml:space="preserve"> </w:t>
      </w:r>
      <w:r>
        <w:rPr>
          <w:w w:val="80"/>
        </w:rPr>
        <w:t>risks</w:t>
      </w:r>
      <w:r>
        <w:t xml:space="preserve"> </w:t>
      </w:r>
      <w:r>
        <w:rPr>
          <w:w w:val="80"/>
        </w:rPr>
        <w:t>can</w:t>
      </w:r>
      <w:r>
        <w:t xml:space="preserve"> </w:t>
      </w:r>
      <w:r>
        <w:rPr>
          <w:w w:val="80"/>
        </w:rPr>
        <w:t>be</w:t>
      </w:r>
      <w:r>
        <w:t xml:space="preserve"> </w:t>
      </w:r>
      <w:r>
        <w:rPr>
          <w:w w:val="80"/>
        </w:rPr>
        <w:t>managed</w:t>
      </w:r>
      <w:r>
        <w:t xml:space="preserve"> </w:t>
      </w:r>
      <w:r>
        <w:rPr>
          <w:w w:val="80"/>
        </w:rPr>
        <w:t>proactively</w:t>
      </w:r>
      <w:r>
        <w:t xml:space="preserve"> </w:t>
      </w:r>
      <w:r>
        <w:rPr>
          <w:w w:val="80"/>
        </w:rPr>
        <w:t>with</w:t>
      </w:r>
      <w:r>
        <w:t xml:space="preserve"> </w:t>
      </w:r>
      <w:r>
        <w:rPr>
          <w:w w:val="80"/>
        </w:rPr>
        <w:t>an enterprise-wide lens which will make the organization more likely to achieve its core objectives.</w:t>
      </w:r>
    </w:p>
    <w:p w14:paraId="204FD441" w14:textId="77777777" w:rsidR="00DE0739" w:rsidRDefault="00000000">
      <w:pPr>
        <w:pStyle w:val="BodyText"/>
        <w:spacing w:before="204" w:line="302" w:lineRule="auto"/>
        <w:ind w:left="320" w:right="537"/>
        <w:jc w:val="both"/>
      </w:pPr>
      <w:r>
        <w:rPr>
          <w:w w:val="80"/>
        </w:rPr>
        <w:t>To obtain an understanding of the current state of enterprise risk oversight among entities of all types and sizes, we have partnered over the past</w:t>
      </w:r>
      <w:r>
        <w:t xml:space="preserve"> </w:t>
      </w:r>
      <w:r>
        <w:rPr>
          <w:w w:val="80"/>
        </w:rPr>
        <w:t>seven years with the American Institute of Certified Public Accountants’ (AICPA) Business, Industry, and Government Team</w:t>
      </w:r>
      <w:r>
        <w:t xml:space="preserve"> </w:t>
      </w:r>
      <w:r>
        <w:rPr>
          <w:w w:val="80"/>
        </w:rPr>
        <w:t>to survey business</w:t>
      </w:r>
      <w:r>
        <w:t xml:space="preserve"> </w:t>
      </w:r>
      <w:r>
        <w:rPr>
          <w:w w:val="80"/>
        </w:rPr>
        <w:t xml:space="preserve">leaders about </w:t>
      </w:r>
      <w:proofErr w:type="gramStart"/>
      <w:r>
        <w:rPr>
          <w:w w:val="80"/>
        </w:rPr>
        <w:t>a number of</w:t>
      </w:r>
      <w:proofErr w:type="gramEnd"/>
      <w:r>
        <w:rPr>
          <w:w w:val="80"/>
        </w:rPr>
        <w:t xml:space="preserve"> characteristics related to their current enterprise-wide risk management efforts. This is the seventh report that we have</w:t>
      </w:r>
      <w:r>
        <w:rPr>
          <w:w w:val="85"/>
        </w:rPr>
        <w:t xml:space="preserve"> </w:t>
      </w:r>
      <w:r>
        <w:rPr>
          <w:spacing w:val="-2"/>
          <w:w w:val="85"/>
        </w:rPr>
        <w:t>published summarizing our research in partnership with the AICPA.</w:t>
      </w:r>
    </w:p>
    <w:p w14:paraId="318E8487" w14:textId="77777777" w:rsidR="00DE0739" w:rsidRDefault="00000000">
      <w:pPr>
        <w:pStyle w:val="BodyText"/>
        <w:spacing w:before="194" w:line="300" w:lineRule="auto"/>
        <w:ind w:left="320" w:right="539"/>
        <w:jc w:val="both"/>
      </w:pPr>
      <w:r>
        <w:rPr>
          <w:w w:val="85"/>
        </w:rPr>
        <w:t>Data</w:t>
      </w:r>
      <w:r>
        <w:rPr>
          <w:spacing w:val="-6"/>
          <w:w w:val="85"/>
        </w:rPr>
        <w:t xml:space="preserve"> </w:t>
      </w:r>
      <w:r>
        <w:rPr>
          <w:w w:val="85"/>
        </w:rPr>
        <w:t>was</w:t>
      </w:r>
      <w:r>
        <w:rPr>
          <w:spacing w:val="-4"/>
          <w:w w:val="85"/>
        </w:rPr>
        <w:t xml:space="preserve"> </w:t>
      </w:r>
      <w:r>
        <w:rPr>
          <w:w w:val="85"/>
        </w:rPr>
        <w:t>collected</w:t>
      </w:r>
      <w:r>
        <w:rPr>
          <w:spacing w:val="-4"/>
          <w:w w:val="85"/>
        </w:rPr>
        <w:t xml:space="preserve"> </w:t>
      </w:r>
      <w:r>
        <w:rPr>
          <w:w w:val="85"/>
        </w:rPr>
        <w:t>during</w:t>
      </w:r>
      <w:r>
        <w:rPr>
          <w:spacing w:val="-3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fall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3"/>
          <w:w w:val="85"/>
        </w:rPr>
        <w:t xml:space="preserve"> </w:t>
      </w:r>
      <w:r>
        <w:rPr>
          <w:w w:val="85"/>
        </w:rPr>
        <w:t>2015</w:t>
      </w:r>
      <w:r>
        <w:rPr>
          <w:spacing w:val="-6"/>
          <w:w w:val="85"/>
        </w:rPr>
        <w:t xml:space="preserve"> </w:t>
      </w:r>
      <w:r>
        <w:rPr>
          <w:w w:val="85"/>
        </w:rPr>
        <w:t>through</w:t>
      </w:r>
      <w:r>
        <w:rPr>
          <w:spacing w:val="-3"/>
          <w:w w:val="85"/>
        </w:rPr>
        <w:t xml:space="preserve"> </w:t>
      </w:r>
      <w:r>
        <w:rPr>
          <w:w w:val="85"/>
        </w:rPr>
        <w:t>an</w:t>
      </w:r>
      <w:r>
        <w:rPr>
          <w:spacing w:val="-4"/>
          <w:w w:val="85"/>
        </w:rPr>
        <w:t xml:space="preserve"> </w:t>
      </w:r>
      <w:r>
        <w:rPr>
          <w:w w:val="85"/>
        </w:rPr>
        <w:t>online</w:t>
      </w:r>
      <w:r>
        <w:rPr>
          <w:spacing w:val="-4"/>
          <w:w w:val="85"/>
        </w:rPr>
        <w:t xml:space="preserve"> </w:t>
      </w:r>
      <w:r>
        <w:rPr>
          <w:w w:val="85"/>
        </w:rPr>
        <w:t>survey</w:t>
      </w:r>
      <w:r>
        <w:rPr>
          <w:spacing w:val="-4"/>
          <w:w w:val="85"/>
        </w:rPr>
        <w:t xml:space="preserve"> </w:t>
      </w:r>
      <w:r>
        <w:rPr>
          <w:w w:val="85"/>
        </w:rPr>
        <w:t>instrument</w:t>
      </w:r>
      <w:r>
        <w:rPr>
          <w:spacing w:val="-5"/>
          <w:w w:val="85"/>
        </w:rPr>
        <w:t xml:space="preserve"> </w:t>
      </w:r>
      <w:r>
        <w:rPr>
          <w:w w:val="85"/>
        </w:rPr>
        <w:t>electronically</w:t>
      </w:r>
      <w:r>
        <w:rPr>
          <w:spacing w:val="-4"/>
          <w:w w:val="85"/>
        </w:rPr>
        <w:t xml:space="preserve"> </w:t>
      </w:r>
      <w:r>
        <w:rPr>
          <w:w w:val="85"/>
        </w:rPr>
        <w:t>sent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4"/>
          <w:w w:val="85"/>
        </w:rPr>
        <w:t xml:space="preserve"> </w:t>
      </w:r>
      <w:r>
        <w:rPr>
          <w:w w:val="85"/>
        </w:rPr>
        <w:t>members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AICPA’s</w:t>
      </w:r>
      <w:r>
        <w:rPr>
          <w:spacing w:val="-5"/>
          <w:w w:val="85"/>
        </w:rPr>
        <w:t xml:space="preserve"> </w:t>
      </w:r>
      <w:r>
        <w:rPr>
          <w:w w:val="85"/>
        </w:rPr>
        <w:t>Business</w:t>
      </w:r>
      <w:r>
        <w:rPr>
          <w:spacing w:val="-4"/>
          <w:w w:val="85"/>
        </w:rPr>
        <w:t xml:space="preserve"> </w:t>
      </w:r>
      <w:r>
        <w:rPr>
          <w:w w:val="85"/>
        </w:rPr>
        <w:t xml:space="preserve">and </w:t>
      </w:r>
      <w:r>
        <w:rPr>
          <w:w w:val="80"/>
        </w:rPr>
        <w:t>Industry</w:t>
      </w:r>
      <w:r>
        <w:rPr>
          <w:spacing w:val="-1"/>
          <w:w w:val="80"/>
        </w:rPr>
        <w:t xml:space="preserve"> </w:t>
      </w:r>
      <w:r>
        <w:rPr>
          <w:w w:val="80"/>
        </w:rPr>
        <w:t>group</w:t>
      </w:r>
      <w:r>
        <w:rPr>
          <w:spacing w:val="-2"/>
          <w:w w:val="80"/>
        </w:rPr>
        <w:t xml:space="preserve"> </w:t>
      </w:r>
      <w:r>
        <w:rPr>
          <w:w w:val="80"/>
        </w:rPr>
        <w:t>who</w:t>
      </w:r>
      <w:r>
        <w:rPr>
          <w:spacing w:val="-2"/>
          <w:w w:val="80"/>
        </w:rPr>
        <w:t xml:space="preserve"> </w:t>
      </w:r>
      <w:r>
        <w:rPr>
          <w:w w:val="80"/>
        </w:rPr>
        <w:t>serve</w:t>
      </w:r>
      <w:r>
        <w:rPr>
          <w:spacing w:val="-2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chief</w:t>
      </w:r>
      <w:r>
        <w:rPr>
          <w:spacing w:val="-1"/>
          <w:w w:val="80"/>
        </w:rPr>
        <w:t xml:space="preserve"> </w:t>
      </w:r>
      <w:r>
        <w:rPr>
          <w:w w:val="80"/>
        </w:rPr>
        <w:t>financial</w:t>
      </w:r>
      <w:r>
        <w:rPr>
          <w:spacing w:val="-2"/>
          <w:w w:val="80"/>
        </w:rPr>
        <w:t xml:space="preserve"> </w:t>
      </w:r>
      <w:r>
        <w:rPr>
          <w:w w:val="80"/>
        </w:rPr>
        <w:t>officer</w:t>
      </w:r>
      <w:r>
        <w:rPr>
          <w:spacing w:val="-1"/>
          <w:w w:val="80"/>
        </w:rPr>
        <w:t xml:space="preserve"> </w:t>
      </w:r>
      <w:r>
        <w:rPr>
          <w:w w:val="80"/>
        </w:rPr>
        <w:t>or</w:t>
      </w:r>
      <w:r>
        <w:rPr>
          <w:spacing w:val="-1"/>
          <w:w w:val="80"/>
        </w:rPr>
        <w:t xml:space="preserve"> </w:t>
      </w:r>
      <w:r>
        <w:rPr>
          <w:w w:val="80"/>
        </w:rPr>
        <w:t>equivalent</w:t>
      </w:r>
      <w:r>
        <w:rPr>
          <w:spacing w:val="-1"/>
          <w:w w:val="80"/>
        </w:rPr>
        <w:t xml:space="preserve"> </w:t>
      </w:r>
      <w:r>
        <w:rPr>
          <w:w w:val="80"/>
        </w:rPr>
        <w:t>senior</w:t>
      </w:r>
      <w:r>
        <w:rPr>
          <w:spacing w:val="-1"/>
          <w:w w:val="80"/>
        </w:rPr>
        <w:t xml:space="preserve"> </w:t>
      </w:r>
      <w:r>
        <w:rPr>
          <w:w w:val="80"/>
        </w:rPr>
        <w:t>executive</w:t>
      </w:r>
      <w:r>
        <w:rPr>
          <w:spacing w:val="-2"/>
          <w:w w:val="80"/>
        </w:rPr>
        <w:t xml:space="preserve"> </w:t>
      </w:r>
      <w:r>
        <w:rPr>
          <w:w w:val="80"/>
        </w:rPr>
        <w:t>positions.</w:t>
      </w:r>
      <w:r>
        <w:rPr>
          <w:spacing w:val="-1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total,</w:t>
      </w:r>
      <w:r>
        <w:rPr>
          <w:spacing w:val="-1"/>
          <w:w w:val="80"/>
        </w:rPr>
        <w:t xml:space="preserve"> </w:t>
      </w:r>
      <w:r>
        <w:rPr>
          <w:w w:val="80"/>
        </w:rPr>
        <w:t>we received 441</w:t>
      </w:r>
      <w:r>
        <w:rPr>
          <w:spacing w:val="-2"/>
          <w:w w:val="80"/>
        </w:rPr>
        <w:t xml:space="preserve"> </w:t>
      </w:r>
      <w:proofErr w:type="gramStart"/>
      <w:r>
        <w:rPr>
          <w:w w:val="80"/>
        </w:rPr>
        <w:t>completed</w:t>
      </w:r>
      <w:proofErr w:type="gramEnd"/>
      <w:r>
        <w:rPr>
          <w:spacing w:val="-2"/>
          <w:w w:val="80"/>
        </w:rPr>
        <w:t xml:space="preserve"> </w:t>
      </w:r>
      <w:r>
        <w:rPr>
          <w:w w:val="80"/>
        </w:rPr>
        <w:t>surveys.</w:t>
      </w:r>
      <w:r>
        <w:rPr>
          <w:spacing w:val="-1"/>
          <w:w w:val="80"/>
        </w:rPr>
        <w:t xml:space="preserve"> </w:t>
      </w:r>
      <w:r>
        <w:rPr>
          <w:w w:val="80"/>
        </w:rPr>
        <w:t>This</w:t>
      </w:r>
      <w:r>
        <w:rPr>
          <w:spacing w:val="-1"/>
          <w:w w:val="80"/>
        </w:rPr>
        <w:t xml:space="preserve"> </w:t>
      </w:r>
      <w:r>
        <w:rPr>
          <w:w w:val="80"/>
        </w:rPr>
        <w:t>report</w:t>
      </w:r>
      <w:r>
        <w:t xml:space="preserve"> </w:t>
      </w:r>
      <w:r>
        <w:rPr>
          <w:w w:val="80"/>
        </w:rPr>
        <w:t xml:space="preserve">summarizes our findings and provides a resource for benchmarking an organization’s approach to risk oversight </w:t>
      </w:r>
      <w:proofErr w:type="gramStart"/>
      <w:r>
        <w:rPr>
          <w:w w:val="80"/>
        </w:rPr>
        <w:t>against</w:t>
      </w:r>
      <w:proofErr w:type="gramEnd"/>
      <w:r>
        <w:rPr>
          <w:w w:val="80"/>
        </w:rPr>
        <w:t xml:space="preserve"> current</w:t>
      </w:r>
      <w:r>
        <w:t xml:space="preserve"> </w:t>
      </w:r>
      <w:r>
        <w:rPr>
          <w:w w:val="80"/>
        </w:rPr>
        <w:t>practices.</w:t>
      </w:r>
    </w:p>
    <w:p w14:paraId="437EEA63" w14:textId="77777777" w:rsidR="00DE0739" w:rsidRDefault="00000000">
      <w:pPr>
        <w:pStyle w:val="BodyText"/>
        <w:spacing w:before="201" w:line="300" w:lineRule="auto"/>
        <w:ind w:left="320" w:right="535"/>
        <w:jc w:val="both"/>
      </w:pPr>
      <w:r>
        <w:rPr>
          <w:w w:val="80"/>
        </w:rPr>
        <w:t>This year we observe that the maturity of</w:t>
      </w:r>
      <w:r>
        <w:t xml:space="preserve"> </w:t>
      </w:r>
      <w:r>
        <w:rPr>
          <w:w w:val="80"/>
        </w:rPr>
        <w:t>enterprise-wide risk oversight processes remains relatively stable at levels consistent with the past few</w:t>
      </w:r>
      <w:r>
        <w:t xml:space="preserve"> </w:t>
      </w:r>
      <w:r>
        <w:rPr>
          <w:w w:val="80"/>
        </w:rPr>
        <w:t>years with large organizations, public companies, and financial services organizations significantly more mature than other organizations in their</w:t>
      </w:r>
      <w:r>
        <w:t xml:space="preserve"> </w:t>
      </w:r>
      <w:r>
        <w:rPr>
          <w:w w:val="80"/>
        </w:rPr>
        <w:t>enterprise-risk oversight processes. Most notably, organizations continue to struggle to integrate their risk oversight efforts with their strategic</w:t>
      </w:r>
      <w:r>
        <w:t xml:space="preserve"> </w:t>
      </w:r>
      <w:r>
        <w:rPr>
          <w:w w:val="80"/>
        </w:rPr>
        <w:t>planning processes.</w:t>
      </w:r>
      <w:r>
        <w:rPr>
          <w:spacing w:val="-1"/>
          <w:w w:val="80"/>
        </w:rPr>
        <w:t xml:space="preserve"> </w:t>
      </w:r>
      <w:r>
        <w:rPr>
          <w:w w:val="80"/>
        </w:rPr>
        <w:t>We</w:t>
      </w:r>
      <w:r>
        <w:rPr>
          <w:spacing w:val="-2"/>
          <w:w w:val="80"/>
        </w:rPr>
        <w:t xml:space="preserve"> </w:t>
      </w:r>
      <w:r>
        <w:rPr>
          <w:w w:val="80"/>
        </w:rPr>
        <w:t>believe that</w:t>
      </w:r>
      <w:r>
        <w:rPr>
          <w:spacing w:val="-1"/>
          <w:w w:val="80"/>
        </w:rPr>
        <w:t xml:space="preserve"> </w:t>
      </w:r>
      <w:r>
        <w:rPr>
          <w:w w:val="80"/>
        </w:rPr>
        <w:t>significant</w:t>
      </w:r>
      <w:r>
        <w:rPr>
          <w:spacing w:val="-1"/>
          <w:w w:val="80"/>
        </w:rPr>
        <w:t xml:space="preserve"> </w:t>
      </w:r>
      <w:r>
        <w:rPr>
          <w:w w:val="80"/>
        </w:rPr>
        <w:t>opportunities remain</w:t>
      </w:r>
      <w:r>
        <w:rPr>
          <w:spacing w:val="-2"/>
          <w:w w:val="80"/>
        </w:rPr>
        <w:t xml:space="preserve"> </w:t>
      </w: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1"/>
          <w:w w:val="80"/>
        </w:rPr>
        <w:t xml:space="preserve"> </w:t>
      </w:r>
      <w:r>
        <w:rPr>
          <w:w w:val="80"/>
        </w:rPr>
        <w:t>to</w:t>
      </w:r>
      <w:r>
        <w:rPr>
          <w:spacing w:val="-1"/>
          <w:w w:val="80"/>
        </w:rPr>
        <w:t xml:space="preserve"> </w:t>
      </w:r>
      <w:r>
        <w:rPr>
          <w:w w:val="80"/>
        </w:rPr>
        <w:t>continue to</w:t>
      </w:r>
      <w:r>
        <w:rPr>
          <w:spacing w:val="-2"/>
          <w:w w:val="80"/>
        </w:rPr>
        <w:t xml:space="preserve"> </w:t>
      </w:r>
      <w:r>
        <w:rPr>
          <w:w w:val="80"/>
        </w:rPr>
        <w:t>strengthen</w:t>
      </w:r>
      <w:r>
        <w:rPr>
          <w:spacing w:val="-2"/>
          <w:w w:val="80"/>
        </w:rPr>
        <w:t xml:space="preserve"> </w:t>
      </w:r>
      <w:r>
        <w:rPr>
          <w:w w:val="80"/>
        </w:rPr>
        <w:t>their</w:t>
      </w:r>
      <w:r>
        <w:rPr>
          <w:spacing w:val="-1"/>
          <w:w w:val="80"/>
        </w:rPr>
        <w:t xml:space="preserve"> </w:t>
      </w:r>
      <w:r>
        <w:rPr>
          <w:w w:val="80"/>
        </w:rPr>
        <w:t>approaches</w:t>
      </w:r>
      <w:r>
        <w:rPr>
          <w:spacing w:val="-1"/>
          <w:w w:val="80"/>
        </w:rPr>
        <w:t xml:space="preserve"> </w:t>
      </w:r>
      <w:r>
        <w:rPr>
          <w:w w:val="80"/>
        </w:rPr>
        <w:t>to identifying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assessing key risks facing the entity especially as it relates to coordinating these efforts with strategic planning</w:t>
      </w:r>
      <w:r>
        <w:t xml:space="preserve"> </w:t>
      </w:r>
      <w:r>
        <w:rPr>
          <w:w w:val="80"/>
        </w:rPr>
        <w:t>activities.</w:t>
      </w:r>
    </w:p>
    <w:p w14:paraId="76F2AC68" w14:textId="77777777" w:rsidR="00DE0739" w:rsidRDefault="00000000">
      <w:pPr>
        <w:pStyle w:val="BodyText"/>
        <w:spacing w:before="203" w:line="302" w:lineRule="auto"/>
        <w:ind w:left="320" w:right="538"/>
        <w:jc w:val="both"/>
      </w:pPr>
      <w:r>
        <w:rPr>
          <w:spacing w:val="-2"/>
          <w:w w:val="85"/>
        </w:rPr>
        <w:t>The following Executive Summary highlights</w:t>
      </w:r>
      <w:r>
        <w:rPr>
          <w:spacing w:val="-4"/>
        </w:rPr>
        <w:t xml:space="preserve"> </w:t>
      </w:r>
      <w:r>
        <w:rPr>
          <w:spacing w:val="-2"/>
          <w:w w:val="85"/>
        </w:rPr>
        <w:t>some of the key findings from this research. The remainder of the report provides</w:t>
      </w:r>
      <w:r>
        <w:rPr>
          <w:spacing w:val="-2"/>
        </w:rPr>
        <w:t xml:space="preserve"> </w:t>
      </w:r>
      <w:r>
        <w:rPr>
          <w:spacing w:val="-2"/>
          <w:w w:val="85"/>
        </w:rPr>
        <w:t>more detailed information about other key findings and related implications for risk oversight.</w:t>
      </w:r>
    </w:p>
    <w:p w14:paraId="56CD06D1" w14:textId="77777777" w:rsidR="00DE0739" w:rsidRDefault="00DE0739">
      <w:pPr>
        <w:pStyle w:val="BodyText"/>
        <w:spacing w:before="3"/>
        <w:rPr>
          <w:sz w:val="18"/>
        </w:rPr>
      </w:pPr>
    </w:p>
    <w:tbl>
      <w:tblPr>
        <w:tblW w:w="0" w:type="auto"/>
        <w:tblInd w:w="9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0"/>
        <w:gridCol w:w="2272"/>
        <w:gridCol w:w="1711"/>
      </w:tblGrid>
      <w:tr w:rsidR="00DE0739" w14:paraId="0877A7DC" w14:textId="77777777">
        <w:trPr>
          <w:trHeight w:val="270"/>
        </w:trPr>
        <w:tc>
          <w:tcPr>
            <w:tcW w:w="2320" w:type="dxa"/>
          </w:tcPr>
          <w:p w14:paraId="128B75A4" w14:textId="77777777" w:rsidR="00DE0739" w:rsidRDefault="00000000">
            <w:pPr>
              <w:pStyle w:val="TableParagraph"/>
              <w:spacing w:line="239" w:lineRule="exact"/>
              <w:ind w:left="50"/>
              <w:rPr>
                <w:b/>
              </w:rPr>
            </w:pPr>
            <w:r>
              <w:rPr>
                <w:b/>
                <w:color w:val="C00000"/>
                <w:w w:val="75"/>
              </w:rPr>
              <w:t>Mark</w:t>
            </w:r>
            <w:r>
              <w:rPr>
                <w:b/>
                <w:color w:val="C00000"/>
                <w:spacing w:val="1"/>
              </w:rPr>
              <w:t xml:space="preserve"> </w:t>
            </w:r>
            <w:r>
              <w:rPr>
                <w:b/>
                <w:color w:val="C00000"/>
                <w:spacing w:val="-2"/>
                <w:w w:val="90"/>
              </w:rPr>
              <w:t>Beasley</w:t>
            </w:r>
          </w:p>
        </w:tc>
        <w:tc>
          <w:tcPr>
            <w:tcW w:w="2272" w:type="dxa"/>
          </w:tcPr>
          <w:p w14:paraId="0B2CD5C5" w14:textId="77777777" w:rsidR="00DE0739" w:rsidRDefault="00000000">
            <w:pPr>
              <w:pStyle w:val="TableParagraph"/>
              <w:spacing w:line="239" w:lineRule="exact"/>
              <w:ind w:left="610"/>
              <w:rPr>
                <w:b/>
              </w:rPr>
            </w:pPr>
            <w:r>
              <w:rPr>
                <w:b/>
                <w:color w:val="C00000"/>
                <w:w w:val="75"/>
              </w:rPr>
              <w:t>Bruce</w:t>
            </w:r>
            <w:r>
              <w:rPr>
                <w:b/>
                <w:color w:val="C00000"/>
                <w:spacing w:val="6"/>
              </w:rPr>
              <w:t xml:space="preserve"> </w:t>
            </w:r>
            <w:r>
              <w:rPr>
                <w:b/>
                <w:color w:val="C00000"/>
                <w:spacing w:val="-2"/>
                <w:w w:val="90"/>
              </w:rPr>
              <w:t>Branson</w:t>
            </w:r>
          </w:p>
        </w:tc>
        <w:tc>
          <w:tcPr>
            <w:tcW w:w="1711" w:type="dxa"/>
          </w:tcPr>
          <w:p w14:paraId="52119B17" w14:textId="77777777" w:rsidR="00DE0739" w:rsidRDefault="00000000">
            <w:pPr>
              <w:pStyle w:val="TableParagraph"/>
              <w:spacing w:line="239" w:lineRule="exact"/>
              <w:ind w:left="498"/>
              <w:rPr>
                <w:b/>
              </w:rPr>
            </w:pPr>
            <w:r>
              <w:rPr>
                <w:b/>
                <w:color w:val="C00000"/>
                <w:w w:val="75"/>
              </w:rPr>
              <w:t>Bonnie</w:t>
            </w:r>
            <w:r>
              <w:rPr>
                <w:b/>
                <w:color w:val="C00000"/>
                <w:spacing w:val="10"/>
              </w:rPr>
              <w:t xml:space="preserve"> </w:t>
            </w:r>
            <w:r>
              <w:rPr>
                <w:b/>
                <w:color w:val="C00000"/>
                <w:spacing w:val="-2"/>
                <w:w w:val="85"/>
              </w:rPr>
              <w:t>Hancock</w:t>
            </w:r>
          </w:p>
        </w:tc>
      </w:tr>
      <w:tr w:rsidR="00DE0739" w14:paraId="38DF0D9F" w14:textId="77777777">
        <w:trPr>
          <w:trHeight w:val="283"/>
        </w:trPr>
        <w:tc>
          <w:tcPr>
            <w:tcW w:w="2320" w:type="dxa"/>
          </w:tcPr>
          <w:p w14:paraId="716F68FA" w14:textId="77777777" w:rsidR="00DE0739" w:rsidRDefault="00000000">
            <w:pPr>
              <w:pStyle w:val="TableParagraph"/>
              <w:spacing w:before="1"/>
              <w:ind w:left="50"/>
              <w:rPr>
                <w:i/>
              </w:rPr>
            </w:pPr>
            <w:r>
              <w:rPr>
                <w:i/>
                <w:w w:val="75"/>
              </w:rPr>
              <w:t>Deloitte</w:t>
            </w:r>
            <w:r>
              <w:rPr>
                <w:i/>
                <w:spacing w:val="4"/>
              </w:rPr>
              <w:t xml:space="preserve"> </w:t>
            </w:r>
            <w:r>
              <w:rPr>
                <w:i/>
                <w:w w:val="75"/>
              </w:rPr>
              <w:t>Professor</w:t>
            </w:r>
            <w:r>
              <w:rPr>
                <w:i/>
                <w:spacing w:val="6"/>
              </w:rPr>
              <w:t xml:space="preserve"> </w:t>
            </w:r>
            <w:r>
              <w:rPr>
                <w:i/>
                <w:w w:val="75"/>
              </w:rPr>
              <w:t>of</w:t>
            </w:r>
            <w:r>
              <w:rPr>
                <w:i/>
                <w:spacing w:val="7"/>
              </w:rPr>
              <w:t xml:space="preserve"> </w:t>
            </w:r>
            <w:r>
              <w:rPr>
                <w:i/>
                <w:spacing w:val="-5"/>
                <w:w w:val="75"/>
              </w:rPr>
              <w:t>ERM</w:t>
            </w:r>
          </w:p>
        </w:tc>
        <w:tc>
          <w:tcPr>
            <w:tcW w:w="2272" w:type="dxa"/>
          </w:tcPr>
          <w:p w14:paraId="5A1B38A7" w14:textId="77777777" w:rsidR="00DE0739" w:rsidRDefault="00000000">
            <w:pPr>
              <w:pStyle w:val="TableParagraph"/>
              <w:spacing w:before="1"/>
              <w:ind w:left="610"/>
              <w:rPr>
                <w:i/>
              </w:rPr>
            </w:pPr>
            <w:r>
              <w:rPr>
                <w:i/>
                <w:w w:val="75"/>
              </w:rPr>
              <w:t>Associate</w:t>
            </w:r>
            <w:r>
              <w:rPr>
                <w:i/>
                <w:spacing w:val="13"/>
              </w:rPr>
              <w:t xml:space="preserve"> </w:t>
            </w:r>
            <w:r>
              <w:rPr>
                <w:i/>
                <w:spacing w:val="-2"/>
                <w:w w:val="90"/>
              </w:rPr>
              <w:t>Director</w:t>
            </w:r>
          </w:p>
        </w:tc>
        <w:tc>
          <w:tcPr>
            <w:tcW w:w="1711" w:type="dxa"/>
          </w:tcPr>
          <w:p w14:paraId="615945FE" w14:textId="77777777" w:rsidR="00DE0739" w:rsidRDefault="00000000">
            <w:pPr>
              <w:pStyle w:val="TableParagraph"/>
              <w:spacing w:before="1"/>
              <w:ind w:left="498"/>
              <w:rPr>
                <w:i/>
              </w:rPr>
            </w:pPr>
            <w:r>
              <w:rPr>
                <w:i/>
                <w:w w:val="75"/>
              </w:rPr>
              <w:t>Executive</w:t>
            </w:r>
            <w:r>
              <w:rPr>
                <w:i/>
                <w:spacing w:val="12"/>
              </w:rPr>
              <w:t xml:space="preserve"> </w:t>
            </w:r>
            <w:r>
              <w:rPr>
                <w:i/>
                <w:spacing w:val="-2"/>
                <w:w w:val="85"/>
              </w:rPr>
              <w:t>Director</w:t>
            </w:r>
          </w:p>
        </w:tc>
      </w:tr>
      <w:tr w:rsidR="00DE0739" w14:paraId="54B7C897" w14:textId="77777777">
        <w:trPr>
          <w:trHeight w:val="262"/>
        </w:trPr>
        <w:tc>
          <w:tcPr>
            <w:tcW w:w="2320" w:type="dxa"/>
          </w:tcPr>
          <w:p w14:paraId="601A5943" w14:textId="77777777" w:rsidR="00DE0739" w:rsidRDefault="00000000">
            <w:pPr>
              <w:pStyle w:val="TableParagraph"/>
              <w:spacing w:line="242" w:lineRule="exact"/>
              <w:ind w:left="50"/>
              <w:rPr>
                <w:i/>
              </w:rPr>
            </w:pPr>
            <w:r>
              <w:rPr>
                <w:i/>
                <w:w w:val="75"/>
              </w:rPr>
              <w:t>ERM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  <w:spacing w:val="-2"/>
                <w:w w:val="90"/>
              </w:rPr>
              <w:t>Initiative</w:t>
            </w:r>
          </w:p>
        </w:tc>
        <w:tc>
          <w:tcPr>
            <w:tcW w:w="2272" w:type="dxa"/>
          </w:tcPr>
          <w:p w14:paraId="6DDF4AA2" w14:textId="77777777" w:rsidR="00DE0739" w:rsidRDefault="00000000">
            <w:pPr>
              <w:pStyle w:val="TableParagraph"/>
              <w:spacing w:line="242" w:lineRule="exact"/>
              <w:ind w:left="610"/>
              <w:rPr>
                <w:i/>
              </w:rPr>
            </w:pPr>
            <w:r>
              <w:rPr>
                <w:i/>
                <w:w w:val="75"/>
              </w:rPr>
              <w:t>ERM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  <w:spacing w:val="-2"/>
                <w:w w:val="90"/>
              </w:rPr>
              <w:t>Initiative</w:t>
            </w:r>
          </w:p>
        </w:tc>
        <w:tc>
          <w:tcPr>
            <w:tcW w:w="1711" w:type="dxa"/>
          </w:tcPr>
          <w:p w14:paraId="2A3F2D40" w14:textId="77777777" w:rsidR="00DE0739" w:rsidRDefault="00000000">
            <w:pPr>
              <w:pStyle w:val="TableParagraph"/>
              <w:spacing w:line="242" w:lineRule="exact"/>
              <w:ind w:left="498"/>
              <w:rPr>
                <w:i/>
              </w:rPr>
            </w:pPr>
            <w:r>
              <w:rPr>
                <w:i/>
                <w:w w:val="75"/>
              </w:rPr>
              <w:t>ERM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  <w:spacing w:val="-2"/>
                <w:w w:val="90"/>
              </w:rPr>
              <w:t>Initiative</w:t>
            </w:r>
          </w:p>
        </w:tc>
      </w:tr>
    </w:tbl>
    <w:p w14:paraId="2997289E" w14:textId="77777777" w:rsidR="00DE0739" w:rsidRDefault="00000000">
      <w:pPr>
        <w:pStyle w:val="BodyText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1E09A33E" wp14:editId="72C85045">
                <wp:simplePos x="0" y="0"/>
                <wp:positionH relativeFrom="page">
                  <wp:posOffset>1018032</wp:posOffset>
                </wp:positionH>
                <wp:positionV relativeFrom="paragraph">
                  <wp:posOffset>124662</wp:posOffset>
                </wp:positionV>
                <wp:extent cx="5824855" cy="1030605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4855" cy="1030605"/>
                          <a:chOff x="0" y="0"/>
                          <a:chExt cx="5824855" cy="103060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14477" y="14477"/>
                            <a:ext cx="5796280" cy="1001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6280" h="1001394">
                                <a:moveTo>
                                  <a:pt x="0" y="166877"/>
                                </a:moveTo>
                                <a:lnTo>
                                  <a:pt x="5961" y="122502"/>
                                </a:lnTo>
                                <a:lnTo>
                                  <a:pt x="22783" y="82634"/>
                                </a:lnTo>
                                <a:lnTo>
                                  <a:pt x="48877" y="48863"/>
                                </a:lnTo>
                                <a:lnTo>
                                  <a:pt x="82651" y="22775"/>
                                </a:lnTo>
                                <a:lnTo>
                                  <a:pt x="122515" y="5958"/>
                                </a:lnTo>
                                <a:lnTo>
                                  <a:pt x="166878" y="0"/>
                                </a:lnTo>
                                <a:lnTo>
                                  <a:pt x="5628894" y="0"/>
                                </a:lnTo>
                                <a:lnTo>
                                  <a:pt x="5673269" y="5958"/>
                                </a:lnTo>
                                <a:lnTo>
                                  <a:pt x="5713137" y="22775"/>
                                </a:lnTo>
                                <a:lnTo>
                                  <a:pt x="5746908" y="48863"/>
                                </a:lnTo>
                                <a:lnTo>
                                  <a:pt x="5772996" y="82634"/>
                                </a:lnTo>
                                <a:lnTo>
                                  <a:pt x="5789813" y="122502"/>
                                </a:lnTo>
                                <a:lnTo>
                                  <a:pt x="5795771" y="166877"/>
                                </a:lnTo>
                                <a:lnTo>
                                  <a:pt x="5795771" y="834389"/>
                                </a:lnTo>
                                <a:lnTo>
                                  <a:pt x="5789813" y="878765"/>
                                </a:lnTo>
                                <a:lnTo>
                                  <a:pt x="5772996" y="918633"/>
                                </a:lnTo>
                                <a:lnTo>
                                  <a:pt x="5746908" y="952404"/>
                                </a:lnTo>
                                <a:lnTo>
                                  <a:pt x="5713137" y="978492"/>
                                </a:lnTo>
                                <a:lnTo>
                                  <a:pt x="5673269" y="995309"/>
                                </a:lnTo>
                                <a:lnTo>
                                  <a:pt x="5628894" y="1001267"/>
                                </a:lnTo>
                                <a:lnTo>
                                  <a:pt x="166878" y="1001267"/>
                                </a:lnTo>
                                <a:lnTo>
                                  <a:pt x="122515" y="995309"/>
                                </a:lnTo>
                                <a:lnTo>
                                  <a:pt x="82651" y="978492"/>
                                </a:lnTo>
                                <a:lnTo>
                                  <a:pt x="48877" y="952404"/>
                                </a:lnTo>
                                <a:lnTo>
                                  <a:pt x="22783" y="918633"/>
                                </a:lnTo>
                                <a:lnTo>
                                  <a:pt x="5961" y="878765"/>
                                </a:lnTo>
                                <a:lnTo>
                                  <a:pt x="0" y="834389"/>
                                </a:lnTo>
                                <a:lnTo>
                                  <a:pt x="0" y="166877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5824855" cy="1030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1D3780" w14:textId="77777777" w:rsidR="00DE0739" w:rsidRDefault="00DE0739">
                              <w:pPr>
                                <w:spacing w:before="9"/>
                                <w:rPr>
                                  <w:sz w:val="16"/>
                                </w:rPr>
                              </w:pPr>
                            </w:p>
                            <w:p w14:paraId="1EE721EA" w14:textId="77777777" w:rsidR="00DE0739" w:rsidRDefault="00000000">
                              <w:pPr>
                                <w:spacing w:line="276" w:lineRule="auto"/>
                                <w:ind w:left="293" w:right="299"/>
                                <w:jc w:val="center"/>
                                <w:rPr>
                                  <w:rFonts w:ascii="Corbe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ERM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Initiative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Poole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College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Management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North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Carolina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State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University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provides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thought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leadership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enterprise risk management (ERM) and its integration with strategic planning and corporate governance, with a focus on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helping boards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of directors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senior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executives gain strategic advantage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strengthening their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oversight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of all types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color w:val="7E7E7E"/>
                                  <w:sz w:val="16"/>
                                </w:rPr>
                                <w:t>risks affecting the enterprise.</w:t>
                              </w:r>
                            </w:p>
                            <w:p w14:paraId="240CBD97" w14:textId="77777777" w:rsidR="00DE0739" w:rsidRDefault="00000000">
                              <w:pPr>
                                <w:spacing w:before="2"/>
                                <w:ind w:left="298" w:right="299"/>
                                <w:jc w:val="center"/>
                                <w:rPr>
                                  <w:rFonts w:ascii="Corbel"/>
                                  <w:b/>
                                  <w:i/>
                                  <w:sz w:val="16"/>
                                </w:rPr>
                              </w:pPr>
                              <w:hyperlink r:id="rId13">
                                <w:r>
                                  <w:rPr>
                                    <w:rFonts w:ascii="Corbel"/>
                                    <w:b/>
                                    <w:i/>
                                    <w:color w:val="912021"/>
                                    <w:spacing w:val="-2"/>
                                    <w:sz w:val="16"/>
                                  </w:rPr>
                                  <w:t>www.erm.ncsu.edu.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9A33E" id="Group 11" o:spid="_x0000_s1026" style="position:absolute;margin-left:80.15pt;margin-top:9.8pt;width:458.65pt;height:81.15pt;z-index:-15727616;mso-wrap-distance-left:0;mso-wrap-distance-right:0;mso-position-horizontal-relative:page" coordsize="58248,10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">
                <v:shape id="Graphic 12" o:spid="_x0000_s1027" style="position:absolute;left:144;top:144;width:57963;height:10014;visibility:visible;mso-wrap-style:square;v-text-anchor:top" coordsize="5796280,1001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" path="m,166877l5961,122502,22783,82634,48877,48863,82651,22775,122515,5958,166878,,5628894,r44375,5958l5713137,22775r33771,26088l5772996,82634r16817,39868l5795771,166877r,667512l5789813,878765r-16817,39868l5746908,952404r-33771,26088l5673269,995309r-44375,5958l166878,1001267r-44363,-5958l82651,978492,48877,952404,22783,918633,5961,878765,,834389,,166877xe" filled="f" strokecolor="#7e7e7e" strokeweight="2.28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3" o:spid="_x0000_s1028" type="#_x0000_t202" style="position:absolute;width:58248;height:10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7F1D3780" w14:textId="77777777" w:rsidR="00DE0739" w:rsidRDefault="00DE0739">
                        <w:pPr>
                          <w:spacing w:before="9"/>
                          <w:rPr>
                            <w:sz w:val="16"/>
                          </w:rPr>
                        </w:pPr>
                      </w:p>
                      <w:p w14:paraId="1EE721EA" w14:textId="77777777" w:rsidR="00DE0739" w:rsidRDefault="00000000">
                        <w:pPr>
                          <w:spacing w:line="276" w:lineRule="auto"/>
                          <w:ind w:left="293" w:right="299"/>
                          <w:jc w:val="center"/>
                          <w:rPr>
                            <w:rFonts w:ascii="Corbel"/>
                            <w:b/>
                            <w:sz w:val="16"/>
                          </w:rPr>
                        </w:pP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The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ERM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Initiative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in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the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Poole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College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of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Management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at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North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Carolina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State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University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provides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thought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leadership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on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enterprise risk management (ERM) and its integration with strategic planning and corporate governance, with a focus on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helping boards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of directors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and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senior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executives gain strategic advantage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by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strengthening their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oversight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of all types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of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color w:val="7E7E7E"/>
                            <w:sz w:val="16"/>
                          </w:rPr>
                          <w:t>risks affecting the enterprise.</w:t>
                        </w:r>
                      </w:p>
                      <w:p w14:paraId="240CBD97" w14:textId="77777777" w:rsidR="00DE0739" w:rsidRDefault="00000000">
                        <w:pPr>
                          <w:spacing w:before="2"/>
                          <w:ind w:left="298" w:right="299"/>
                          <w:jc w:val="center"/>
                          <w:rPr>
                            <w:rFonts w:ascii="Corbel"/>
                            <w:b/>
                            <w:i/>
                            <w:sz w:val="16"/>
                          </w:rPr>
                        </w:pPr>
                        <w:hyperlink r:id="rId14">
                          <w:r>
                            <w:rPr>
                              <w:rFonts w:ascii="Corbel"/>
                              <w:b/>
                              <w:i/>
                              <w:color w:val="912021"/>
                              <w:spacing w:val="-2"/>
                              <w:sz w:val="16"/>
                            </w:rPr>
                            <w:t>www.erm.ncsu.edu.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6FDEE1F" w14:textId="77777777" w:rsidR="00DE0739" w:rsidRDefault="00DE0739">
      <w:pPr>
        <w:rPr>
          <w:sz w:val="15"/>
        </w:rPr>
        <w:sectPr w:rsidR="00DE0739">
          <w:headerReference w:type="default" r:id="rId15"/>
          <w:footerReference w:type="default" r:id="rId16"/>
          <w:pgSz w:w="12240" w:h="15840"/>
          <w:pgMar w:top="0" w:right="900" w:bottom="1180" w:left="1120" w:header="0" w:footer="990" w:gutter="0"/>
          <w:pgNumType w:start="1"/>
          <w:cols w:space="720"/>
        </w:sectPr>
      </w:pPr>
    </w:p>
    <w:p w14:paraId="76A4E1FE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712" behindDoc="0" locked="0" layoutInCell="1" allowOverlap="1" wp14:anchorId="09BC639A" wp14:editId="1B45BA3A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F3501" id="Graphic 14" o:spid="_x0000_s1026" style="position:absolute;margin-left:24pt;margin-top:0;width:5.2pt;height:792.1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5D060E26" wp14:editId="4C59A1CB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368E7" id="Graphic 15" o:spid="_x0000_s1026" style="position:absolute;margin-left:582.95pt;margin-top:0;width:5.2pt;height:792.1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2E7EB919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25A0C85B" wp14:editId="24331C35">
                <wp:extent cx="5314950" cy="66675"/>
                <wp:effectExtent l="19050" t="19050" r="19050" b="19050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08EAEE" id="Group 16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wBH8Pn4CAACpBQAA&#10;DgAAAAAAAAAAAAAAAAAuAgAAZHJzL2Uyb0RvYy54bWxQSwECLQAUAAYACAAAACEA5U8YftoAAAAE&#10;AQAADwAAAAAAAAAAAAAAAADYBAAAZHJzL2Rvd25yZXYueG1sUEsFBgAAAAAEAAQA8wAAAN8FAAAA&#10;AA==&#10;">
                <v:shape id="Graphic 17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E8FB63E" w14:textId="77777777" w:rsidR="00DE0739" w:rsidRDefault="00000000">
      <w:pPr>
        <w:pStyle w:val="Heading1"/>
        <w:jc w:val="left"/>
      </w:pPr>
      <w:r>
        <w:rPr>
          <w:color w:val="C00000"/>
          <w:w w:val="80"/>
        </w:rPr>
        <w:t>Key</w:t>
      </w:r>
      <w:r>
        <w:rPr>
          <w:color w:val="C00000"/>
          <w:spacing w:val="-4"/>
          <w:w w:val="90"/>
        </w:rPr>
        <w:t xml:space="preserve"> </w:t>
      </w:r>
      <w:r>
        <w:rPr>
          <w:color w:val="C00000"/>
          <w:spacing w:val="-2"/>
          <w:w w:val="90"/>
        </w:rPr>
        <w:t>Findings</w:t>
      </w:r>
    </w:p>
    <w:p w14:paraId="7A4F5145" w14:textId="77777777" w:rsidR="00DE0739" w:rsidRDefault="00000000">
      <w:pPr>
        <w:pStyle w:val="Heading3"/>
        <w:spacing w:before="314"/>
        <w:rPr>
          <w:u w:val="none"/>
        </w:rPr>
      </w:pPr>
      <w:r w:rsidRPr="00AF1C35">
        <w:rPr>
          <w:w w:val="75"/>
          <w:u w:color="7E7E7E"/>
        </w:rPr>
        <w:t>The</w:t>
      </w:r>
      <w:r w:rsidRPr="00AF1C35">
        <w:rPr>
          <w:spacing w:val="3"/>
          <w:u w:color="7E7E7E"/>
        </w:rPr>
        <w:t xml:space="preserve"> </w:t>
      </w:r>
      <w:r w:rsidRPr="00AF1C35">
        <w:rPr>
          <w:w w:val="75"/>
          <w:u w:color="7E7E7E"/>
        </w:rPr>
        <w:t>Risk</w:t>
      </w:r>
      <w:r w:rsidRPr="00AF1C35">
        <w:rPr>
          <w:spacing w:val="3"/>
          <w:u w:color="7E7E7E"/>
        </w:rPr>
        <w:t xml:space="preserve"> </w:t>
      </w:r>
      <w:r w:rsidRPr="00AF1C35">
        <w:rPr>
          <w:w w:val="75"/>
          <w:u w:color="7E7E7E"/>
        </w:rPr>
        <w:t>Environment</w:t>
      </w:r>
      <w:r w:rsidRPr="00AF1C35">
        <w:rPr>
          <w:spacing w:val="6"/>
          <w:u w:color="7E7E7E"/>
        </w:rPr>
        <w:t xml:space="preserve"> </w:t>
      </w:r>
      <w:r w:rsidRPr="00AF1C35">
        <w:rPr>
          <w:w w:val="75"/>
          <w:u w:color="7E7E7E"/>
        </w:rPr>
        <w:t>and</w:t>
      </w:r>
      <w:r w:rsidRPr="00AF1C35">
        <w:rPr>
          <w:spacing w:val="4"/>
          <w:u w:color="7E7E7E"/>
        </w:rPr>
        <w:t xml:space="preserve"> </w:t>
      </w:r>
      <w:r w:rsidRPr="00AF1C35">
        <w:rPr>
          <w:w w:val="75"/>
          <w:u w:color="7E7E7E"/>
        </w:rPr>
        <w:t>the</w:t>
      </w:r>
      <w:r w:rsidRPr="00AF1C35">
        <w:rPr>
          <w:spacing w:val="5"/>
          <w:u w:color="7E7E7E"/>
        </w:rPr>
        <w:t xml:space="preserve"> </w:t>
      </w:r>
      <w:r w:rsidRPr="00AF1C35">
        <w:rPr>
          <w:w w:val="75"/>
          <w:u w:color="7E7E7E"/>
        </w:rPr>
        <w:t>State</w:t>
      </w:r>
      <w:r w:rsidRPr="00AF1C35">
        <w:rPr>
          <w:spacing w:val="5"/>
          <w:u w:color="7E7E7E"/>
        </w:rPr>
        <w:t xml:space="preserve"> </w:t>
      </w:r>
      <w:r w:rsidRPr="00AF1C35">
        <w:rPr>
          <w:w w:val="75"/>
          <w:u w:color="7E7E7E"/>
        </w:rPr>
        <w:t>of</w:t>
      </w:r>
      <w:r w:rsidRPr="00AF1C35">
        <w:rPr>
          <w:spacing w:val="6"/>
          <w:u w:color="7E7E7E"/>
        </w:rPr>
        <w:t xml:space="preserve"> </w:t>
      </w:r>
      <w:r w:rsidRPr="00AF1C35">
        <w:rPr>
          <w:w w:val="75"/>
          <w:u w:color="7E7E7E"/>
        </w:rPr>
        <w:t>ERM</w:t>
      </w:r>
      <w:r w:rsidRPr="00AF1C35">
        <w:rPr>
          <w:spacing w:val="4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Maturity:</w:t>
      </w:r>
    </w:p>
    <w:p w14:paraId="4FEDC1B8" w14:textId="77777777" w:rsidR="00DE0739" w:rsidRDefault="00000000">
      <w:pPr>
        <w:pStyle w:val="Heading4"/>
        <w:spacing w:before="89"/>
      </w:pPr>
      <w:r w:rsidRPr="00AF1C35">
        <w:rPr>
          <w:w w:val="80"/>
        </w:rPr>
        <w:t>Executives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recognize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that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the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overall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risk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environment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is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increasingly</w:t>
      </w:r>
      <w:r w:rsidRPr="00AF1C35">
        <w:rPr>
          <w:spacing w:val="-3"/>
          <w:w w:val="80"/>
        </w:rPr>
        <w:t xml:space="preserve"> </w:t>
      </w:r>
      <w:r w:rsidRPr="00AF1C35">
        <w:rPr>
          <w:w w:val="80"/>
        </w:rPr>
        <w:t>more</w:t>
      </w:r>
      <w:r w:rsidRPr="00AF1C35">
        <w:rPr>
          <w:spacing w:val="-11"/>
        </w:rPr>
        <w:t xml:space="preserve"> </w:t>
      </w:r>
      <w:r w:rsidRPr="00AF1C35">
        <w:rPr>
          <w:spacing w:val="-2"/>
          <w:w w:val="80"/>
        </w:rPr>
        <w:t>challenging:</w:t>
      </w:r>
    </w:p>
    <w:p w14:paraId="6F2DA135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69" w:line="314" w:lineRule="auto"/>
        <w:ind w:right="540"/>
      </w:pPr>
      <w:r>
        <w:rPr>
          <w:b/>
          <w:color w:val="C00000"/>
          <w:w w:val="80"/>
        </w:rPr>
        <w:t xml:space="preserve">57% </w:t>
      </w:r>
      <w:r>
        <w:rPr>
          <w:w w:val="80"/>
        </w:rPr>
        <w:t>believe that the volume and complexity of risks have changed “extensively” or “mostly”</w:t>
      </w:r>
      <w:r>
        <w:t xml:space="preserve"> </w:t>
      </w:r>
      <w:r>
        <w:rPr>
          <w:w w:val="80"/>
        </w:rPr>
        <w:t>in the last five years. This holds true for</w:t>
      </w:r>
      <w:r>
        <w:rPr>
          <w:w w:val="85"/>
        </w:rPr>
        <w:t xml:space="preserve"> organizations of all sizes and types.</w:t>
      </w:r>
    </w:p>
    <w:p w14:paraId="448E67A3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314" w:lineRule="auto"/>
        <w:ind w:right="537"/>
      </w:pPr>
      <w:r>
        <w:rPr>
          <w:b/>
          <w:color w:val="C00000"/>
          <w:w w:val="80"/>
        </w:rPr>
        <w:t xml:space="preserve">63% </w:t>
      </w:r>
      <w:r>
        <w:rPr>
          <w:w w:val="80"/>
        </w:rPr>
        <w:t>admit they were caught off guard by an operational surprise “somewhat” to “extensively” in the last five years. This percentage</w:t>
      </w:r>
      <w:r>
        <w:rPr>
          <w:spacing w:val="40"/>
        </w:rPr>
        <w:t xml:space="preserve"> </w:t>
      </w:r>
      <w:r>
        <w:rPr>
          <w:w w:val="85"/>
        </w:rPr>
        <w:t>was</w:t>
      </w:r>
      <w:r>
        <w:rPr>
          <w:spacing w:val="-6"/>
          <w:w w:val="85"/>
        </w:rPr>
        <w:t xml:space="preserve"> </w:t>
      </w:r>
      <w:r>
        <w:rPr>
          <w:w w:val="85"/>
        </w:rPr>
        <w:t>even</w:t>
      </w:r>
      <w:r>
        <w:rPr>
          <w:spacing w:val="-5"/>
          <w:w w:val="85"/>
        </w:rPr>
        <w:t xml:space="preserve"> </w:t>
      </w:r>
      <w:r>
        <w:rPr>
          <w:w w:val="85"/>
        </w:rPr>
        <w:t>higher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>large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public</w:t>
      </w:r>
      <w:r>
        <w:rPr>
          <w:spacing w:val="-5"/>
          <w:w w:val="85"/>
        </w:rPr>
        <w:t xml:space="preserve"> </w:t>
      </w:r>
      <w:r>
        <w:rPr>
          <w:w w:val="85"/>
        </w:rPr>
        <w:t>companies.</w:t>
      </w:r>
    </w:p>
    <w:p w14:paraId="262ABBF2" w14:textId="77777777" w:rsidR="00DE0739" w:rsidRDefault="00000000">
      <w:pPr>
        <w:pStyle w:val="Heading4"/>
        <w:spacing w:before="0" w:line="304" w:lineRule="auto"/>
        <w:ind w:right="488"/>
      </w:pPr>
      <w:r w:rsidRPr="00AF1C35">
        <w:rPr>
          <w:w w:val="80"/>
        </w:rPr>
        <w:t>Even though the risk environment is creating tremendous challenges, the</w:t>
      </w:r>
      <w:r w:rsidRPr="00AF1C35">
        <w:t xml:space="preserve"> </w:t>
      </w:r>
      <w:r w:rsidRPr="00AF1C35">
        <w:rPr>
          <w:w w:val="80"/>
        </w:rPr>
        <w:t xml:space="preserve">overall level of risk oversight is relatively immature and </w:t>
      </w:r>
      <w:proofErr w:type="gramStart"/>
      <w:r w:rsidRPr="00AF1C35">
        <w:rPr>
          <w:w w:val="80"/>
        </w:rPr>
        <w:t>not</w:t>
      </w:r>
      <w:r w:rsidRPr="00AF1C35">
        <w:rPr>
          <w:w w:val="90"/>
        </w:rPr>
        <w:t xml:space="preserve"> </w:t>
      </w:r>
      <w:r w:rsidRPr="00AF1C35">
        <w:rPr>
          <w:spacing w:val="-2"/>
          <w:w w:val="90"/>
        </w:rPr>
        <w:t>providing</w:t>
      </w:r>
      <w:proofErr w:type="gramEnd"/>
      <w:r w:rsidRPr="00AF1C35">
        <w:rPr>
          <w:spacing w:val="-5"/>
          <w:w w:val="90"/>
        </w:rPr>
        <w:t xml:space="preserve"> </w:t>
      </w:r>
      <w:r w:rsidRPr="00AF1C35">
        <w:rPr>
          <w:spacing w:val="-2"/>
          <w:w w:val="90"/>
        </w:rPr>
        <w:t>strategic</w:t>
      </w:r>
      <w:r w:rsidRPr="00AF1C35">
        <w:rPr>
          <w:spacing w:val="-4"/>
          <w:w w:val="90"/>
        </w:rPr>
        <w:t xml:space="preserve"> </w:t>
      </w:r>
      <w:r w:rsidRPr="00AF1C35">
        <w:rPr>
          <w:spacing w:val="-2"/>
          <w:w w:val="90"/>
        </w:rPr>
        <w:t>value:</w:t>
      </w:r>
    </w:p>
    <w:p w14:paraId="507903B0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314" w:lineRule="auto"/>
        <w:ind w:right="743"/>
      </w:pPr>
      <w:r>
        <w:rPr>
          <w:w w:val="80"/>
        </w:rPr>
        <w:t>Only</w:t>
      </w:r>
      <w:r>
        <w:rPr>
          <w:spacing w:val="-3"/>
          <w:w w:val="80"/>
        </w:rPr>
        <w:t xml:space="preserve"> </w:t>
      </w:r>
      <w:r>
        <w:rPr>
          <w:b/>
          <w:color w:val="C00000"/>
          <w:w w:val="80"/>
        </w:rPr>
        <w:t>25%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believe their organization has a “complete formal enterprise-risk</w:t>
      </w:r>
      <w:r>
        <w:rPr>
          <w:spacing w:val="-2"/>
        </w:rPr>
        <w:t xml:space="preserve"> </w:t>
      </w:r>
      <w:r>
        <w:rPr>
          <w:w w:val="80"/>
        </w:rPr>
        <w:t>management process in place,” and that finding has not</w:t>
      </w:r>
      <w:r>
        <w:t xml:space="preserve"> </w:t>
      </w:r>
      <w:r>
        <w:rPr>
          <w:w w:val="80"/>
        </w:rPr>
        <w:t>risen over the past four years, suggesting that organizations have not made significant strides in risk oversight maturity.</w:t>
      </w:r>
    </w:p>
    <w:p w14:paraId="4D8F496F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314" w:lineRule="auto"/>
        <w:ind w:right="536"/>
      </w:pPr>
      <w:r>
        <w:rPr>
          <w:b/>
          <w:color w:val="C00000"/>
          <w:w w:val="80"/>
        </w:rPr>
        <w:t>25%</w:t>
      </w:r>
      <w:r>
        <w:rPr>
          <w:b/>
          <w:color w:val="C00000"/>
          <w:spacing w:val="-6"/>
          <w:w w:val="80"/>
        </w:rPr>
        <w:t xml:space="preserve"> </w:t>
      </w:r>
      <w:r>
        <w:rPr>
          <w:w w:val="80"/>
        </w:rPr>
        <w:t>describe</w:t>
      </w:r>
      <w:r>
        <w:rPr>
          <w:spacing w:val="-3"/>
          <w:w w:val="80"/>
        </w:rPr>
        <w:t xml:space="preserve"> </w:t>
      </w:r>
      <w:r>
        <w:rPr>
          <w:w w:val="80"/>
        </w:rPr>
        <w:t>their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organization’s level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1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management</w:t>
      </w:r>
      <w:r>
        <w:rPr>
          <w:spacing w:val="-1"/>
          <w:w w:val="80"/>
        </w:rPr>
        <w:t xml:space="preserve"> </w:t>
      </w:r>
      <w:r>
        <w:rPr>
          <w:w w:val="80"/>
        </w:rPr>
        <w:t>maturity</w:t>
      </w:r>
      <w:r>
        <w:rPr>
          <w:spacing w:val="-1"/>
          <w:w w:val="80"/>
        </w:rPr>
        <w:t xml:space="preserve"> </w:t>
      </w:r>
      <w:r>
        <w:rPr>
          <w:w w:val="80"/>
        </w:rPr>
        <w:t>as</w:t>
      </w:r>
      <w:r>
        <w:rPr>
          <w:spacing w:val="-1"/>
          <w:w w:val="80"/>
        </w:rPr>
        <w:t xml:space="preserve"> </w:t>
      </w:r>
      <w:r>
        <w:rPr>
          <w:w w:val="80"/>
        </w:rPr>
        <w:t>“Mature”</w:t>
      </w:r>
      <w:r>
        <w:rPr>
          <w:spacing w:val="-1"/>
          <w:w w:val="80"/>
        </w:rPr>
        <w:t xml:space="preserve"> </w:t>
      </w:r>
      <w:r>
        <w:rPr>
          <w:w w:val="80"/>
        </w:rPr>
        <w:t>or</w:t>
      </w:r>
      <w:r>
        <w:rPr>
          <w:spacing w:val="-1"/>
          <w:w w:val="80"/>
        </w:rPr>
        <w:t xml:space="preserve"> </w:t>
      </w:r>
      <w:r>
        <w:rPr>
          <w:w w:val="80"/>
        </w:rPr>
        <w:t>“Robust.”</w:t>
      </w:r>
      <w:r>
        <w:rPr>
          <w:spacing w:val="-1"/>
          <w:w w:val="80"/>
        </w:rPr>
        <w:t xml:space="preserve"> </w:t>
      </w:r>
      <w:r>
        <w:rPr>
          <w:w w:val="80"/>
        </w:rPr>
        <w:t>That</w:t>
      </w:r>
      <w:r>
        <w:rPr>
          <w:spacing w:val="-1"/>
          <w:w w:val="80"/>
        </w:rPr>
        <w:t xml:space="preserve"> </w:t>
      </w:r>
      <w:r>
        <w:rPr>
          <w:w w:val="80"/>
        </w:rPr>
        <w:t>percentage grows</w:t>
      </w:r>
      <w:r>
        <w:rPr>
          <w:spacing w:val="-1"/>
          <w:w w:val="80"/>
        </w:rPr>
        <w:t xml:space="preserve"> </w:t>
      </w:r>
      <w:r>
        <w:rPr>
          <w:w w:val="80"/>
        </w:rPr>
        <w:t>only</w:t>
      </w:r>
      <w:r>
        <w:rPr>
          <w:spacing w:val="-1"/>
          <w:w w:val="80"/>
        </w:rPr>
        <w:t xml:space="preserve"> </w:t>
      </w:r>
      <w:r>
        <w:rPr>
          <w:w w:val="80"/>
        </w:rPr>
        <w:t>to about</w:t>
      </w:r>
      <w:r>
        <w:rPr>
          <w:spacing w:val="-1"/>
          <w:w w:val="80"/>
        </w:rPr>
        <w:t xml:space="preserve"> </w:t>
      </w:r>
      <w:r>
        <w:rPr>
          <w:w w:val="80"/>
        </w:rPr>
        <w:t>one-</w:t>
      </w:r>
      <w:r>
        <w:t xml:space="preserve"> </w:t>
      </w:r>
      <w:r>
        <w:rPr>
          <w:w w:val="80"/>
        </w:rPr>
        <w:t>third of the larger companies, public companies, and financial services</w:t>
      </w:r>
      <w:r>
        <w:t xml:space="preserve"> </w:t>
      </w:r>
      <w:r>
        <w:rPr>
          <w:w w:val="80"/>
        </w:rPr>
        <w:t>organizations.</w:t>
      </w:r>
    </w:p>
    <w:p w14:paraId="0D0100A4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316" w:lineRule="auto"/>
        <w:ind w:right="592"/>
      </w:pPr>
      <w:r>
        <w:rPr>
          <w:b/>
          <w:color w:val="C00000"/>
          <w:w w:val="80"/>
        </w:rPr>
        <w:t>56%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indicate that their organization’s risk management process is “not at all” or “minimally” viewed as a proprietary strategic tool that</w:t>
      </w:r>
      <w:r>
        <w:t xml:space="preserve"> </w:t>
      </w:r>
      <w:r>
        <w:rPr>
          <w:w w:val="80"/>
        </w:rPr>
        <w:t>provides unique competitive advantage, suggesting that organizations continue to struggle to position ERM for strategic value.</w:t>
      </w:r>
    </w:p>
    <w:p w14:paraId="7A825AD5" w14:textId="77777777" w:rsidR="00DE0739" w:rsidRDefault="00000000">
      <w:pPr>
        <w:pStyle w:val="Heading3"/>
        <w:spacing w:before="142"/>
        <w:rPr>
          <w:u w:val="none"/>
        </w:rPr>
      </w:pPr>
      <w:r w:rsidRPr="00AF1C35">
        <w:rPr>
          <w:w w:val="75"/>
          <w:u w:color="7E7E7E"/>
        </w:rPr>
        <w:t>Calls</w:t>
      </w:r>
      <w:r w:rsidRPr="00AF1C35">
        <w:rPr>
          <w:spacing w:val="11"/>
          <w:u w:color="7E7E7E"/>
        </w:rPr>
        <w:t xml:space="preserve"> </w:t>
      </w:r>
      <w:r w:rsidRPr="00AF1C35">
        <w:rPr>
          <w:w w:val="75"/>
          <w:u w:color="7E7E7E"/>
        </w:rPr>
        <w:t>for</w:t>
      </w:r>
      <w:r w:rsidRPr="00AF1C35">
        <w:rPr>
          <w:spacing w:val="12"/>
          <w:u w:color="7E7E7E"/>
        </w:rPr>
        <w:t xml:space="preserve"> </w:t>
      </w:r>
      <w:r w:rsidRPr="00AF1C35">
        <w:rPr>
          <w:w w:val="75"/>
          <w:u w:color="7E7E7E"/>
        </w:rPr>
        <w:t>Improved</w:t>
      </w:r>
      <w:r w:rsidRPr="00AF1C35">
        <w:rPr>
          <w:spacing w:val="13"/>
          <w:u w:color="7E7E7E"/>
        </w:rPr>
        <w:t xml:space="preserve"> </w:t>
      </w:r>
      <w:r w:rsidRPr="00AF1C35">
        <w:rPr>
          <w:w w:val="75"/>
          <w:u w:color="7E7E7E"/>
        </w:rPr>
        <w:t>Enterprise-Wide</w:t>
      </w:r>
      <w:r w:rsidRPr="00AF1C35">
        <w:rPr>
          <w:spacing w:val="13"/>
          <w:u w:color="7E7E7E"/>
        </w:rPr>
        <w:t xml:space="preserve"> </w:t>
      </w:r>
      <w:r w:rsidRPr="00AF1C35">
        <w:rPr>
          <w:w w:val="75"/>
          <w:u w:color="7E7E7E"/>
        </w:rPr>
        <w:t>Risk</w:t>
      </w:r>
      <w:r w:rsidRPr="00AF1C35">
        <w:rPr>
          <w:spacing w:val="11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Oversight</w:t>
      </w:r>
    </w:p>
    <w:p w14:paraId="75E3939D" w14:textId="77777777" w:rsidR="00DE0739" w:rsidRDefault="00000000">
      <w:pPr>
        <w:pStyle w:val="Heading4"/>
        <w:spacing w:before="39" w:line="264" w:lineRule="auto"/>
      </w:pPr>
      <w:r w:rsidRPr="00AF1C35">
        <w:rPr>
          <w:w w:val="80"/>
        </w:rPr>
        <w:t>The</w:t>
      </w:r>
      <w:r w:rsidRPr="00AF1C35">
        <w:rPr>
          <w:spacing w:val="-2"/>
          <w:w w:val="80"/>
        </w:rPr>
        <w:t xml:space="preserve"> </w:t>
      </w:r>
      <w:r w:rsidRPr="00AF1C35">
        <w:rPr>
          <w:w w:val="80"/>
        </w:rPr>
        <w:t>lack of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ERM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maturity</w:t>
      </w:r>
      <w:r w:rsidRPr="00AF1C35">
        <w:rPr>
          <w:spacing w:val="-2"/>
          <w:w w:val="80"/>
        </w:rPr>
        <w:t xml:space="preserve"> </w:t>
      </w:r>
      <w:r w:rsidRPr="00AF1C35">
        <w:rPr>
          <w:w w:val="80"/>
        </w:rPr>
        <w:t>within</w:t>
      </w:r>
      <w:r w:rsidRPr="00AF1C35">
        <w:rPr>
          <w:spacing w:val="-3"/>
          <w:w w:val="80"/>
        </w:rPr>
        <w:t xml:space="preserve"> </w:t>
      </w:r>
      <w:r w:rsidRPr="00AF1C35">
        <w:rPr>
          <w:w w:val="80"/>
        </w:rPr>
        <w:t>organizations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is surprising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given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there are extensive calls from</w:t>
      </w:r>
      <w:r w:rsidRPr="00AF1C35">
        <w:rPr>
          <w:spacing w:val="-2"/>
          <w:w w:val="80"/>
        </w:rPr>
        <w:t xml:space="preserve"> </w:t>
      </w:r>
      <w:r w:rsidRPr="00AF1C35">
        <w:rPr>
          <w:w w:val="80"/>
        </w:rPr>
        <w:t>boards of directors for</w:t>
      </w:r>
      <w:r w:rsidRPr="00AF1C35">
        <w:rPr>
          <w:spacing w:val="-7"/>
        </w:rPr>
        <w:t xml:space="preserve"> </w:t>
      </w:r>
      <w:r w:rsidRPr="00AF1C35">
        <w:rPr>
          <w:w w:val="80"/>
        </w:rPr>
        <w:t>increased senior</w:t>
      </w:r>
      <w:r w:rsidRPr="00AF1C35">
        <w:rPr>
          <w:w w:val="85"/>
        </w:rPr>
        <w:t xml:space="preserve"> executive involvement in</w:t>
      </w:r>
      <w:r w:rsidRPr="00AF1C35">
        <w:rPr>
          <w:spacing w:val="-1"/>
          <w:w w:val="85"/>
        </w:rPr>
        <w:t xml:space="preserve"> </w:t>
      </w:r>
      <w:r w:rsidRPr="00AF1C35">
        <w:rPr>
          <w:w w:val="85"/>
        </w:rPr>
        <w:t>risk oversight:</w:t>
      </w:r>
    </w:p>
    <w:p w14:paraId="36A2E027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6" w:line="273" w:lineRule="auto"/>
        <w:ind w:right="547"/>
      </w:pPr>
      <w:r>
        <w:rPr>
          <w:b/>
          <w:color w:val="C00000"/>
          <w:spacing w:val="-2"/>
          <w:w w:val="85"/>
        </w:rPr>
        <w:t xml:space="preserve">70% </w:t>
      </w:r>
      <w:r>
        <w:rPr>
          <w:spacing w:val="-2"/>
          <w:w w:val="85"/>
        </w:rPr>
        <w:t>indicate</w:t>
      </w:r>
      <w:r>
        <w:t xml:space="preserve"> </w:t>
      </w:r>
      <w:r>
        <w:rPr>
          <w:spacing w:val="-2"/>
          <w:w w:val="85"/>
        </w:rPr>
        <w:t>that</w:t>
      </w:r>
      <w:r>
        <w:t xml:space="preserve"> </w:t>
      </w:r>
      <w:r>
        <w:rPr>
          <w:spacing w:val="-2"/>
          <w:w w:val="85"/>
        </w:rPr>
        <w:t>the</w:t>
      </w:r>
      <w:r>
        <w:t xml:space="preserve"> </w:t>
      </w:r>
      <w:r>
        <w:rPr>
          <w:spacing w:val="-2"/>
          <w:w w:val="85"/>
        </w:rPr>
        <w:t>board</w:t>
      </w:r>
      <w:r>
        <w:t xml:space="preserve"> </w:t>
      </w:r>
      <w:r>
        <w:rPr>
          <w:spacing w:val="-2"/>
          <w:w w:val="85"/>
        </w:rPr>
        <w:t>of</w:t>
      </w:r>
      <w:r>
        <w:t xml:space="preserve"> </w:t>
      </w:r>
      <w:r>
        <w:rPr>
          <w:spacing w:val="-2"/>
          <w:w w:val="85"/>
        </w:rPr>
        <w:t>directors</w:t>
      </w:r>
      <w:r>
        <w:t xml:space="preserve"> </w:t>
      </w:r>
      <w:r>
        <w:rPr>
          <w:spacing w:val="-2"/>
          <w:w w:val="85"/>
        </w:rPr>
        <w:t>is</w:t>
      </w:r>
      <w:r>
        <w:t xml:space="preserve"> </w:t>
      </w:r>
      <w:r>
        <w:rPr>
          <w:spacing w:val="-2"/>
          <w:w w:val="85"/>
        </w:rPr>
        <w:t>asking</w:t>
      </w:r>
      <w:r>
        <w:t xml:space="preserve"> </w:t>
      </w:r>
      <w:r>
        <w:rPr>
          <w:spacing w:val="-2"/>
          <w:w w:val="85"/>
        </w:rPr>
        <w:t>“somewhat”</w:t>
      </w:r>
      <w:r>
        <w:t xml:space="preserve"> </w:t>
      </w:r>
      <w:r>
        <w:rPr>
          <w:spacing w:val="-2"/>
          <w:w w:val="85"/>
        </w:rPr>
        <w:t>to</w:t>
      </w:r>
      <w:r>
        <w:t xml:space="preserve"> </w:t>
      </w:r>
      <w:r>
        <w:rPr>
          <w:spacing w:val="-2"/>
          <w:w w:val="85"/>
        </w:rPr>
        <w:t>“extensively”</w:t>
      </w:r>
      <w:r>
        <w:t xml:space="preserve"> </w:t>
      </w:r>
      <w:r>
        <w:rPr>
          <w:spacing w:val="-2"/>
          <w:w w:val="85"/>
        </w:rPr>
        <w:t>for</w:t>
      </w:r>
      <w:r>
        <w:t xml:space="preserve"> </w:t>
      </w:r>
      <w:r>
        <w:rPr>
          <w:spacing w:val="-2"/>
          <w:w w:val="85"/>
        </w:rPr>
        <w:t>increased</w:t>
      </w:r>
      <w:r>
        <w:t xml:space="preserve"> </w:t>
      </w:r>
      <w:r>
        <w:rPr>
          <w:spacing w:val="-2"/>
          <w:w w:val="85"/>
        </w:rPr>
        <w:t>senior</w:t>
      </w:r>
      <w:r>
        <w:t xml:space="preserve"> </w:t>
      </w:r>
      <w:r>
        <w:rPr>
          <w:spacing w:val="-2"/>
          <w:w w:val="85"/>
        </w:rPr>
        <w:t>executive</w:t>
      </w:r>
      <w:r>
        <w:t xml:space="preserve"> </w:t>
      </w:r>
      <w:r>
        <w:rPr>
          <w:spacing w:val="-2"/>
          <w:w w:val="85"/>
        </w:rPr>
        <w:t>involvement</w:t>
      </w:r>
      <w:r>
        <w:t xml:space="preserve"> </w:t>
      </w:r>
      <w:r>
        <w:rPr>
          <w:spacing w:val="-2"/>
          <w:w w:val="85"/>
        </w:rPr>
        <w:t>in</w:t>
      </w:r>
      <w:r>
        <w:t xml:space="preserve"> </w:t>
      </w:r>
      <w:r>
        <w:rPr>
          <w:spacing w:val="-2"/>
          <w:w w:val="85"/>
        </w:rPr>
        <w:t>risk oversight. That is even higher for large companies</w:t>
      </w:r>
      <w:r>
        <w:rPr>
          <w:spacing w:val="-4"/>
        </w:rPr>
        <w:t xml:space="preserve"> </w:t>
      </w:r>
      <w:r>
        <w:rPr>
          <w:spacing w:val="-2"/>
          <w:w w:val="85"/>
        </w:rPr>
        <w:t>(</w:t>
      </w:r>
      <w:r>
        <w:rPr>
          <w:b/>
          <w:color w:val="C00000"/>
          <w:spacing w:val="-2"/>
          <w:w w:val="85"/>
        </w:rPr>
        <w:t>88%</w:t>
      </w:r>
      <w:r>
        <w:rPr>
          <w:spacing w:val="-2"/>
          <w:w w:val="85"/>
        </w:rPr>
        <w:t>)</w:t>
      </w:r>
      <w:r>
        <w:rPr>
          <w:spacing w:val="-6"/>
        </w:rPr>
        <w:t xml:space="preserve"> </w:t>
      </w:r>
      <w:r>
        <w:rPr>
          <w:spacing w:val="-2"/>
          <w:w w:val="85"/>
        </w:rPr>
        <w:t>and public companies (</w:t>
      </w:r>
      <w:r>
        <w:rPr>
          <w:b/>
          <w:color w:val="C00000"/>
          <w:spacing w:val="-2"/>
          <w:w w:val="85"/>
        </w:rPr>
        <w:t>88%</w:t>
      </w:r>
      <w:r>
        <w:rPr>
          <w:spacing w:val="-2"/>
          <w:w w:val="85"/>
        </w:rPr>
        <w:t>).</w:t>
      </w:r>
    </w:p>
    <w:p w14:paraId="217E0439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5" w:line="271" w:lineRule="auto"/>
        <w:ind w:right="539"/>
      </w:pPr>
      <w:r>
        <w:rPr>
          <w:b/>
          <w:color w:val="C00000"/>
          <w:w w:val="80"/>
        </w:rPr>
        <w:t xml:space="preserve">66%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organizations</w:t>
      </w:r>
      <w:r>
        <w:t xml:space="preserve"> </w:t>
      </w:r>
      <w:r>
        <w:rPr>
          <w:w w:val="80"/>
        </w:rPr>
        <w:t>experience “somewhat”</w:t>
      </w:r>
      <w:r>
        <w:t xml:space="preserve"> </w:t>
      </w:r>
      <w:r>
        <w:rPr>
          <w:w w:val="80"/>
        </w:rPr>
        <w:t>to “extensive”</w:t>
      </w:r>
      <w:r>
        <w:t xml:space="preserve"> </w:t>
      </w:r>
      <w:r>
        <w:rPr>
          <w:w w:val="80"/>
        </w:rPr>
        <w:t>pressure from external parties</w:t>
      </w:r>
      <w:r>
        <w:t xml:space="preserve"> </w:t>
      </w:r>
      <w:r>
        <w:rPr>
          <w:w w:val="80"/>
        </w:rPr>
        <w:t>to</w:t>
      </w:r>
      <w:r>
        <w:t xml:space="preserve"> </w:t>
      </w:r>
      <w:r>
        <w:rPr>
          <w:w w:val="80"/>
        </w:rPr>
        <w:t>provide more information</w:t>
      </w:r>
      <w:r>
        <w:t xml:space="preserve"> </w:t>
      </w:r>
      <w:r>
        <w:rPr>
          <w:w w:val="80"/>
        </w:rPr>
        <w:t>about</w:t>
      </w:r>
      <w:r>
        <w:t xml:space="preserve"> </w:t>
      </w:r>
      <w:r>
        <w:rPr>
          <w:w w:val="80"/>
        </w:rPr>
        <w:t>risks.</w:t>
      </w:r>
      <w:r>
        <w:t xml:space="preserve"> </w:t>
      </w:r>
      <w:r>
        <w:rPr>
          <w:w w:val="80"/>
        </w:rPr>
        <w:t xml:space="preserve">That percentage grows to over </w:t>
      </w:r>
      <w:r>
        <w:rPr>
          <w:b/>
          <w:color w:val="C00000"/>
          <w:w w:val="80"/>
        </w:rPr>
        <w:t xml:space="preserve">80% </w:t>
      </w:r>
      <w:r>
        <w:rPr>
          <w:w w:val="80"/>
        </w:rPr>
        <w:t>for the largest organizations, public companies, and financial services organizations.</w:t>
      </w:r>
    </w:p>
    <w:p w14:paraId="7A74C031" w14:textId="77777777" w:rsidR="00DE0739" w:rsidRDefault="00DE0739">
      <w:pPr>
        <w:pStyle w:val="BodyText"/>
        <w:spacing w:before="63"/>
      </w:pPr>
    </w:p>
    <w:p w14:paraId="6BFE0E8F" w14:textId="77777777" w:rsidR="00DE0739" w:rsidRDefault="00000000">
      <w:pPr>
        <w:pStyle w:val="Heading3"/>
        <w:rPr>
          <w:u w:val="none"/>
        </w:rPr>
      </w:pPr>
      <w:r w:rsidRPr="00AF1C35">
        <w:rPr>
          <w:w w:val="75"/>
          <w:u w:color="7E7E7E"/>
        </w:rPr>
        <w:t>Risk</w:t>
      </w:r>
      <w:r w:rsidRPr="00AF1C35">
        <w:rPr>
          <w:spacing w:val="7"/>
          <w:u w:color="7E7E7E"/>
        </w:rPr>
        <w:t xml:space="preserve"> </w:t>
      </w:r>
      <w:r w:rsidRPr="00AF1C35">
        <w:rPr>
          <w:w w:val="75"/>
          <w:u w:color="7E7E7E"/>
        </w:rPr>
        <w:t>Oversight</w:t>
      </w:r>
      <w:r w:rsidRPr="00AF1C35">
        <w:rPr>
          <w:spacing w:val="11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Leadership</w:t>
      </w:r>
    </w:p>
    <w:p w14:paraId="0C818069" w14:textId="77777777" w:rsidR="00DE0739" w:rsidRDefault="00000000">
      <w:pPr>
        <w:pStyle w:val="Heading4"/>
        <w:spacing w:before="37" w:line="264" w:lineRule="auto"/>
        <w:ind w:right="488"/>
      </w:pPr>
      <w:r w:rsidRPr="00AF1C35">
        <w:rPr>
          <w:w w:val="80"/>
        </w:rPr>
        <w:t>Some, but clearly not most, organizations are appointing an executive to lead the risk oversight process.</w:t>
      </w:r>
      <w:r w:rsidRPr="00AF1C35">
        <w:rPr>
          <w:spacing w:val="35"/>
        </w:rPr>
        <w:t xml:space="preserve"> </w:t>
      </w:r>
      <w:r w:rsidRPr="00AF1C35">
        <w:rPr>
          <w:w w:val="80"/>
        </w:rPr>
        <w:t>Organizations are</w:t>
      </w:r>
      <w:r w:rsidRPr="00AF1C35">
        <w:t xml:space="preserve"> </w:t>
      </w:r>
      <w:r w:rsidRPr="00AF1C35">
        <w:rPr>
          <w:w w:val="80"/>
        </w:rPr>
        <w:t>more likely</w:t>
      </w:r>
      <w:r w:rsidRPr="00AF1C35">
        <w:t xml:space="preserve"> </w:t>
      </w:r>
      <w:r w:rsidRPr="00AF1C35">
        <w:rPr>
          <w:w w:val="80"/>
        </w:rPr>
        <w:t>to have a management-level risk committee.</w:t>
      </w:r>
      <w:r w:rsidRPr="00AF1C35">
        <w:rPr>
          <w:spacing w:val="40"/>
        </w:rPr>
        <w:t xml:space="preserve"> </w:t>
      </w:r>
      <w:r w:rsidRPr="00AF1C35">
        <w:rPr>
          <w:w w:val="80"/>
        </w:rPr>
        <w:t>This year’s trends are consistent with prior years, suggesting no changes in approach:</w:t>
      </w:r>
    </w:p>
    <w:p w14:paraId="5F27E461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8" w:line="271" w:lineRule="auto"/>
        <w:ind w:right="537"/>
      </w:pPr>
      <w:r>
        <w:rPr>
          <w:b/>
          <w:color w:val="C00000"/>
          <w:w w:val="80"/>
        </w:rPr>
        <w:t>32%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have designated an individual to serve as the chief risk officer or equivalent.</w:t>
      </w:r>
      <w:r>
        <w:rPr>
          <w:spacing w:val="-2"/>
        </w:rPr>
        <w:t xml:space="preserve"> </w:t>
      </w:r>
      <w:r>
        <w:rPr>
          <w:w w:val="80"/>
        </w:rPr>
        <w:t>That grows to over</w:t>
      </w:r>
      <w:r>
        <w:rPr>
          <w:spacing w:val="-3"/>
        </w:rPr>
        <w:t xml:space="preserve"> </w:t>
      </w:r>
      <w:r>
        <w:rPr>
          <w:b/>
          <w:color w:val="C00000"/>
          <w:w w:val="80"/>
        </w:rPr>
        <w:t xml:space="preserve">50% </w:t>
      </w:r>
      <w:r>
        <w:rPr>
          <w:w w:val="80"/>
        </w:rPr>
        <w:t>for public companies, large</w:t>
      </w:r>
      <w:r>
        <w:rPr>
          <w:w w:val="85"/>
        </w:rPr>
        <w:t xml:space="preserve"> companies,</w:t>
      </w:r>
      <w:r>
        <w:rPr>
          <w:spacing w:val="-6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financial</w:t>
      </w:r>
      <w:r>
        <w:rPr>
          <w:spacing w:val="-5"/>
          <w:w w:val="85"/>
        </w:rPr>
        <w:t xml:space="preserve"> </w:t>
      </w:r>
      <w:r>
        <w:rPr>
          <w:w w:val="85"/>
        </w:rPr>
        <w:t>services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organizations.</w:t>
      </w:r>
    </w:p>
    <w:p w14:paraId="18714BD6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251" w:lineRule="exact"/>
      </w:pPr>
      <w:r>
        <w:rPr>
          <w:b/>
          <w:color w:val="C00000"/>
          <w:w w:val="80"/>
        </w:rPr>
        <w:t>45%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have</w:t>
      </w:r>
      <w:r>
        <w:rPr>
          <w:spacing w:val="-3"/>
          <w:w w:val="80"/>
        </w:rPr>
        <w:t xml:space="preserve"> </w:t>
      </w:r>
      <w:r>
        <w:rPr>
          <w:w w:val="80"/>
        </w:rPr>
        <w:t>a</w:t>
      </w:r>
      <w:r>
        <w:rPr>
          <w:spacing w:val="-2"/>
          <w:w w:val="80"/>
        </w:rPr>
        <w:t xml:space="preserve"> </w:t>
      </w:r>
      <w:r>
        <w:rPr>
          <w:w w:val="80"/>
        </w:rPr>
        <w:t>management-level</w:t>
      </w:r>
      <w:r>
        <w:rPr>
          <w:spacing w:val="-1"/>
          <w:w w:val="80"/>
        </w:rPr>
        <w:t xml:space="preserve"> </w:t>
      </w:r>
      <w:r>
        <w:rPr>
          <w:w w:val="80"/>
        </w:rPr>
        <w:t>risk</w:t>
      </w:r>
      <w:r>
        <w:rPr>
          <w:spacing w:val="-9"/>
        </w:rPr>
        <w:t xml:space="preserve"> </w:t>
      </w:r>
      <w:r>
        <w:rPr>
          <w:w w:val="80"/>
        </w:rPr>
        <w:t>committee,</w:t>
      </w:r>
      <w:r>
        <w:rPr>
          <w:spacing w:val="-10"/>
        </w:rPr>
        <w:t xml:space="preserve"> </w:t>
      </w:r>
      <w:r>
        <w:rPr>
          <w:w w:val="80"/>
        </w:rPr>
        <w:t>with</w:t>
      </w:r>
      <w:r>
        <w:rPr>
          <w:spacing w:val="-1"/>
          <w:w w:val="80"/>
        </w:rPr>
        <w:t xml:space="preserve"> </w:t>
      </w:r>
      <w:r>
        <w:rPr>
          <w:w w:val="80"/>
        </w:rPr>
        <w:t>that</w:t>
      </w:r>
      <w:r>
        <w:rPr>
          <w:spacing w:val="-9"/>
        </w:rPr>
        <w:t xml:space="preserve"> </w:t>
      </w:r>
      <w:r>
        <w:rPr>
          <w:w w:val="80"/>
        </w:rPr>
        <w:t>most</w:t>
      </w:r>
      <w:r>
        <w:rPr>
          <w:spacing w:val="-10"/>
        </w:rPr>
        <w:t xml:space="preserve"> </w:t>
      </w:r>
      <w:r>
        <w:rPr>
          <w:w w:val="80"/>
        </w:rPr>
        <w:t>common</w:t>
      </w:r>
      <w:r>
        <w:rPr>
          <w:spacing w:val="-1"/>
          <w:w w:val="80"/>
        </w:rPr>
        <w:t xml:space="preserve"> </w:t>
      </w:r>
      <w:r>
        <w:rPr>
          <w:w w:val="80"/>
        </w:rPr>
        <w:t>(</w:t>
      </w:r>
      <w:r>
        <w:rPr>
          <w:b/>
          <w:color w:val="C00000"/>
          <w:w w:val="80"/>
        </w:rPr>
        <w:t>70%</w:t>
      </w:r>
      <w:r>
        <w:rPr>
          <w:w w:val="80"/>
        </w:rPr>
        <w:t>)</w:t>
      </w:r>
      <w:r>
        <w:rPr>
          <w:spacing w:val="-1"/>
          <w:w w:val="80"/>
        </w:rPr>
        <w:t xml:space="preserve"> </w:t>
      </w:r>
      <w:r>
        <w:rPr>
          <w:w w:val="80"/>
        </w:rPr>
        <w:t>for</w:t>
      </w:r>
      <w:r>
        <w:rPr>
          <w:spacing w:val="-10"/>
        </w:rPr>
        <w:t xml:space="preserve"> </w:t>
      </w:r>
      <w:r>
        <w:rPr>
          <w:w w:val="80"/>
        </w:rPr>
        <w:t>the</w:t>
      </w:r>
      <w:r>
        <w:rPr>
          <w:spacing w:val="-9"/>
        </w:rPr>
        <w:t xml:space="preserve"> </w:t>
      </w:r>
      <w:r>
        <w:rPr>
          <w:w w:val="80"/>
        </w:rPr>
        <w:t>largest</w:t>
      </w:r>
      <w:r>
        <w:rPr>
          <w:spacing w:val="-8"/>
        </w:rPr>
        <w:t xml:space="preserve"> </w:t>
      </w:r>
      <w:r>
        <w:rPr>
          <w:spacing w:val="-2"/>
          <w:w w:val="80"/>
        </w:rPr>
        <w:t>organizations.</w:t>
      </w:r>
    </w:p>
    <w:p w14:paraId="4D77081D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43"/>
      </w:pP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r>
        <w:rPr>
          <w:w w:val="80"/>
        </w:rPr>
        <w:t>most</w:t>
      </w:r>
      <w:r>
        <w:rPr>
          <w:spacing w:val="-10"/>
        </w:rPr>
        <w:t xml:space="preserve"> </w:t>
      </w:r>
      <w:r>
        <w:rPr>
          <w:w w:val="80"/>
        </w:rPr>
        <w:t>organizations</w:t>
      </w:r>
      <w:r>
        <w:rPr>
          <w:spacing w:val="-9"/>
        </w:rPr>
        <w:t xml:space="preserve"> </w:t>
      </w:r>
      <w:r>
        <w:rPr>
          <w:w w:val="80"/>
        </w:rPr>
        <w:t>with</w:t>
      </w:r>
      <w:r>
        <w:rPr>
          <w:spacing w:val="-9"/>
        </w:rPr>
        <w:t xml:space="preserve"> </w:t>
      </w:r>
      <w:r>
        <w:rPr>
          <w:w w:val="80"/>
        </w:rPr>
        <w:t>a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management</w:t>
      </w:r>
      <w:r>
        <w:rPr>
          <w:spacing w:val="-10"/>
        </w:rPr>
        <w:t xml:space="preserve"> </w:t>
      </w:r>
      <w:r>
        <w:rPr>
          <w:w w:val="80"/>
        </w:rPr>
        <w:t>committee,</w:t>
      </w:r>
      <w:r>
        <w:rPr>
          <w:spacing w:val="-7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committee</w:t>
      </w:r>
      <w:r>
        <w:rPr>
          <w:spacing w:val="-6"/>
        </w:rPr>
        <w:t xml:space="preserve"> </w:t>
      </w:r>
      <w:r>
        <w:rPr>
          <w:w w:val="80"/>
        </w:rPr>
        <w:t>meets</w:t>
      </w:r>
      <w:r>
        <w:rPr>
          <w:spacing w:val="-1"/>
          <w:w w:val="80"/>
        </w:rPr>
        <w:t xml:space="preserve"> </w:t>
      </w:r>
      <w:r>
        <w:rPr>
          <w:w w:val="80"/>
        </w:rPr>
        <w:t>at</w:t>
      </w:r>
      <w:r>
        <w:rPr>
          <w:spacing w:val="-10"/>
        </w:rPr>
        <w:t xml:space="preserve"> </w:t>
      </w:r>
      <w:r>
        <w:rPr>
          <w:w w:val="80"/>
        </w:rPr>
        <w:t>least</w:t>
      </w:r>
      <w:r>
        <w:rPr>
          <w:spacing w:val="-10"/>
        </w:rPr>
        <w:t xml:space="preserve"> </w:t>
      </w:r>
      <w:r>
        <w:rPr>
          <w:spacing w:val="-2"/>
          <w:w w:val="80"/>
        </w:rPr>
        <w:t>quarterly.</w:t>
      </w:r>
    </w:p>
    <w:p w14:paraId="6A7F234A" w14:textId="77777777" w:rsidR="00DE0739" w:rsidRDefault="00DE0739">
      <w:pPr>
        <w:pStyle w:val="BodyText"/>
        <w:spacing w:before="9"/>
      </w:pPr>
    </w:p>
    <w:p w14:paraId="2A79B729" w14:textId="77777777" w:rsidR="00DE0739" w:rsidRDefault="00000000">
      <w:pPr>
        <w:pStyle w:val="Heading3"/>
        <w:jc w:val="both"/>
        <w:rPr>
          <w:u w:val="none"/>
        </w:rPr>
      </w:pPr>
      <w:r w:rsidRPr="00AF1C35">
        <w:rPr>
          <w:w w:val="75"/>
          <w:u w:color="7E7E7E"/>
        </w:rPr>
        <w:t>Risk</w:t>
      </w:r>
      <w:r w:rsidRPr="00AF1C35">
        <w:rPr>
          <w:spacing w:val="12"/>
          <w:u w:color="7E7E7E"/>
        </w:rPr>
        <w:t xml:space="preserve"> </w:t>
      </w:r>
      <w:r w:rsidRPr="00AF1C35">
        <w:rPr>
          <w:w w:val="75"/>
          <w:u w:color="7E7E7E"/>
        </w:rPr>
        <w:t>Identification</w:t>
      </w:r>
      <w:r w:rsidRPr="00AF1C35">
        <w:rPr>
          <w:spacing w:val="18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Techniques</w:t>
      </w:r>
    </w:p>
    <w:p w14:paraId="1A745B3E" w14:textId="77777777" w:rsidR="00DE0739" w:rsidRDefault="00000000">
      <w:pPr>
        <w:pStyle w:val="Heading4"/>
        <w:spacing w:line="266" w:lineRule="auto"/>
        <w:ind w:right="545"/>
        <w:jc w:val="both"/>
      </w:pPr>
      <w:r w:rsidRPr="00AF1C35">
        <w:rPr>
          <w:w w:val="85"/>
        </w:rPr>
        <w:t xml:space="preserve">There is a mixture of specific risk management processes along with ad hoc activities that comprise most organizations’ risk </w:t>
      </w:r>
      <w:r w:rsidRPr="00AF1C35">
        <w:rPr>
          <w:spacing w:val="-2"/>
          <w:w w:val="90"/>
        </w:rPr>
        <w:t>management</w:t>
      </w:r>
      <w:r w:rsidRPr="00AF1C35">
        <w:rPr>
          <w:spacing w:val="-6"/>
          <w:w w:val="90"/>
        </w:rPr>
        <w:t xml:space="preserve"> </w:t>
      </w:r>
      <w:r w:rsidRPr="00AF1C35">
        <w:rPr>
          <w:spacing w:val="-2"/>
          <w:w w:val="90"/>
        </w:rPr>
        <w:t>processes:</w:t>
      </w:r>
    </w:p>
    <w:p w14:paraId="7CDD079A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4" w:line="271" w:lineRule="auto"/>
        <w:ind w:right="538"/>
        <w:jc w:val="both"/>
      </w:pPr>
      <w:r>
        <w:rPr>
          <w:b/>
          <w:color w:val="C00000"/>
          <w:w w:val="80"/>
        </w:rPr>
        <w:t xml:space="preserve">36% </w:t>
      </w:r>
      <w:r>
        <w:rPr>
          <w:w w:val="80"/>
        </w:rPr>
        <w:t>of organizations maintain risk inventories at the enterprise level, with</w:t>
      </w:r>
      <w:r>
        <w:t xml:space="preserve"> </w:t>
      </w:r>
      <w:r>
        <w:rPr>
          <w:w w:val="80"/>
        </w:rPr>
        <w:t>the largest organizations and public companies much more</w:t>
      </w:r>
      <w:r>
        <w:t xml:space="preserve"> </w:t>
      </w:r>
      <w:r>
        <w:rPr>
          <w:w w:val="80"/>
        </w:rPr>
        <w:t>likely to maintain inventories of risks at the enterprise level, with</w:t>
      </w:r>
      <w:r>
        <w:t xml:space="preserve"> </w:t>
      </w:r>
      <w:r>
        <w:rPr>
          <w:b/>
          <w:color w:val="C00000"/>
          <w:w w:val="80"/>
        </w:rPr>
        <w:t xml:space="preserve">55% </w:t>
      </w:r>
      <w:r>
        <w:rPr>
          <w:w w:val="80"/>
        </w:rPr>
        <w:t xml:space="preserve">and </w:t>
      </w:r>
      <w:r>
        <w:rPr>
          <w:b/>
          <w:color w:val="C00000"/>
          <w:w w:val="80"/>
        </w:rPr>
        <w:t xml:space="preserve">54% </w:t>
      </w:r>
      <w:r>
        <w:rPr>
          <w:w w:val="80"/>
        </w:rPr>
        <w:t>doing so, respectively.</w:t>
      </w:r>
    </w:p>
    <w:p w14:paraId="467993FC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39"/>
        </w:tabs>
        <w:spacing w:before="8"/>
        <w:ind w:left="1039" w:hanging="359"/>
        <w:jc w:val="both"/>
      </w:pPr>
      <w:r>
        <w:rPr>
          <w:b/>
          <w:color w:val="C00000"/>
          <w:w w:val="80"/>
        </w:rPr>
        <w:t>37%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2"/>
          <w:w w:val="80"/>
        </w:rPr>
        <w:t xml:space="preserve"> </w:t>
      </w:r>
      <w:r>
        <w:rPr>
          <w:w w:val="80"/>
        </w:rPr>
        <w:t>update</w:t>
      </w:r>
      <w:r>
        <w:rPr>
          <w:spacing w:val="-1"/>
          <w:w w:val="80"/>
        </w:rPr>
        <w:t xml:space="preserve"> </w:t>
      </w:r>
      <w:r>
        <w:rPr>
          <w:w w:val="80"/>
        </w:rPr>
        <w:t>their</w:t>
      </w:r>
      <w:r>
        <w:rPr>
          <w:spacing w:val="-1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inventories</w:t>
      </w:r>
      <w:r>
        <w:rPr>
          <w:spacing w:val="-1"/>
          <w:w w:val="80"/>
        </w:rPr>
        <w:t xml:space="preserve"> </w:t>
      </w:r>
      <w:r>
        <w:rPr>
          <w:w w:val="80"/>
        </w:rPr>
        <w:t>annually</w:t>
      </w:r>
      <w:r>
        <w:rPr>
          <w:spacing w:val="-10"/>
        </w:rPr>
        <w:t xml:space="preserve"> </w:t>
      </w:r>
      <w:r>
        <w:rPr>
          <w:w w:val="80"/>
        </w:rPr>
        <w:t>while</w:t>
      </w:r>
      <w:r>
        <w:rPr>
          <w:spacing w:val="-9"/>
        </w:rPr>
        <w:t xml:space="preserve"> </w:t>
      </w:r>
      <w:r>
        <w:rPr>
          <w:w w:val="80"/>
        </w:rPr>
        <w:t>an</w:t>
      </w:r>
      <w:r>
        <w:rPr>
          <w:spacing w:val="-10"/>
        </w:rPr>
        <w:t xml:space="preserve"> </w:t>
      </w:r>
      <w:r>
        <w:rPr>
          <w:w w:val="80"/>
        </w:rPr>
        <w:t>additional</w:t>
      </w:r>
      <w:r>
        <w:rPr>
          <w:spacing w:val="-6"/>
        </w:rPr>
        <w:t xml:space="preserve"> </w:t>
      </w:r>
      <w:r>
        <w:rPr>
          <w:b/>
          <w:color w:val="C00000"/>
          <w:w w:val="80"/>
        </w:rPr>
        <w:t>22%</w:t>
      </w:r>
      <w:r>
        <w:rPr>
          <w:b/>
          <w:color w:val="C00000"/>
          <w:spacing w:val="-9"/>
        </w:rPr>
        <w:t xml:space="preserve"> </w:t>
      </w:r>
      <w:r>
        <w:rPr>
          <w:w w:val="80"/>
        </w:rPr>
        <w:t>update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10"/>
        </w:rPr>
        <w:t xml:space="preserve"> </w:t>
      </w:r>
      <w:r>
        <w:rPr>
          <w:w w:val="80"/>
        </w:rPr>
        <w:t>inventories</w:t>
      </w:r>
      <w:r>
        <w:rPr>
          <w:spacing w:val="-1"/>
          <w:w w:val="80"/>
        </w:rPr>
        <w:t xml:space="preserve"> </w:t>
      </w:r>
      <w:r>
        <w:rPr>
          <w:w w:val="80"/>
        </w:rPr>
        <w:t>semi-annually</w:t>
      </w:r>
      <w:r>
        <w:rPr>
          <w:spacing w:val="-9"/>
        </w:rPr>
        <w:t xml:space="preserve"> </w:t>
      </w:r>
      <w:r>
        <w:rPr>
          <w:w w:val="80"/>
        </w:rPr>
        <w:t>or</w:t>
      </w:r>
      <w:r>
        <w:rPr>
          <w:spacing w:val="-1"/>
          <w:w w:val="80"/>
        </w:rPr>
        <w:t xml:space="preserve"> </w:t>
      </w:r>
      <w:r>
        <w:rPr>
          <w:spacing w:val="-2"/>
          <w:w w:val="80"/>
        </w:rPr>
        <w:t>quarterly.</w:t>
      </w:r>
    </w:p>
    <w:p w14:paraId="412EF9E5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83" w:line="314" w:lineRule="auto"/>
        <w:ind w:right="536"/>
        <w:jc w:val="both"/>
      </w:pPr>
      <w:r>
        <w:rPr>
          <w:spacing w:val="-2"/>
          <w:w w:val="80"/>
        </w:rPr>
        <w:t>About</w:t>
      </w:r>
      <w:r>
        <w:rPr>
          <w:spacing w:val="-8"/>
        </w:rPr>
        <w:t xml:space="preserve"> </w:t>
      </w:r>
      <w:r>
        <w:rPr>
          <w:b/>
          <w:color w:val="C00000"/>
          <w:spacing w:val="-2"/>
          <w:w w:val="80"/>
        </w:rPr>
        <w:t>50%</w:t>
      </w:r>
      <w:r>
        <w:rPr>
          <w:b/>
          <w:color w:val="C00000"/>
          <w:spacing w:val="-11"/>
        </w:rPr>
        <w:t xml:space="preserve"> </w:t>
      </w:r>
      <w:r>
        <w:rPr>
          <w:spacing w:val="-2"/>
          <w:w w:val="80"/>
        </w:rPr>
        <w:t>of</w:t>
      </w:r>
      <w:r>
        <w:t xml:space="preserve"> </w:t>
      </w:r>
      <w:r>
        <w:rPr>
          <w:spacing w:val="-2"/>
          <w:w w:val="80"/>
        </w:rPr>
        <w:t>the</w:t>
      </w:r>
      <w:r>
        <w:rPr>
          <w:spacing w:val="-2"/>
        </w:rPr>
        <w:t xml:space="preserve"> </w:t>
      </w:r>
      <w:r>
        <w:rPr>
          <w:spacing w:val="-2"/>
          <w:w w:val="80"/>
        </w:rPr>
        <w:t>largest</w:t>
      </w:r>
      <w:r>
        <w:t xml:space="preserve"> </w:t>
      </w:r>
      <w:r>
        <w:rPr>
          <w:spacing w:val="-2"/>
          <w:w w:val="80"/>
        </w:rPr>
        <w:t>organizations</w:t>
      </w:r>
      <w:r>
        <w:rPr>
          <w:spacing w:val="-1"/>
        </w:rPr>
        <w:t xml:space="preserve"> </w:t>
      </w:r>
      <w:r>
        <w:rPr>
          <w:spacing w:val="-2"/>
          <w:w w:val="80"/>
        </w:rPr>
        <w:t>provide</w:t>
      </w:r>
      <w:r>
        <w:t xml:space="preserve"> </w:t>
      </w:r>
      <w:r>
        <w:rPr>
          <w:spacing w:val="-2"/>
          <w:w w:val="80"/>
        </w:rPr>
        <w:t>explicit</w:t>
      </w:r>
      <w:r>
        <w:t xml:space="preserve"> </w:t>
      </w:r>
      <w:r>
        <w:rPr>
          <w:spacing w:val="-2"/>
          <w:w w:val="80"/>
        </w:rPr>
        <w:t>guidelines</w:t>
      </w:r>
      <w:r>
        <w:rPr>
          <w:spacing w:val="-1"/>
        </w:rPr>
        <w:t xml:space="preserve"> </w:t>
      </w:r>
      <w:r>
        <w:rPr>
          <w:spacing w:val="-2"/>
          <w:w w:val="80"/>
        </w:rPr>
        <w:t>(e.g.,</w:t>
      </w:r>
      <w:r>
        <w:t xml:space="preserve"> </w:t>
      </w:r>
      <w:r>
        <w:rPr>
          <w:spacing w:val="-2"/>
          <w:w w:val="80"/>
        </w:rPr>
        <w:t>scales)</w:t>
      </w:r>
      <w:r>
        <w:rPr>
          <w:spacing w:val="-1"/>
        </w:rPr>
        <w:t xml:space="preserve"> </w:t>
      </w:r>
      <w:r>
        <w:rPr>
          <w:spacing w:val="-2"/>
          <w:w w:val="80"/>
        </w:rPr>
        <w:t>for</w:t>
      </w:r>
      <w:r>
        <w:rPr>
          <w:spacing w:val="-1"/>
        </w:rPr>
        <w:t xml:space="preserve"> </w:t>
      </w:r>
      <w:r>
        <w:rPr>
          <w:spacing w:val="-2"/>
          <w:w w:val="80"/>
        </w:rPr>
        <w:t>management</w:t>
      </w:r>
      <w:r>
        <w:t xml:space="preserve"> </w:t>
      </w:r>
      <w:r>
        <w:rPr>
          <w:spacing w:val="-2"/>
          <w:w w:val="80"/>
        </w:rPr>
        <w:t>to</w:t>
      </w:r>
      <w:r>
        <w:rPr>
          <w:spacing w:val="-2"/>
        </w:rPr>
        <w:t xml:space="preserve"> </w:t>
      </w:r>
      <w:r>
        <w:rPr>
          <w:spacing w:val="-2"/>
          <w:w w:val="80"/>
        </w:rPr>
        <w:t>assess</w:t>
      </w:r>
      <w:r>
        <w:rPr>
          <w:spacing w:val="-1"/>
        </w:rPr>
        <w:t xml:space="preserve"> </w:t>
      </w:r>
      <w:r>
        <w:rPr>
          <w:spacing w:val="-2"/>
          <w:w w:val="80"/>
        </w:rPr>
        <w:t>an</w:t>
      </w:r>
      <w:r>
        <w:rPr>
          <w:spacing w:val="-2"/>
        </w:rPr>
        <w:t xml:space="preserve"> </w:t>
      </w:r>
      <w:r>
        <w:rPr>
          <w:spacing w:val="-2"/>
          <w:w w:val="80"/>
        </w:rPr>
        <w:t>individual</w:t>
      </w:r>
      <w:r>
        <w:rPr>
          <w:spacing w:val="-2"/>
        </w:rPr>
        <w:t xml:space="preserve"> </w:t>
      </w:r>
      <w:r>
        <w:rPr>
          <w:spacing w:val="-2"/>
          <w:w w:val="80"/>
        </w:rPr>
        <w:t>risk’s</w:t>
      </w:r>
      <w:r>
        <w:rPr>
          <w:spacing w:val="-1"/>
        </w:rPr>
        <w:t xml:space="preserve"> </w:t>
      </w:r>
      <w:r>
        <w:rPr>
          <w:spacing w:val="-2"/>
          <w:w w:val="80"/>
        </w:rPr>
        <w:t>probability</w:t>
      </w:r>
      <w:r>
        <w:rPr>
          <w:spacing w:val="-2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impact.</w:t>
      </w:r>
      <w:r>
        <w:rPr>
          <w:spacing w:val="-6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>is</w:t>
      </w:r>
      <w:r>
        <w:rPr>
          <w:spacing w:val="-3"/>
          <w:w w:val="85"/>
        </w:rPr>
        <w:t xml:space="preserve"> </w:t>
      </w:r>
      <w:proofErr w:type="gramStart"/>
      <w:r>
        <w:rPr>
          <w:w w:val="85"/>
        </w:rPr>
        <w:t>similar</w:t>
      </w:r>
      <w:r>
        <w:rPr>
          <w:spacing w:val="-4"/>
          <w:w w:val="85"/>
        </w:rPr>
        <w:t xml:space="preserve"> </w:t>
      </w:r>
      <w:r>
        <w:rPr>
          <w:w w:val="85"/>
        </w:rPr>
        <w:t>to</w:t>
      </w:r>
      <w:proofErr w:type="gramEnd"/>
      <w:r>
        <w:rPr>
          <w:spacing w:val="-5"/>
          <w:w w:val="85"/>
        </w:rPr>
        <w:t xml:space="preserve"> </w:t>
      </w:r>
      <w:r>
        <w:rPr>
          <w:w w:val="85"/>
        </w:rPr>
        <w:t>public</w:t>
      </w:r>
      <w:r>
        <w:rPr>
          <w:spacing w:val="-4"/>
          <w:w w:val="85"/>
        </w:rPr>
        <w:t xml:space="preserve"> </w:t>
      </w:r>
      <w:r>
        <w:rPr>
          <w:w w:val="85"/>
        </w:rPr>
        <w:t>companies</w:t>
      </w:r>
      <w:r>
        <w:rPr>
          <w:spacing w:val="-3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financial</w:t>
      </w:r>
      <w:r>
        <w:rPr>
          <w:spacing w:val="-5"/>
          <w:w w:val="85"/>
        </w:rPr>
        <w:t xml:space="preserve"> </w:t>
      </w:r>
      <w:r>
        <w:rPr>
          <w:w w:val="85"/>
        </w:rPr>
        <w:t>services organizations.</w:t>
      </w:r>
      <w:r>
        <w:rPr>
          <w:spacing w:val="-6"/>
          <w:w w:val="85"/>
        </w:rPr>
        <w:t xml:space="preserve"> </w:t>
      </w:r>
      <w:r>
        <w:rPr>
          <w:w w:val="85"/>
        </w:rPr>
        <w:t>However,</w:t>
      </w:r>
      <w:r>
        <w:rPr>
          <w:spacing w:val="-2"/>
          <w:w w:val="85"/>
        </w:rPr>
        <w:t xml:space="preserve"> </w:t>
      </w:r>
      <w:r>
        <w:rPr>
          <w:w w:val="85"/>
        </w:rPr>
        <w:t>only</w:t>
      </w:r>
      <w:r>
        <w:rPr>
          <w:spacing w:val="-4"/>
          <w:w w:val="85"/>
        </w:rPr>
        <w:t xml:space="preserve"> </w:t>
      </w:r>
      <w:r>
        <w:rPr>
          <w:w w:val="85"/>
        </w:rPr>
        <w:t>about</w:t>
      </w:r>
      <w:r>
        <w:rPr>
          <w:spacing w:val="-4"/>
          <w:w w:val="85"/>
        </w:rPr>
        <w:t xml:space="preserve"> </w:t>
      </w:r>
      <w:r>
        <w:rPr>
          <w:b/>
          <w:color w:val="C00000"/>
          <w:w w:val="85"/>
        </w:rPr>
        <w:t>30%</w:t>
      </w:r>
      <w:r>
        <w:rPr>
          <w:b/>
          <w:color w:val="C00000"/>
          <w:spacing w:val="-6"/>
          <w:w w:val="85"/>
        </w:rPr>
        <w:t xml:space="preserve"> </w:t>
      </w:r>
      <w:r>
        <w:rPr>
          <w:w w:val="85"/>
        </w:rPr>
        <w:t>of</w:t>
      </w:r>
      <w:r>
        <w:rPr>
          <w:spacing w:val="-3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full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sample </w:t>
      </w:r>
      <w:r>
        <w:rPr>
          <w:spacing w:val="-2"/>
          <w:w w:val="90"/>
        </w:rPr>
        <w:t>provides</w:t>
      </w:r>
      <w:r>
        <w:rPr>
          <w:spacing w:val="-3"/>
          <w:w w:val="90"/>
        </w:rPr>
        <w:t xml:space="preserve"> </w:t>
      </w:r>
      <w:r>
        <w:rPr>
          <w:spacing w:val="-2"/>
          <w:w w:val="90"/>
        </w:rPr>
        <w:t>that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kind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of guidance.</w:t>
      </w:r>
    </w:p>
    <w:p w14:paraId="4235ADBE" w14:textId="77777777" w:rsidR="00DE0739" w:rsidRDefault="00DE0739">
      <w:pPr>
        <w:spacing w:line="314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20572CEA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57CDEC3A" wp14:editId="11EC5825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2DFFE" id="Graphic 18" o:spid="_x0000_s1026" style="position:absolute;margin-left:24pt;margin-top:0;width:5.2pt;height:792.1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2FE4C93" wp14:editId="60CC61AB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E87F5" id="Graphic 19" o:spid="_x0000_s1026" style="position:absolute;margin-left:582.95pt;margin-top:0;width:5.2pt;height:792.1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4B62CD25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BCBB4CA" wp14:editId="70E370C9">
                <wp:extent cx="5314950" cy="66675"/>
                <wp:effectExtent l="19050" t="19050" r="19050" b="19050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219BBF" id="Group 20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nNpk6X4CAACpBQAA&#10;DgAAAAAAAAAAAAAAAAAuAgAAZHJzL2Uyb0RvYy54bWxQSwECLQAUAAYACAAAACEA5U8YftoAAAAE&#10;AQAADwAAAAAAAAAAAAAAAADYBAAAZHJzL2Rvd25yZXYueG1sUEsFBgAAAAAEAAQA8wAAAN8FAAAA&#10;AA==&#10;">
                <v:shape id="Graphic 21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2864F0DD" w14:textId="77777777" w:rsidR="00DE0739" w:rsidRDefault="00DE0739">
      <w:pPr>
        <w:pStyle w:val="BodyText"/>
        <w:spacing w:before="77"/>
        <w:rPr>
          <w:sz w:val="24"/>
        </w:rPr>
      </w:pPr>
    </w:p>
    <w:p w14:paraId="437921C1" w14:textId="77777777" w:rsidR="00DE0739" w:rsidRDefault="00000000">
      <w:pPr>
        <w:pStyle w:val="Heading3"/>
        <w:jc w:val="both"/>
        <w:rPr>
          <w:u w:val="none"/>
        </w:rPr>
      </w:pPr>
      <w:r w:rsidRPr="00AF1C35">
        <w:rPr>
          <w:w w:val="75"/>
          <w:u w:color="7E7E7E"/>
        </w:rPr>
        <w:t>Risk</w:t>
      </w:r>
      <w:r w:rsidRPr="00AF1C35">
        <w:rPr>
          <w:spacing w:val="-1"/>
          <w:u w:color="7E7E7E"/>
        </w:rPr>
        <w:t xml:space="preserve"> </w:t>
      </w:r>
      <w:r w:rsidRPr="00AF1C35">
        <w:rPr>
          <w:spacing w:val="-2"/>
          <w:w w:val="90"/>
          <w:u w:color="7E7E7E"/>
        </w:rPr>
        <w:t>Reporting</w:t>
      </w:r>
    </w:p>
    <w:p w14:paraId="1910D04B" w14:textId="77777777" w:rsidR="00DE0739" w:rsidRDefault="00000000">
      <w:pPr>
        <w:pStyle w:val="Heading4"/>
        <w:spacing w:before="37" w:line="264" w:lineRule="auto"/>
        <w:ind w:right="535"/>
        <w:jc w:val="both"/>
      </w:pPr>
      <w:r w:rsidRPr="00AF1C35">
        <w:rPr>
          <w:w w:val="80"/>
        </w:rPr>
        <w:t xml:space="preserve">Given the board’s ultimate role in risk governance, the findings suggest there is noticeable room for improvement </w:t>
      </w:r>
      <w:proofErr w:type="gramStart"/>
      <w:r w:rsidRPr="00AF1C35">
        <w:rPr>
          <w:w w:val="80"/>
        </w:rPr>
        <w:t>in the nature of risk</w:t>
      </w:r>
      <w:proofErr w:type="gramEnd"/>
      <w:r w:rsidRPr="00AF1C35">
        <w:rPr>
          <w:w w:val="85"/>
        </w:rPr>
        <w:t xml:space="preserve"> reporting to boards of directors.</w:t>
      </w:r>
    </w:p>
    <w:p w14:paraId="3513854B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8" w:line="273" w:lineRule="auto"/>
        <w:ind w:right="537"/>
        <w:jc w:val="both"/>
      </w:pPr>
      <w:r>
        <w:rPr>
          <w:b/>
          <w:color w:val="C00000"/>
          <w:w w:val="80"/>
        </w:rPr>
        <w:t>33%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describe</w:t>
      </w:r>
      <w:r>
        <w:rPr>
          <w:spacing w:val="-3"/>
          <w:w w:val="80"/>
        </w:rPr>
        <w:t xml:space="preserve"> </w:t>
      </w:r>
      <w:r>
        <w:rPr>
          <w:w w:val="80"/>
        </w:rPr>
        <w:t>their</w:t>
      </w:r>
      <w:r>
        <w:rPr>
          <w:spacing w:val="-2"/>
          <w:w w:val="80"/>
        </w:rPr>
        <w:t xml:space="preserve"> </w:t>
      </w:r>
      <w:r>
        <w:rPr>
          <w:w w:val="80"/>
        </w:rPr>
        <w:t>ERM</w:t>
      </w:r>
      <w:r>
        <w:rPr>
          <w:spacing w:val="-3"/>
          <w:w w:val="80"/>
        </w:rPr>
        <w:t xml:space="preserve"> </w:t>
      </w:r>
      <w:r>
        <w:rPr>
          <w:w w:val="80"/>
        </w:rPr>
        <w:t>process</w:t>
      </w:r>
      <w:r>
        <w:rPr>
          <w:spacing w:val="-9"/>
        </w:rPr>
        <w:t xml:space="preserve"> </w:t>
      </w:r>
      <w:r>
        <w:rPr>
          <w:w w:val="80"/>
        </w:rPr>
        <w:t>as</w:t>
      </w:r>
      <w:r>
        <w:rPr>
          <w:spacing w:val="-1"/>
          <w:w w:val="80"/>
        </w:rPr>
        <w:t xml:space="preserve"> </w:t>
      </w:r>
      <w:r>
        <w:rPr>
          <w:w w:val="80"/>
        </w:rPr>
        <w:t>systematic,</w:t>
      </w:r>
      <w:r>
        <w:rPr>
          <w:spacing w:val="-1"/>
          <w:w w:val="80"/>
        </w:rPr>
        <w:t xml:space="preserve"> </w:t>
      </w:r>
      <w:r>
        <w:rPr>
          <w:w w:val="80"/>
        </w:rPr>
        <w:t>robust,</w:t>
      </w:r>
      <w:r>
        <w:rPr>
          <w:spacing w:val="-1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repeatable</w:t>
      </w:r>
      <w:r>
        <w:rPr>
          <w:spacing w:val="-2"/>
          <w:w w:val="80"/>
        </w:rPr>
        <w:t xml:space="preserve"> </w:t>
      </w:r>
      <w:r>
        <w:rPr>
          <w:w w:val="80"/>
        </w:rPr>
        <w:t>with</w:t>
      </w:r>
      <w:r>
        <w:rPr>
          <w:spacing w:val="-8"/>
        </w:rPr>
        <w:t xml:space="preserve"> </w:t>
      </w:r>
      <w:r>
        <w:rPr>
          <w:w w:val="80"/>
        </w:rPr>
        <w:t>regular</w:t>
      </w:r>
      <w:r>
        <w:rPr>
          <w:spacing w:val="-1"/>
          <w:w w:val="80"/>
        </w:rPr>
        <w:t xml:space="preserve"> </w:t>
      </w:r>
      <w:r>
        <w:rPr>
          <w:w w:val="80"/>
        </w:rPr>
        <w:t>reporting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1"/>
          <w:w w:val="80"/>
        </w:rPr>
        <w:t xml:space="preserve"> </w:t>
      </w:r>
      <w:r>
        <w:rPr>
          <w:w w:val="80"/>
        </w:rPr>
        <w:t>top risks</w:t>
      </w:r>
      <w:r>
        <w:rPr>
          <w:spacing w:val="-1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board. That</w:t>
      </w:r>
      <w:r>
        <w:rPr>
          <w:spacing w:val="-1"/>
          <w:w w:val="80"/>
        </w:rPr>
        <w:t xml:space="preserve"> </w:t>
      </w:r>
      <w:r>
        <w:rPr>
          <w:w w:val="80"/>
        </w:rPr>
        <w:t>percentage</w:t>
      </w:r>
      <w:r>
        <w:rPr>
          <w:w w:val="90"/>
        </w:rPr>
        <w:t xml:space="preserve"> </w:t>
      </w:r>
      <w:r>
        <w:rPr>
          <w:spacing w:val="-2"/>
          <w:w w:val="90"/>
        </w:rPr>
        <w:t>is higher (</w:t>
      </w:r>
      <w:r>
        <w:rPr>
          <w:b/>
          <w:color w:val="C00000"/>
          <w:spacing w:val="-2"/>
          <w:w w:val="90"/>
        </w:rPr>
        <w:t>59%</w:t>
      </w:r>
      <w:r>
        <w:rPr>
          <w:spacing w:val="-2"/>
          <w:w w:val="90"/>
        </w:rPr>
        <w:t>) for large organizations and public companies (</w:t>
      </w:r>
      <w:r>
        <w:rPr>
          <w:b/>
          <w:color w:val="C00000"/>
          <w:spacing w:val="-2"/>
          <w:w w:val="90"/>
        </w:rPr>
        <w:t>63%</w:t>
      </w:r>
      <w:r>
        <w:rPr>
          <w:spacing w:val="-2"/>
          <w:w w:val="90"/>
        </w:rPr>
        <w:t xml:space="preserve">). Interestingly, this percentage increased for all types of </w:t>
      </w:r>
      <w:r>
        <w:rPr>
          <w:w w:val="80"/>
        </w:rPr>
        <w:t xml:space="preserve">organizations, except </w:t>
      </w:r>
      <w:proofErr w:type="gramStart"/>
      <w:r>
        <w:rPr>
          <w:w w:val="80"/>
        </w:rPr>
        <w:t>not</w:t>
      </w:r>
      <w:proofErr w:type="gramEnd"/>
      <w:r>
        <w:rPr>
          <w:w w:val="80"/>
        </w:rPr>
        <w:t>-for-profits, suggesting organizations are strengthening their risk reporting to boards.</w:t>
      </w:r>
    </w:p>
    <w:p w14:paraId="48ED62FD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314" w:lineRule="auto"/>
        <w:ind w:right="537"/>
        <w:jc w:val="both"/>
      </w:pPr>
      <w:r>
        <w:rPr>
          <w:b/>
          <w:color w:val="C00000"/>
          <w:w w:val="80"/>
        </w:rPr>
        <w:t>61%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of the largest organizations use</w:t>
      </w:r>
      <w:r>
        <w:rPr>
          <w:spacing w:val="-3"/>
        </w:rPr>
        <w:t xml:space="preserve"> </w:t>
      </w:r>
      <w:r>
        <w:rPr>
          <w:w w:val="80"/>
        </w:rPr>
        <w:t>written reports to communicate risks information to senior executives (</w:t>
      </w:r>
      <w:r>
        <w:rPr>
          <w:b/>
          <w:color w:val="C00000"/>
          <w:w w:val="80"/>
        </w:rPr>
        <w:t xml:space="preserve">72% </w:t>
      </w:r>
      <w:r>
        <w:rPr>
          <w:w w:val="80"/>
        </w:rPr>
        <w:t>of public companies).</w:t>
      </w:r>
      <w:r>
        <w:rPr>
          <w:w w:val="85"/>
        </w:rPr>
        <w:t xml:space="preserve"> That was true for only </w:t>
      </w:r>
      <w:r>
        <w:rPr>
          <w:b/>
          <w:color w:val="C00000"/>
          <w:w w:val="85"/>
        </w:rPr>
        <w:t xml:space="preserve">38% </w:t>
      </w:r>
      <w:r>
        <w:rPr>
          <w:w w:val="85"/>
        </w:rPr>
        <w:t>of the full sample.</w:t>
      </w:r>
    </w:p>
    <w:p w14:paraId="55FB6E75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271" w:lineRule="auto"/>
        <w:ind w:right="542"/>
        <w:jc w:val="both"/>
      </w:pPr>
      <w:r>
        <w:rPr>
          <w:b/>
          <w:color w:val="C00000"/>
          <w:w w:val="80"/>
        </w:rPr>
        <w:t>27%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use</w:t>
      </w:r>
      <w:r>
        <w:rPr>
          <w:spacing w:val="-3"/>
          <w:w w:val="80"/>
        </w:rPr>
        <w:t xml:space="preserve"> </w:t>
      </w:r>
      <w:r>
        <w:rPr>
          <w:w w:val="80"/>
        </w:rPr>
        <w:t>scheduled agenda discussion time at management meetings to communicate key risks to senior executives. That percentage</w:t>
      </w:r>
      <w:r>
        <w:t xml:space="preserve"> </w:t>
      </w:r>
      <w:r>
        <w:rPr>
          <w:w w:val="80"/>
        </w:rPr>
        <w:t xml:space="preserve">ranges between </w:t>
      </w:r>
      <w:r>
        <w:rPr>
          <w:b/>
          <w:color w:val="C00000"/>
          <w:w w:val="80"/>
        </w:rPr>
        <w:t xml:space="preserve">32% </w:t>
      </w:r>
      <w:r>
        <w:rPr>
          <w:w w:val="80"/>
        </w:rPr>
        <w:t xml:space="preserve">and </w:t>
      </w:r>
      <w:r>
        <w:rPr>
          <w:b/>
          <w:color w:val="C00000"/>
          <w:w w:val="80"/>
        </w:rPr>
        <w:t xml:space="preserve">42% </w:t>
      </w:r>
      <w:r>
        <w:rPr>
          <w:w w:val="80"/>
        </w:rPr>
        <w:t>for large organizations, public companies, and financial services organizations.</w:t>
      </w:r>
    </w:p>
    <w:p w14:paraId="29C96395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39"/>
        </w:tabs>
        <w:spacing w:before="5"/>
        <w:ind w:left="1039" w:hanging="359"/>
        <w:jc w:val="both"/>
      </w:pPr>
      <w:r>
        <w:rPr>
          <w:b/>
          <w:color w:val="C00000"/>
          <w:w w:val="80"/>
        </w:rPr>
        <w:t>61%</w:t>
      </w:r>
      <w:r>
        <w:rPr>
          <w:b/>
          <w:color w:val="C00000"/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9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10"/>
        </w:rPr>
        <w:t xml:space="preserve"> </w:t>
      </w:r>
      <w:r>
        <w:rPr>
          <w:w w:val="80"/>
        </w:rPr>
        <w:t>report</w:t>
      </w:r>
      <w:r>
        <w:rPr>
          <w:spacing w:val="-10"/>
        </w:rPr>
        <w:t xml:space="preserve"> </w:t>
      </w:r>
      <w:r>
        <w:rPr>
          <w:w w:val="80"/>
        </w:rPr>
        <w:t>risks</w:t>
      </w:r>
      <w:r>
        <w:rPr>
          <w:spacing w:val="-8"/>
        </w:rPr>
        <w:t xml:space="preserve"> </w:t>
      </w:r>
      <w:r>
        <w:rPr>
          <w:w w:val="80"/>
        </w:rPr>
        <w:t>to</w:t>
      </w:r>
      <w:r>
        <w:rPr>
          <w:spacing w:val="-1"/>
          <w:w w:val="80"/>
        </w:rPr>
        <w:t xml:space="preserve"> </w:t>
      </w:r>
      <w:r>
        <w:rPr>
          <w:w w:val="80"/>
        </w:rPr>
        <w:t>senior</w:t>
      </w:r>
      <w:r>
        <w:rPr>
          <w:spacing w:val="-9"/>
        </w:rPr>
        <w:t xml:space="preserve"> </w:t>
      </w:r>
      <w:r>
        <w:rPr>
          <w:w w:val="80"/>
        </w:rPr>
        <w:t>executives</w:t>
      </w:r>
      <w:r>
        <w:rPr>
          <w:spacing w:val="-9"/>
        </w:rPr>
        <w:t xml:space="preserve"> </w:t>
      </w:r>
      <w:r>
        <w:rPr>
          <w:w w:val="80"/>
        </w:rPr>
        <w:t>via</w:t>
      </w:r>
      <w:r>
        <w:rPr>
          <w:spacing w:val="-8"/>
        </w:rPr>
        <w:t xml:space="preserve"> </w:t>
      </w:r>
      <w:r>
        <w:rPr>
          <w:w w:val="80"/>
        </w:rPr>
        <w:t>ad</w:t>
      </w:r>
      <w:r>
        <w:rPr>
          <w:spacing w:val="-9"/>
        </w:rPr>
        <w:t xml:space="preserve"> </w:t>
      </w:r>
      <w:r>
        <w:rPr>
          <w:w w:val="80"/>
        </w:rPr>
        <w:t>hoc</w:t>
      </w:r>
      <w:r>
        <w:rPr>
          <w:spacing w:val="-9"/>
        </w:rPr>
        <w:t xml:space="preserve"> </w:t>
      </w:r>
      <w:r>
        <w:rPr>
          <w:w w:val="80"/>
        </w:rPr>
        <w:t>discussions</w:t>
      </w:r>
      <w:r>
        <w:rPr>
          <w:spacing w:val="-10"/>
        </w:rPr>
        <w:t xml:space="preserve"> </w:t>
      </w:r>
      <w:r>
        <w:rPr>
          <w:w w:val="80"/>
        </w:rPr>
        <w:t>at</w:t>
      </w:r>
      <w:r>
        <w:rPr>
          <w:spacing w:val="-10"/>
        </w:rPr>
        <w:t xml:space="preserve"> </w:t>
      </w:r>
      <w:r>
        <w:rPr>
          <w:w w:val="80"/>
        </w:rPr>
        <w:t>management</w:t>
      </w:r>
      <w:r>
        <w:rPr>
          <w:spacing w:val="-10"/>
        </w:rPr>
        <w:t xml:space="preserve"> </w:t>
      </w:r>
      <w:r>
        <w:rPr>
          <w:spacing w:val="-2"/>
          <w:w w:val="80"/>
        </w:rPr>
        <w:t>meetings.</w:t>
      </w:r>
    </w:p>
    <w:p w14:paraId="2DFE263E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38" w:line="316" w:lineRule="auto"/>
        <w:ind w:right="539"/>
        <w:jc w:val="both"/>
      </w:pPr>
      <w:r>
        <w:rPr>
          <w:b/>
          <w:color w:val="C00000"/>
          <w:w w:val="80"/>
        </w:rPr>
        <w:t>40%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admit</w:t>
      </w:r>
      <w:r>
        <w:rPr>
          <w:spacing w:val="-3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not</w:t>
      </w:r>
      <w:r>
        <w:rPr>
          <w:spacing w:val="-2"/>
          <w:w w:val="80"/>
        </w:rPr>
        <w:t xml:space="preserve"> </w:t>
      </w:r>
      <w:r>
        <w:rPr>
          <w:w w:val="80"/>
        </w:rPr>
        <w:t>being</w:t>
      </w:r>
      <w:r>
        <w:rPr>
          <w:spacing w:val="-1"/>
          <w:w w:val="80"/>
        </w:rPr>
        <w:t xml:space="preserve"> </w:t>
      </w:r>
      <w:r>
        <w:rPr>
          <w:w w:val="80"/>
        </w:rPr>
        <w:t>“at all</w:t>
      </w:r>
      <w:r>
        <w:rPr>
          <w:spacing w:val="-1"/>
          <w:w w:val="80"/>
        </w:rPr>
        <w:t xml:space="preserve"> </w:t>
      </w:r>
      <w:r>
        <w:rPr>
          <w:w w:val="80"/>
        </w:rPr>
        <w:t>satisfied” or “minimally” satisfied</w:t>
      </w:r>
      <w:r>
        <w:rPr>
          <w:spacing w:val="-1"/>
          <w:w w:val="80"/>
        </w:rPr>
        <w:t xml:space="preserve"> </w:t>
      </w:r>
      <w:r>
        <w:rPr>
          <w:w w:val="80"/>
        </w:rPr>
        <w:t>with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nature</w:t>
      </w:r>
      <w:r>
        <w:rPr>
          <w:spacing w:val="-1"/>
          <w:w w:val="80"/>
        </w:rPr>
        <w:t xml:space="preserve"> </w:t>
      </w:r>
      <w:r>
        <w:rPr>
          <w:w w:val="80"/>
        </w:rPr>
        <w:t>and</w:t>
      </w:r>
      <w:r>
        <w:rPr>
          <w:spacing w:val="-1"/>
          <w:w w:val="80"/>
        </w:rPr>
        <w:t xml:space="preserve"> </w:t>
      </w:r>
      <w:r>
        <w:rPr>
          <w:w w:val="80"/>
        </w:rPr>
        <w:t>extent of the reporting</w:t>
      </w:r>
      <w:r>
        <w:rPr>
          <w:spacing w:val="-1"/>
          <w:w w:val="80"/>
        </w:rPr>
        <w:t xml:space="preserve"> </w:t>
      </w:r>
      <w:r>
        <w:rPr>
          <w:w w:val="80"/>
        </w:rPr>
        <w:t>of key risk indicators to</w:t>
      </w:r>
      <w:r>
        <w:rPr>
          <w:spacing w:val="-1"/>
          <w:w w:val="80"/>
        </w:rPr>
        <w:t xml:space="preserve"> </w:t>
      </w:r>
      <w:r>
        <w:rPr>
          <w:w w:val="80"/>
        </w:rPr>
        <w:t>senior</w:t>
      </w:r>
      <w:r>
        <w:rPr>
          <w:w w:val="90"/>
        </w:rPr>
        <w:t xml:space="preserve"> </w:t>
      </w:r>
      <w:r>
        <w:rPr>
          <w:spacing w:val="-2"/>
          <w:w w:val="90"/>
        </w:rPr>
        <w:t>executives.</w:t>
      </w:r>
    </w:p>
    <w:p w14:paraId="0A0DED92" w14:textId="77777777" w:rsidR="00DE0739" w:rsidRDefault="00000000">
      <w:pPr>
        <w:pStyle w:val="Heading3"/>
        <w:spacing w:before="181"/>
        <w:jc w:val="both"/>
        <w:rPr>
          <w:u w:val="none"/>
        </w:rPr>
      </w:pPr>
      <w:r w:rsidRPr="00AF1C35">
        <w:rPr>
          <w:w w:val="75"/>
          <w:u w:color="7E7E7E"/>
        </w:rPr>
        <w:t>Board</w:t>
      </w:r>
      <w:r w:rsidRPr="00AF1C35">
        <w:rPr>
          <w:spacing w:val="8"/>
          <w:u w:color="7E7E7E"/>
        </w:rPr>
        <w:t xml:space="preserve"> </w:t>
      </w:r>
      <w:r w:rsidRPr="00AF1C35">
        <w:rPr>
          <w:w w:val="75"/>
          <w:u w:color="7E7E7E"/>
        </w:rPr>
        <w:t>of</w:t>
      </w:r>
      <w:r w:rsidRPr="00AF1C35">
        <w:rPr>
          <w:spacing w:val="11"/>
          <w:u w:color="7E7E7E"/>
        </w:rPr>
        <w:t xml:space="preserve"> </w:t>
      </w:r>
      <w:r w:rsidRPr="00AF1C35">
        <w:rPr>
          <w:w w:val="75"/>
          <w:u w:color="7E7E7E"/>
        </w:rPr>
        <w:t>Director</w:t>
      </w:r>
      <w:r w:rsidRPr="00AF1C35">
        <w:rPr>
          <w:spacing w:val="7"/>
          <w:u w:color="7E7E7E"/>
        </w:rPr>
        <w:t xml:space="preserve"> </w:t>
      </w:r>
      <w:r w:rsidRPr="00AF1C35">
        <w:rPr>
          <w:w w:val="75"/>
          <w:u w:color="7E7E7E"/>
        </w:rPr>
        <w:t>Involvement</w:t>
      </w:r>
      <w:r w:rsidRPr="00AF1C35">
        <w:rPr>
          <w:spacing w:val="11"/>
          <w:u w:color="7E7E7E"/>
        </w:rPr>
        <w:t xml:space="preserve"> </w:t>
      </w:r>
      <w:r w:rsidRPr="00AF1C35">
        <w:rPr>
          <w:w w:val="75"/>
          <w:u w:color="7E7E7E"/>
        </w:rPr>
        <w:t>in</w:t>
      </w:r>
      <w:r w:rsidRPr="00AF1C35">
        <w:rPr>
          <w:spacing w:val="12"/>
          <w:u w:color="7E7E7E"/>
        </w:rPr>
        <w:t xml:space="preserve"> </w:t>
      </w:r>
      <w:r w:rsidRPr="00AF1C35">
        <w:rPr>
          <w:w w:val="75"/>
          <w:u w:color="7E7E7E"/>
        </w:rPr>
        <w:t>Enterprise</w:t>
      </w:r>
      <w:r w:rsidRPr="00AF1C35">
        <w:rPr>
          <w:spacing w:val="7"/>
          <w:u w:color="7E7E7E"/>
        </w:rPr>
        <w:t xml:space="preserve"> </w:t>
      </w:r>
      <w:r w:rsidRPr="00AF1C35">
        <w:rPr>
          <w:w w:val="75"/>
          <w:u w:color="7E7E7E"/>
        </w:rPr>
        <w:t>Risk</w:t>
      </w:r>
      <w:r w:rsidRPr="00AF1C35">
        <w:rPr>
          <w:spacing w:val="7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Oversight</w:t>
      </w:r>
    </w:p>
    <w:p w14:paraId="535FB3BC" w14:textId="77777777" w:rsidR="00DE0739" w:rsidRDefault="00000000">
      <w:pPr>
        <w:pStyle w:val="Heading4"/>
        <w:spacing w:before="39"/>
        <w:jc w:val="both"/>
      </w:pPr>
      <w:r w:rsidRPr="00AF1C35">
        <w:rPr>
          <w:w w:val="80"/>
        </w:rPr>
        <w:t>Most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boards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are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assigning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risk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oversight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responsibilities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to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a</w:t>
      </w:r>
      <w:r w:rsidRPr="00AF1C35">
        <w:rPr>
          <w:spacing w:val="-3"/>
          <w:w w:val="80"/>
        </w:rPr>
        <w:t xml:space="preserve"> </w:t>
      </w:r>
      <w:r w:rsidRPr="00AF1C35">
        <w:rPr>
          <w:w w:val="80"/>
        </w:rPr>
        <w:t>board</w:t>
      </w:r>
      <w:r w:rsidRPr="00AF1C35">
        <w:rPr>
          <w:spacing w:val="-9"/>
        </w:rPr>
        <w:t xml:space="preserve"> </w:t>
      </w:r>
      <w:r w:rsidRPr="00AF1C35">
        <w:rPr>
          <w:spacing w:val="-2"/>
          <w:w w:val="80"/>
        </w:rPr>
        <w:t>committee:</w:t>
      </w:r>
    </w:p>
    <w:p w14:paraId="197F07E5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33" w:line="271" w:lineRule="auto"/>
        <w:ind w:right="538"/>
        <w:jc w:val="both"/>
      </w:pPr>
      <w:r>
        <w:rPr>
          <w:w w:val="80"/>
        </w:rPr>
        <w:t xml:space="preserve">About </w:t>
      </w:r>
      <w:r>
        <w:rPr>
          <w:b/>
          <w:color w:val="C00000"/>
          <w:w w:val="80"/>
        </w:rPr>
        <w:t xml:space="preserve">44% </w:t>
      </w:r>
      <w:r>
        <w:rPr>
          <w:w w:val="80"/>
        </w:rPr>
        <w:t>of the boards of directors in the full sample</w:t>
      </w:r>
      <w:r>
        <w:t xml:space="preserve"> </w:t>
      </w:r>
      <w:r>
        <w:rPr>
          <w:w w:val="80"/>
        </w:rPr>
        <w:t>have formally assigned risk oversight responsibilities to a board committee.</w:t>
      </w:r>
      <w:r>
        <w:rPr>
          <w:spacing w:val="40"/>
        </w:rPr>
        <w:t xml:space="preserve"> </w:t>
      </w:r>
      <w:r>
        <w:rPr>
          <w:w w:val="80"/>
        </w:rPr>
        <w:t>That is notably different for the boards of directors of the largest organizations and public companies</w:t>
      </w:r>
      <w:r>
        <w:rPr>
          <w:spacing w:val="-2"/>
        </w:rPr>
        <w:t xml:space="preserve"> </w:t>
      </w:r>
      <w:r>
        <w:rPr>
          <w:w w:val="80"/>
        </w:rPr>
        <w:t>where over</w:t>
      </w:r>
      <w:r>
        <w:rPr>
          <w:spacing w:val="-3"/>
        </w:rPr>
        <w:t xml:space="preserve"> </w:t>
      </w:r>
      <w:r>
        <w:rPr>
          <w:b/>
          <w:color w:val="C00000"/>
          <w:w w:val="80"/>
        </w:rPr>
        <w:t>70</w:t>
      </w:r>
      <w:r>
        <w:rPr>
          <w:w w:val="80"/>
        </w:rPr>
        <w:t>% of those boards</w:t>
      </w:r>
      <w:r>
        <w:rPr>
          <w:w w:val="85"/>
        </w:rPr>
        <w:t xml:space="preserve"> have made such assignments.</w:t>
      </w:r>
    </w:p>
    <w:p w14:paraId="395E9271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271" w:lineRule="auto"/>
        <w:ind w:right="537"/>
        <w:jc w:val="both"/>
      </w:pPr>
      <w:r>
        <w:rPr>
          <w:b/>
          <w:color w:val="C00000"/>
          <w:w w:val="85"/>
        </w:rPr>
        <w:t xml:space="preserve">60% </w:t>
      </w:r>
      <w:r>
        <w:rPr>
          <w:w w:val="85"/>
        </w:rPr>
        <w:t>of large organizations that have assigned oversight responsibility to a board committee delegate responsibility to the audit committee</w:t>
      </w:r>
      <w:r>
        <w:rPr>
          <w:spacing w:val="-2"/>
          <w:w w:val="85"/>
        </w:rPr>
        <w:t xml:space="preserve"> </w:t>
      </w:r>
      <w:r>
        <w:rPr>
          <w:w w:val="85"/>
        </w:rPr>
        <w:t>while</w:t>
      </w:r>
      <w:r>
        <w:rPr>
          <w:spacing w:val="-2"/>
          <w:w w:val="85"/>
        </w:rPr>
        <w:t xml:space="preserve"> </w:t>
      </w:r>
      <w:r>
        <w:rPr>
          <w:b/>
          <w:color w:val="C00000"/>
          <w:w w:val="85"/>
        </w:rPr>
        <w:t>26%</w:t>
      </w:r>
      <w:r>
        <w:rPr>
          <w:b/>
          <w:color w:val="C00000"/>
          <w:spacing w:val="-1"/>
          <w:w w:val="85"/>
        </w:rPr>
        <w:t xml:space="preserve"> </w:t>
      </w:r>
      <w:r>
        <w:rPr>
          <w:w w:val="85"/>
        </w:rPr>
        <w:t>delegate</w:t>
      </w:r>
      <w:r>
        <w:rPr>
          <w:spacing w:val="-3"/>
          <w:w w:val="85"/>
        </w:rPr>
        <w:t xml:space="preserve"> </w:t>
      </w:r>
      <w:r>
        <w:rPr>
          <w:w w:val="85"/>
        </w:rPr>
        <w:t>to</w:t>
      </w:r>
      <w:r>
        <w:rPr>
          <w:spacing w:val="-1"/>
          <w:w w:val="85"/>
        </w:rPr>
        <w:t xml:space="preserve"> </w:t>
      </w:r>
      <w:r>
        <w:rPr>
          <w:w w:val="85"/>
        </w:rPr>
        <w:t>a</w:t>
      </w:r>
      <w:r>
        <w:rPr>
          <w:spacing w:val="-3"/>
          <w:w w:val="85"/>
        </w:rPr>
        <w:t xml:space="preserve"> </w:t>
      </w:r>
      <w:r>
        <w:rPr>
          <w:w w:val="85"/>
        </w:rPr>
        <w:t>risk</w:t>
      </w:r>
      <w:r>
        <w:rPr>
          <w:spacing w:val="-2"/>
          <w:w w:val="85"/>
        </w:rPr>
        <w:t xml:space="preserve"> </w:t>
      </w:r>
      <w:r>
        <w:rPr>
          <w:w w:val="85"/>
        </w:rPr>
        <w:t>committee.</w:t>
      </w:r>
    </w:p>
    <w:p w14:paraId="7C24C001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6" w:line="271" w:lineRule="auto"/>
        <w:ind w:right="535"/>
        <w:jc w:val="both"/>
      </w:pPr>
      <w:r>
        <w:rPr>
          <w:b/>
          <w:color w:val="C00000"/>
          <w:w w:val="80"/>
        </w:rPr>
        <w:t xml:space="preserve">61% </w:t>
      </w:r>
      <w:r>
        <w:rPr>
          <w:w w:val="80"/>
        </w:rPr>
        <w:t xml:space="preserve">of boards of financial </w:t>
      </w:r>
      <w:proofErr w:type="gramStart"/>
      <w:r>
        <w:rPr>
          <w:w w:val="80"/>
        </w:rPr>
        <w:t>services organizations</w:t>
      </w:r>
      <w:proofErr w:type="gramEnd"/>
      <w:r>
        <w:rPr>
          <w:w w:val="80"/>
        </w:rPr>
        <w:t xml:space="preserve"> delegate risk oversight to a board committee</w:t>
      </w:r>
      <w:r>
        <w:rPr>
          <w:spacing w:val="-3"/>
        </w:rPr>
        <w:t xml:space="preserve">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when they do</w:t>
      </w:r>
      <w:r>
        <w:rPr>
          <w:spacing w:val="-3"/>
        </w:rPr>
        <w:t xml:space="preserve"> </w:t>
      </w:r>
      <w:r>
        <w:rPr>
          <w:w w:val="80"/>
        </w:rPr>
        <w:t>so</w:t>
      </w:r>
      <w:r>
        <w:rPr>
          <w:spacing w:val="-3"/>
        </w:rPr>
        <w:t xml:space="preserve"> </w:t>
      </w:r>
      <w:r>
        <w:rPr>
          <w:b/>
          <w:color w:val="C00000"/>
          <w:w w:val="80"/>
        </w:rPr>
        <w:t xml:space="preserve">39% </w:t>
      </w:r>
      <w:r>
        <w:rPr>
          <w:w w:val="80"/>
        </w:rPr>
        <w:t>delegate to</w:t>
      </w:r>
      <w:r>
        <w:rPr>
          <w:spacing w:val="80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4"/>
          <w:w w:val="85"/>
        </w:rPr>
        <w:t xml:space="preserve"> </w:t>
      </w:r>
      <w:r>
        <w:rPr>
          <w:w w:val="85"/>
        </w:rPr>
        <w:t>committee</w:t>
      </w:r>
      <w:r>
        <w:rPr>
          <w:spacing w:val="-2"/>
          <w:w w:val="85"/>
        </w:rPr>
        <w:t xml:space="preserve"> </w:t>
      </w:r>
      <w:r>
        <w:rPr>
          <w:w w:val="85"/>
        </w:rPr>
        <w:t>and</w:t>
      </w:r>
      <w:r>
        <w:rPr>
          <w:spacing w:val="-2"/>
          <w:w w:val="85"/>
        </w:rPr>
        <w:t xml:space="preserve"> </w:t>
      </w:r>
      <w:r>
        <w:rPr>
          <w:b/>
          <w:color w:val="C00000"/>
          <w:w w:val="85"/>
        </w:rPr>
        <w:t>43%</w:t>
      </w:r>
      <w:r>
        <w:rPr>
          <w:b/>
          <w:color w:val="C00000"/>
          <w:spacing w:val="-5"/>
          <w:w w:val="85"/>
        </w:rPr>
        <w:t xml:space="preserve"> </w:t>
      </w:r>
      <w:r>
        <w:rPr>
          <w:w w:val="85"/>
        </w:rPr>
        <w:t>delegate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an</w:t>
      </w:r>
      <w:r>
        <w:rPr>
          <w:spacing w:val="-2"/>
          <w:w w:val="85"/>
        </w:rPr>
        <w:t xml:space="preserve"> </w:t>
      </w:r>
      <w:r>
        <w:rPr>
          <w:w w:val="85"/>
        </w:rPr>
        <w:t>audit</w:t>
      </w:r>
      <w:r>
        <w:rPr>
          <w:spacing w:val="-3"/>
          <w:w w:val="85"/>
        </w:rPr>
        <w:t xml:space="preserve"> </w:t>
      </w:r>
      <w:r>
        <w:rPr>
          <w:w w:val="85"/>
        </w:rPr>
        <w:t>committee.</w:t>
      </w:r>
    </w:p>
    <w:p w14:paraId="28E6E718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8" w:line="314" w:lineRule="auto"/>
        <w:ind w:right="544"/>
        <w:jc w:val="both"/>
      </w:pPr>
      <w:r>
        <w:rPr>
          <w:b/>
          <w:color w:val="C00000"/>
          <w:w w:val="85"/>
        </w:rPr>
        <w:t>80%</w:t>
      </w:r>
      <w:r>
        <w:rPr>
          <w:b/>
          <w:color w:val="C00000"/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3"/>
          <w:w w:val="85"/>
        </w:rPr>
        <w:t xml:space="preserve"> </w:t>
      </w:r>
      <w:r>
        <w:rPr>
          <w:w w:val="85"/>
        </w:rPr>
        <w:t>large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3"/>
          <w:w w:val="85"/>
        </w:rPr>
        <w:t xml:space="preserve"> </w:t>
      </w:r>
      <w:r>
        <w:rPr>
          <w:w w:val="85"/>
        </w:rPr>
        <w:t>and</w:t>
      </w:r>
      <w:r>
        <w:rPr>
          <w:spacing w:val="-3"/>
          <w:w w:val="85"/>
        </w:rPr>
        <w:t xml:space="preserve"> </w:t>
      </w:r>
      <w:r>
        <w:rPr>
          <w:b/>
          <w:color w:val="C00000"/>
          <w:w w:val="85"/>
        </w:rPr>
        <w:t>81%</w:t>
      </w:r>
      <w:r>
        <w:rPr>
          <w:b/>
          <w:color w:val="C00000"/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>public</w:t>
      </w:r>
      <w:r>
        <w:rPr>
          <w:spacing w:val="-4"/>
          <w:w w:val="85"/>
        </w:rPr>
        <w:t xml:space="preserve"> </w:t>
      </w:r>
      <w:r>
        <w:rPr>
          <w:w w:val="85"/>
        </w:rPr>
        <w:t>companies</w:t>
      </w:r>
      <w:r>
        <w:rPr>
          <w:spacing w:val="-4"/>
          <w:w w:val="85"/>
        </w:rPr>
        <w:t xml:space="preserve"> </w:t>
      </w:r>
      <w:r>
        <w:rPr>
          <w:w w:val="85"/>
        </w:rPr>
        <w:t>formally</w:t>
      </w:r>
      <w:r>
        <w:rPr>
          <w:spacing w:val="-4"/>
          <w:w w:val="85"/>
        </w:rPr>
        <w:t xml:space="preserve"> </w:t>
      </w:r>
      <w:r>
        <w:rPr>
          <w:w w:val="85"/>
        </w:rPr>
        <w:t>report</w:t>
      </w:r>
      <w:r>
        <w:rPr>
          <w:spacing w:val="-3"/>
          <w:w w:val="85"/>
        </w:rPr>
        <w:t xml:space="preserve"> </w:t>
      </w:r>
      <w:r>
        <w:rPr>
          <w:w w:val="85"/>
        </w:rPr>
        <w:t>top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4"/>
          <w:w w:val="85"/>
        </w:rPr>
        <w:t xml:space="preserve"> </w:t>
      </w:r>
      <w:r>
        <w:rPr>
          <w:w w:val="85"/>
        </w:rPr>
        <w:t>exposures</w:t>
      </w:r>
      <w:r>
        <w:rPr>
          <w:spacing w:val="-4"/>
          <w:w w:val="85"/>
        </w:rPr>
        <w:t xml:space="preserve"> </w:t>
      </w:r>
      <w:r>
        <w:rPr>
          <w:w w:val="85"/>
        </w:rPr>
        <w:t>to</w:t>
      </w:r>
      <w:r>
        <w:rPr>
          <w:spacing w:val="-4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board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>directors</w:t>
      </w:r>
      <w:r>
        <w:rPr>
          <w:spacing w:val="-4"/>
          <w:w w:val="85"/>
        </w:rPr>
        <w:t xml:space="preserve"> </w:t>
      </w:r>
      <w:r>
        <w:rPr>
          <w:w w:val="85"/>
        </w:rPr>
        <w:t>or</w:t>
      </w:r>
      <w:r>
        <w:rPr>
          <w:spacing w:val="-4"/>
          <w:w w:val="85"/>
        </w:rPr>
        <w:t xml:space="preserve"> </w:t>
      </w:r>
      <w:r>
        <w:rPr>
          <w:w w:val="85"/>
        </w:rPr>
        <w:t>one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 xml:space="preserve">its </w:t>
      </w:r>
      <w:r>
        <w:rPr>
          <w:spacing w:val="-2"/>
          <w:w w:val="90"/>
        </w:rPr>
        <w:t>committees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at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least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annually.</w:t>
      </w:r>
    </w:p>
    <w:p w14:paraId="3D3C3998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39"/>
        </w:tabs>
        <w:spacing w:line="244" w:lineRule="exact"/>
        <w:ind w:left="1039" w:hanging="359"/>
        <w:jc w:val="both"/>
      </w:pPr>
      <w:r>
        <w:rPr>
          <w:w w:val="80"/>
        </w:rPr>
        <w:t>Around</w:t>
      </w:r>
      <w:r>
        <w:rPr>
          <w:spacing w:val="-8"/>
        </w:rPr>
        <w:t xml:space="preserve"> </w:t>
      </w:r>
      <w:r>
        <w:rPr>
          <w:b/>
          <w:color w:val="C00000"/>
          <w:w w:val="80"/>
        </w:rPr>
        <w:t>70%</w:t>
      </w:r>
      <w:r>
        <w:rPr>
          <w:b/>
          <w:color w:val="C00000"/>
          <w:spacing w:val="-8"/>
        </w:rPr>
        <w:t xml:space="preserve"> </w:t>
      </w:r>
      <w:r>
        <w:rPr>
          <w:w w:val="80"/>
        </w:rPr>
        <w:t>of</w:t>
      </w:r>
      <w:r>
        <w:rPr>
          <w:spacing w:val="-9"/>
        </w:rPr>
        <w:t xml:space="preserve"> </w:t>
      </w:r>
      <w:r>
        <w:rPr>
          <w:w w:val="80"/>
        </w:rPr>
        <w:t>the</w:t>
      </w:r>
      <w:r>
        <w:rPr>
          <w:spacing w:val="-8"/>
        </w:rPr>
        <w:t xml:space="preserve"> </w:t>
      </w:r>
      <w:r>
        <w:rPr>
          <w:w w:val="80"/>
        </w:rPr>
        <w:t>largest</w:t>
      </w:r>
      <w:r>
        <w:rPr>
          <w:spacing w:val="-8"/>
        </w:rPr>
        <w:t xml:space="preserve"> </w:t>
      </w:r>
      <w:r>
        <w:rPr>
          <w:w w:val="80"/>
        </w:rPr>
        <w:t>organizations</w:t>
      </w:r>
      <w:r>
        <w:rPr>
          <w:spacing w:val="-10"/>
        </w:rPr>
        <w:t xml:space="preserve"> </w:t>
      </w:r>
      <w:r>
        <w:rPr>
          <w:w w:val="80"/>
        </w:rPr>
        <w:t>and</w:t>
      </w:r>
      <w:r>
        <w:rPr>
          <w:spacing w:val="-7"/>
        </w:rPr>
        <w:t xml:space="preserve"> </w:t>
      </w:r>
      <w:r>
        <w:rPr>
          <w:w w:val="80"/>
        </w:rPr>
        <w:t>public</w:t>
      </w:r>
      <w:r>
        <w:rPr>
          <w:spacing w:val="-8"/>
        </w:rPr>
        <w:t xml:space="preserve"> </w:t>
      </w:r>
      <w:r>
        <w:rPr>
          <w:w w:val="80"/>
        </w:rPr>
        <w:t>companies</w:t>
      </w:r>
      <w:r>
        <w:rPr>
          <w:spacing w:val="-10"/>
        </w:rPr>
        <w:t xml:space="preserve"> </w:t>
      </w:r>
      <w:r>
        <w:rPr>
          <w:w w:val="80"/>
        </w:rPr>
        <w:t>report</w:t>
      </w:r>
      <w:r>
        <w:rPr>
          <w:spacing w:val="-8"/>
        </w:rPr>
        <w:t xml:space="preserve"> </w:t>
      </w:r>
      <w:r>
        <w:rPr>
          <w:w w:val="80"/>
        </w:rPr>
        <w:t>between</w:t>
      </w:r>
      <w:r>
        <w:rPr>
          <w:spacing w:val="-8"/>
        </w:rPr>
        <w:t xml:space="preserve"> </w:t>
      </w:r>
      <w:r>
        <w:rPr>
          <w:w w:val="80"/>
        </w:rPr>
        <w:t>5</w:t>
      </w:r>
      <w:r>
        <w:rPr>
          <w:spacing w:val="-1"/>
          <w:w w:val="80"/>
        </w:rPr>
        <w:t xml:space="preserve"> </w:t>
      </w:r>
      <w:r>
        <w:rPr>
          <w:w w:val="80"/>
        </w:rPr>
        <w:t>and</w:t>
      </w:r>
      <w:r>
        <w:rPr>
          <w:spacing w:val="-7"/>
        </w:rPr>
        <w:t xml:space="preserve"> </w:t>
      </w:r>
      <w:r>
        <w:rPr>
          <w:w w:val="80"/>
        </w:rPr>
        <w:t>19</w:t>
      </w:r>
      <w:r>
        <w:rPr>
          <w:spacing w:val="-1"/>
          <w:w w:val="80"/>
        </w:rPr>
        <w:t xml:space="preserve"> </w:t>
      </w:r>
      <w:r>
        <w:rPr>
          <w:w w:val="80"/>
        </w:rPr>
        <w:t>risks</w:t>
      </w:r>
      <w:r>
        <w:rPr>
          <w:spacing w:val="-9"/>
        </w:rPr>
        <w:t xml:space="preserve"> </w:t>
      </w:r>
      <w:r>
        <w:rPr>
          <w:w w:val="80"/>
        </w:rPr>
        <w:t>to</w:t>
      </w:r>
      <w:r>
        <w:rPr>
          <w:spacing w:val="-8"/>
        </w:rPr>
        <w:t xml:space="preserve"> </w:t>
      </w:r>
      <w:r>
        <w:rPr>
          <w:w w:val="80"/>
        </w:rPr>
        <w:t>the</w:t>
      </w:r>
      <w:r>
        <w:rPr>
          <w:spacing w:val="-8"/>
        </w:rPr>
        <w:t xml:space="preserve"> </w:t>
      </w:r>
      <w:r>
        <w:rPr>
          <w:spacing w:val="-2"/>
          <w:w w:val="80"/>
        </w:rPr>
        <w:t>board.</w:t>
      </w:r>
    </w:p>
    <w:p w14:paraId="4A7A46B2" w14:textId="77777777" w:rsidR="00DE0739" w:rsidRDefault="00DE0739">
      <w:pPr>
        <w:pStyle w:val="BodyText"/>
        <w:spacing w:before="26"/>
      </w:pPr>
    </w:p>
    <w:p w14:paraId="4FF709A2" w14:textId="77777777" w:rsidR="00DE0739" w:rsidRDefault="00000000">
      <w:pPr>
        <w:pStyle w:val="Heading3"/>
        <w:rPr>
          <w:u w:val="none"/>
        </w:rPr>
      </w:pPr>
      <w:r w:rsidRPr="00AF1C35">
        <w:rPr>
          <w:w w:val="75"/>
          <w:u w:color="7E7E7E"/>
        </w:rPr>
        <w:t>Integration</w:t>
      </w:r>
      <w:r w:rsidRPr="00AF1C35">
        <w:rPr>
          <w:spacing w:val="11"/>
          <w:u w:color="7E7E7E"/>
        </w:rPr>
        <w:t xml:space="preserve"> </w:t>
      </w:r>
      <w:r w:rsidRPr="00AF1C35">
        <w:rPr>
          <w:w w:val="75"/>
          <w:u w:color="7E7E7E"/>
        </w:rPr>
        <w:t>of</w:t>
      </w:r>
      <w:r w:rsidRPr="00AF1C35">
        <w:rPr>
          <w:spacing w:val="9"/>
          <w:u w:color="7E7E7E"/>
        </w:rPr>
        <w:t xml:space="preserve"> </w:t>
      </w:r>
      <w:r w:rsidRPr="00AF1C35">
        <w:rPr>
          <w:w w:val="75"/>
          <w:u w:color="7E7E7E"/>
        </w:rPr>
        <w:t>Risk</w:t>
      </w:r>
      <w:r w:rsidRPr="00AF1C35">
        <w:rPr>
          <w:spacing w:val="8"/>
          <w:u w:color="7E7E7E"/>
        </w:rPr>
        <w:t xml:space="preserve"> </w:t>
      </w:r>
      <w:r w:rsidRPr="00AF1C35">
        <w:rPr>
          <w:w w:val="75"/>
          <w:u w:color="7E7E7E"/>
        </w:rPr>
        <w:t>Oversight</w:t>
      </w:r>
      <w:r w:rsidRPr="00AF1C35">
        <w:rPr>
          <w:spacing w:val="11"/>
          <w:u w:color="7E7E7E"/>
        </w:rPr>
        <w:t xml:space="preserve"> </w:t>
      </w:r>
      <w:r w:rsidRPr="00AF1C35">
        <w:rPr>
          <w:w w:val="75"/>
          <w:u w:color="7E7E7E"/>
        </w:rPr>
        <w:t>and</w:t>
      </w:r>
      <w:r w:rsidRPr="00AF1C35">
        <w:rPr>
          <w:spacing w:val="10"/>
          <w:u w:color="7E7E7E"/>
        </w:rPr>
        <w:t xml:space="preserve"> </w:t>
      </w:r>
      <w:r w:rsidRPr="00AF1C35">
        <w:rPr>
          <w:w w:val="75"/>
          <w:u w:color="7E7E7E"/>
        </w:rPr>
        <w:t>Strategic</w:t>
      </w:r>
      <w:r w:rsidRPr="00AF1C35">
        <w:rPr>
          <w:spacing w:val="8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Planning</w:t>
      </w:r>
    </w:p>
    <w:p w14:paraId="53396610" w14:textId="77777777" w:rsidR="00DE0739" w:rsidRDefault="00000000">
      <w:pPr>
        <w:pStyle w:val="Heading4"/>
        <w:spacing w:line="264" w:lineRule="auto"/>
        <w:ind w:right="488"/>
      </w:pPr>
      <w:r w:rsidRPr="00AF1C35">
        <w:rPr>
          <w:w w:val="80"/>
        </w:rPr>
        <w:t>Despite the importance of having processes to identify, assess, and monitor risks that might affect</w:t>
      </w:r>
      <w:r w:rsidRPr="00AF1C35">
        <w:t xml:space="preserve"> </w:t>
      </w:r>
      <w:r w:rsidRPr="00AF1C35">
        <w:rPr>
          <w:w w:val="80"/>
        </w:rPr>
        <w:t>the organization’s business model</w:t>
      </w:r>
      <w:r w:rsidRPr="00AF1C35">
        <w:t xml:space="preserve"> </w:t>
      </w:r>
      <w:r w:rsidRPr="00AF1C35">
        <w:rPr>
          <w:w w:val="80"/>
        </w:rPr>
        <w:t>and strategies, many continue to struggle to integrate their risk oversight with strategic planning:</w:t>
      </w:r>
    </w:p>
    <w:p w14:paraId="5C0D6853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6"/>
        <w:rPr>
          <w:b/>
        </w:rPr>
      </w:pPr>
      <w:r>
        <w:rPr>
          <w:b/>
          <w:color w:val="C00000"/>
          <w:w w:val="80"/>
        </w:rPr>
        <w:t>47%</w:t>
      </w:r>
      <w:r>
        <w:rPr>
          <w:b/>
          <w:color w:val="C00000"/>
          <w:spacing w:val="-2"/>
          <w:w w:val="80"/>
        </w:rPr>
        <w:t xml:space="preserve"> </w:t>
      </w:r>
      <w:r>
        <w:rPr>
          <w:w w:val="80"/>
        </w:rPr>
        <w:t>believe</w:t>
      </w:r>
      <w:r>
        <w:rPr>
          <w:spacing w:val="-5"/>
        </w:rPr>
        <w:t xml:space="preserve"> </w:t>
      </w:r>
      <w:r>
        <w:rPr>
          <w:w w:val="80"/>
        </w:rPr>
        <w:t>that</w:t>
      </w:r>
      <w:r>
        <w:rPr>
          <w:spacing w:val="-4"/>
        </w:rPr>
        <w:t xml:space="preserve"> </w:t>
      </w:r>
      <w:r>
        <w:rPr>
          <w:w w:val="80"/>
        </w:rPr>
        <w:t>existing</w:t>
      </w:r>
      <w:r>
        <w:rPr>
          <w:spacing w:val="-6"/>
        </w:rPr>
        <w:t xml:space="preserve"> </w:t>
      </w:r>
      <w:r>
        <w:rPr>
          <w:w w:val="80"/>
        </w:rPr>
        <w:t>risk</w:t>
      </w:r>
      <w:r>
        <w:rPr>
          <w:spacing w:val="-3"/>
        </w:rPr>
        <w:t xml:space="preserve"> </w:t>
      </w:r>
      <w:r>
        <w:rPr>
          <w:w w:val="80"/>
        </w:rPr>
        <w:t>exposures</w:t>
      </w:r>
      <w:r>
        <w:rPr>
          <w:spacing w:val="-5"/>
        </w:rPr>
        <w:t xml:space="preserve"> </w:t>
      </w:r>
      <w:r>
        <w:rPr>
          <w:w w:val="80"/>
        </w:rPr>
        <w:t>are</w:t>
      </w:r>
      <w:r>
        <w:rPr>
          <w:spacing w:val="-3"/>
        </w:rPr>
        <w:t xml:space="preserve"> </w:t>
      </w:r>
      <w:r>
        <w:rPr>
          <w:w w:val="80"/>
        </w:rPr>
        <w:t>considered</w:t>
      </w:r>
      <w:r>
        <w:rPr>
          <w:spacing w:val="-2"/>
        </w:rPr>
        <w:t xml:space="preserve"> </w:t>
      </w:r>
      <w:r>
        <w:rPr>
          <w:w w:val="80"/>
        </w:rPr>
        <w:t>“mostly”</w:t>
      </w:r>
      <w:r>
        <w:rPr>
          <w:spacing w:val="-3"/>
        </w:rPr>
        <w:t xml:space="preserve"> </w:t>
      </w:r>
      <w:r>
        <w:rPr>
          <w:w w:val="80"/>
        </w:rPr>
        <w:t>or</w:t>
      </w:r>
      <w:r>
        <w:rPr>
          <w:spacing w:val="-5"/>
        </w:rPr>
        <w:t xml:space="preserve"> </w:t>
      </w:r>
      <w:r>
        <w:rPr>
          <w:w w:val="80"/>
        </w:rPr>
        <w:t>“extensively”</w:t>
      </w:r>
      <w:r>
        <w:rPr>
          <w:spacing w:val="-2"/>
        </w:rPr>
        <w:t xml:space="preserve"> </w:t>
      </w:r>
      <w:r>
        <w:rPr>
          <w:w w:val="80"/>
        </w:rPr>
        <w:t>when</w:t>
      </w:r>
      <w:r>
        <w:rPr>
          <w:spacing w:val="-3"/>
        </w:rPr>
        <w:t xml:space="preserve"> </w:t>
      </w:r>
      <w:r>
        <w:rPr>
          <w:w w:val="80"/>
        </w:rPr>
        <w:t>evaluating</w:t>
      </w:r>
      <w:r>
        <w:rPr>
          <w:spacing w:val="-3"/>
        </w:rPr>
        <w:t xml:space="preserve"> </w:t>
      </w:r>
      <w:r>
        <w:rPr>
          <w:w w:val="80"/>
        </w:rPr>
        <w:t>new</w:t>
      </w:r>
      <w:r>
        <w:rPr>
          <w:spacing w:val="-3"/>
        </w:rPr>
        <w:t xml:space="preserve"> </w:t>
      </w:r>
      <w:r>
        <w:rPr>
          <w:w w:val="80"/>
        </w:rPr>
        <w:t>strategic</w:t>
      </w:r>
      <w:r>
        <w:t xml:space="preserve"> </w:t>
      </w:r>
      <w:r>
        <w:rPr>
          <w:w w:val="80"/>
        </w:rPr>
        <w:t>initiatives.</w:t>
      </w:r>
      <w:r>
        <w:rPr>
          <w:spacing w:val="-3"/>
        </w:rPr>
        <w:t xml:space="preserve"> </w:t>
      </w:r>
      <w:proofErr w:type="gramStart"/>
      <w:r>
        <w:rPr>
          <w:w w:val="80"/>
        </w:rPr>
        <w:t>But,</w:t>
      </w:r>
      <w:proofErr w:type="gramEnd"/>
      <w:r>
        <w:rPr>
          <w:spacing w:val="-3"/>
        </w:rPr>
        <w:t xml:space="preserve"> </w:t>
      </w:r>
      <w:r>
        <w:rPr>
          <w:b/>
          <w:color w:val="C00000"/>
          <w:spacing w:val="-5"/>
          <w:w w:val="80"/>
        </w:rPr>
        <w:t>35%</w:t>
      </w:r>
    </w:p>
    <w:p w14:paraId="0968234E" w14:textId="77777777" w:rsidR="00DE0739" w:rsidRDefault="00000000">
      <w:pPr>
        <w:pStyle w:val="BodyText"/>
        <w:spacing w:before="79"/>
        <w:ind w:left="1040"/>
      </w:pPr>
      <w:r>
        <w:rPr>
          <w:w w:val="80"/>
        </w:rPr>
        <w:t>do</w:t>
      </w:r>
      <w:r>
        <w:rPr>
          <w:spacing w:val="-3"/>
          <w:w w:val="80"/>
        </w:rPr>
        <w:t xml:space="preserve"> </w:t>
      </w:r>
      <w:r>
        <w:rPr>
          <w:w w:val="80"/>
        </w:rPr>
        <w:t>no</w:t>
      </w:r>
      <w:r>
        <w:rPr>
          <w:spacing w:val="-3"/>
          <w:w w:val="80"/>
        </w:rPr>
        <w:t xml:space="preserve"> </w:t>
      </w:r>
      <w:r>
        <w:rPr>
          <w:w w:val="80"/>
        </w:rPr>
        <w:t>formal</w:t>
      </w:r>
      <w:r>
        <w:rPr>
          <w:spacing w:val="-10"/>
        </w:rPr>
        <w:t xml:space="preserve"> </w:t>
      </w:r>
      <w:r>
        <w:rPr>
          <w:w w:val="80"/>
        </w:rPr>
        <w:t>assessments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10"/>
        </w:rPr>
        <w:t xml:space="preserve"> </w:t>
      </w:r>
      <w:r>
        <w:rPr>
          <w:w w:val="80"/>
        </w:rPr>
        <w:t>emerging</w:t>
      </w:r>
      <w:r>
        <w:rPr>
          <w:spacing w:val="-2"/>
          <w:w w:val="80"/>
        </w:rPr>
        <w:t xml:space="preserve"> </w:t>
      </w:r>
      <w:r>
        <w:rPr>
          <w:w w:val="80"/>
        </w:rPr>
        <w:t>strategic,</w:t>
      </w:r>
      <w:r>
        <w:rPr>
          <w:spacing w:val="-1"/>
          <w:w w:val="80"/>
        </w:rPr>
        <w:t xml:space="preserve"> </w:t>
      </w:r>
      <w:r>
        <w:rPr>
          <w:w w:val="80"/>
        </w:rPr>
        <w:t>market,</w:t>
      </w:r>
      <w:r>
        <w:rPr>
          <w:spacing w:val="-1"/>
          <w:w w:val="80"/>
        </w:rPr>
        <w:t xml:space="preserve"> </w:t>
      </w:r>
      <w:r>
        <w:rPr>
          <w:w w:val="80"/>
        </w:rPr>
        <w:t>or</w:t>
      </w:r>
      <w:r>
        <w:rPr>
          <w:spacing w:val="-9"/>
        </w:rPr>
        <w:t xml:space="preserve"> </w:t>
      </w:r>
      <w:r>
        <w:rPr>
          <w:w w:val="80"/>
        </w:rPr>
        <w:t>industry</w:t>
      </w:r>
      <w:r>
        <w:rPr>
          <w:spacing w:val="-2"/>
          <w:w w:val="80"/>
        </w:rPr>
        <w:t xml:space="preserve"> risks.</w:t>
      </w:r>
    </w:p>
    <w:p w14:paraId="7B1F1111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72" w:line="271" w:lineRule="auto"/>
        <w:ind w:right="537"/>
      </w:pPr>
      <w:r>
        <w:rPr>
          <w:b/>
          <w:color w:val="C00000"/>
          <w:w w:val="80"/>
        </w:rPr>
        <w:t xml:space="preserve">30%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the organizations</w:t>
      </w:r>
      <w:r>
        <w:t xml:space="preserve"> </w:t>
      </w:r>
      <w:r>
        <w:rPr>
          <w:w w:val="80"/>
        </w:rPr>
        <w:t>have boards that</w:t>
      </w:r>
      <w:r>
        <w:t xml:space="preserve"> </w:t>
      </w:r>
      <w:r>
        <w:rPr>
          <w:w w:val="80"/>
        </w:rPr>
        <w:t>“mostly” or “extensively”</w:t>
      </w:r>
      <w:r>
        <w:t xml:space="preserve"> </w:t>
      </w:r>
      <w:r>
        <w:rPr>
          <w:w w:val="80"/>
        </w:rPr>
        <w:t>review the top risk exposures facing the</w:t>
      </w:r>
      <w:r>
        <w:t xml:space="preserve"> </w:t>
      </w:r>
      <w:r>
        <w:rPr>
          <w:w w:val="80"/>
        </w:rPr>
        <w:t>organization when</w:t>
      </w:r>
      <w:r>
        <w:t xml:space="preserve"> </w:t>
      </w:r>
      <w:r>
        <w:rPr>
          <w:w w:val="80"/>
        </w:rPr>
        <w:t>the</w:t>
      </w:r>
      <w:r>
        <w:rPr>
          <w:spacing w:val="40"/>
        </w:rPr>
        <w:t xml:space="preserve"> </w:t>
      </w:r>
      <w:r>
        <w:rPr>
          <w:w w:val="85"/>
        </w:rPr>
        <w:t>board</w:t>
      </w:r>
      <w:r>
        <w:rPr>
          <w:spacing w:val="-6"/>
          <w:w w:val="85"/>
        </w:rPr>
        <w:t xml:space="preserve"> </w:t>
      </w:r>
      <w:r>
        <w:rPr>
          <w:w w:val="85"/>
        </w:rPr>
        <w:t>discusses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organization’s</w:t>
      </w:r>
      <w:r>
        <w:rPr>
          <w:spacing w:val="-5"/>
          <w:w w:val="85"/>
        </w:rPr>
        <w:t xml:space="preserve"> </w:t>
      </w:r>
      <w:r>
        <w:rPr>
          <w:w w:val="85"/>
        </w:rPr>
        <w:t>strategic</w:t>
      </w:r>
      <w:r>
        <w:rPr>
          <w:spacing w:val="-5"/>
          <w:w w:val="85"/>
        </w:rPr>
        <w:t xml:space="preserve"> </w:t>
      </w:r>
      <w:r>
        <w:rPr>
          <w:w w:val="85"/>
        </w:rPr>
        <w:t>plan.</w:t>
      </w:r>
    </w:p>
    <w:p w14:paraId="71DEC00B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271" w:lineRule="auto"/>
        <w:ind w:right="539"/>
      </w:pPr>
      <w:r>
        <w:rPr>
          <w:w w:val="80"/>
        </w:rPr>
        <w:t xml:space="preserve">This percentage was around </w:t>
      </w:r>
      <w:r>
        <w:rPr>
          <w:b/>
          <w:color w:val="C00000"/>
          <w:w w:val="80"/>
        </w:rPr>
        <w:t xml:space="preserve">50% </w:t>
      </w:r>
      <w:r>
        <w:rPr>
          <w:w w:val="80"/>
        </w:rPr>
        <w:t>for the largest organizations, public companies,</w:t>
      </w:r>
      <w:r>
        <w:t xml:space="preserve"> </w:t>
      </w:r>
      <w:r>
        <w:rPr>
          <w:w w:val="80"/>
        </w:rPr>
        <w:t>and financial services</w:t>
      </w:r>
      <w:r>
        <w:t xml:space="preserve"> </w:t>
      </w:r>
      <w:r>
        <w:rPr>
          <w:w w:val="80"/>
        </w:rPr>
        <w:t>organizations. This seems</w:t>
      </w:r>
      <w:r>
        <w:rPr>
          <w:spacing w:val="40"/>
        </w:rPr>
        <w:t xml:space="preserve"> </w:t>
      </w:r>
      <w:r>
        <w:rPr>
          <w:w w:val="85"/>
        </w:rPr>
        <w:t>surprisingly</w:t>
      </w:r>
      <w:r>
        <w:rPr>
          <w:spacing w:val="-6"/>
          <w:w w:val="85"/>
        </w:rPr>
        <w:t xml:space="preserve"> </w:t>
      </w:r>
      <w:r>
        <w:rPr>
          <w:w w:val="85"/>
        </w:rPr>
        <w:t>low</w:t>
      </w:r>
      <w:r>
        <w:rPr>
          <w:spacing w:val="-5"/>
          <w:w w:val="85"/>
        </w:rPr>
        <w:t xml:space="preserve"> </w:t>
      </w:r>
      <w:r>
        <w:rPr>
          <w:w w:val="85"/>
        </w:rPr>
        <w:t>given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relationship</w:t>
      </w:r>
      <w:r>
        <w:rPr>
          <w:spacing w:val="-5"/>
          <w:w w:val="85"/>
        </w:rPr>
        <w:t xml:space="preserve"> </w:t>
      </w:r>
      <w:r>
        <w:rPr>
          <w:w w:val="85"/>
        </w:rPr>
        <w:t>between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return.</w:t>
      </w:r>
    </w:p>
    <w:p w14:paraId="097A6467" w14:textId="77777777" w:rsidR="00DE0739" w:rsidRDefault="00DE0739">
      <w:pPr>
        <w:pStyle w:val="BodyText"/>
        <w:spacing w:before="8"/>
      </w:pPr>
    </w:p>
    <w:p w14:paraId="376A8761" w14:textId="77777777" w:rsidR="00DE0739" w:rsidRDefault="00000000">
      <w:pPr>
        <w:pStyle w:val="Heading3"/>
        <w:spacing w:before="1"/>
        <w:rPr>
          <w:u w:val="none"/>
        </w:rPr>
      </w:pPr>
      <w:r w:rsidRPr="00AF1C35">
        <w:rPr>
          <w:w w:val="75"/>
          <w:u w:color="7E7E7E"/>
        </w:rPr>
        <w:t>Barriers</w:t>
      </w:r>
      <w:r w:rsidRPr="00AF1C35">
        <w:rPr>
          <w:spacing w:val="6"/>
          <w:u w:color="7E7E7E"/>
        </w:rPr>
        <w:t xml:space="preserve"> </w:t>
      </w:r>
      <w:r w:rsidRPr="00AF1C35">
        <w:rPr>
          <w:w w:val="75"/>
          <w:u w:color="7E7E7E"/>
        </w:rPr>
        <w:t>to</w:t>
      </w:r>
      <w:r w:rsidRPr="00AF1C35">
        <w:rPr>
          <w:spacing w:val="3"/>
          <w:u w:color="7E7E7E"/>
        </w:rPr>
        <w:t xml:space="preserve"> </w:t>
      </w:r>
      <w:r w:rsidRPr="00AF1C35">
        <w:rPr>
          <w:spacing w:val="-2"/>
          <w:w w:val="75"/>
          <w:u w:color="7E7E7E"/>
        </w:rPr>
        <w:t>Progress</w:t>
      </w:r>
    </w:p>
    <w:p w14:paraId="0CD8646A" w14:textId="77777777" w:rsidR="00DE0739" w:rsidRDefault="00000000">
      <w:pPr>
        <w:pStyle w:val="Heading4"/>
        <w:spacing w:before="38"/>
      </w:pPr>
      <w:r w:rsidRPr="00AF1C35">
        <w:rPr>
          <w:w w:val="80"/>
        </w:rPr>
        <w:t>There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are</w:t>
      </w:r>
      <w:r w:rsidRPr="00AF1C35">
        <w:rPr>
          <w:spacing w:val="-10"/>
        </w:rPr>
        <w:t xml:space="preserve"> </w:t>
      </w:r>
      <w:proofErr w:type="gramStart"/>
      <w:r w:rsidRPr="00AF1C35">
        <w:rPr>
          <w:w w:val="80"/>
        </w:rPr>
        <w:t>a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number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of</w:t>
      </w:r>
      <w:proofErr w:type="gramEnd"/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perceived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barriers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to</w:t>
      </w:r>
      <w:r w:rsidRPr="00AF1C35">
        <w:rPr>
          <w:spacing w:val="-8"/>
        </w:rPr>
        <w:t xml:space="preserve"> </w:t>
      </w:r>
      <w:r w:rsidRPr="00AF1C35">
        <w:rPr>
          <w:w w:val="80"/>
        </w:rPr>
        <w:t>strengthening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an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organization’s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risk</w:t>
      </w:r>
      <w:r w:rsidRPr="00AF1C35">
        <w:rPr>
          <w:spacing w:val="-10"/>
        </w:rPr>
        <w:t xml:space="preserve"> </w:t>
      </w:r>
      <w:proofErr w:type="gramStart"/>
      <w:r w:rsidRPr="00AF1C35">
        <w:rPr>
          <w:spacing w:val="-2"/>
          <w:w w:val="80"/>
        </w:rPr>
        <w:t>oversight</w:t>
      </w:r>
      <w:proofErr w:type="gramEnd"/>
      <w:r w:rsidRPr="00AF1C35">
        <w:rPr>
          <w:spacing w:val="-2"/>
          <w:w w:val="80"/>
        </w:rPr>
        <w:t>:</w:t>
      </w:r>
    </w:p>
    <w:p w14:paraId="6490F79E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before="31" w:line="314" w:lineRule="auto"/>
        <w:ind w:right="537"/>
      </w:pPr>
      <w:r>
        <w:rPr>
          <w:b/>
          <w:color w:val="C00000"/>
          <w:w w:val="80"/>
        </w:rPr>
        <w:t>46%</w:t>
      </w:r>
      <w:r>
        <w:rPr>
          <w:b/>
          <w:color w:val="C00000"/>
          <w:spacing w:val="-8"/>
          <w:w w:val="80"/>
        </w:rPr>
        <w:t xml:space="preserve"> </w:t>
      </w:r>
      <w:r>
        <w:rPr>
          <w:w w:val="80"/>
        </w:rPr>
        <w:t>believe</w:t>
      </w:r>
      <w:r>
        <w:rPr>
          <w:spacing w:val="-3"/>
          <w:w w:val="80"/>
        </w:rPr>
        <w:t xml:space="preserve"> </w:t>
      </w:r>
      <w:r>
        <w:rPr>
          <w:w w:val="80"/>
        </w:rPr>
        <w:t>that</w:t>
      </w:r>
      <w:r>
        <w:rPr>
          <w:spacing w:val="-2"/>
          <w:w w:val="80"/>
        </w:rPr>
        <w:t xml:space="preserve"> </w:t>
      </w:r>
      <w:r>
        <w:rPr>
          <w:w w:val="80"/>
        </w:rPr>
        <w:t>a</w:t>
      </w:r>
      <w:r>
        <w:rPr>
          <w:spacing w:val="-3"/>
          <w:w w:val="80"/>
        </w:rPr>
        <w:t xml:space="preserve"> </w:t>
      </w:r>
      <w:r>
        <w:rPr>
          <w:w w:val="80"/>
        </w:rPr>
        <w:t>“barrier”</w:t>
      </w:r>
      <w:r>
        <w:rPr>
          <w:spacing w:val="-2"/>
          <w:w w:val="80"/>
        </w:rPr>
        <w:t xml:space="preserve"> </w:t>
      </w:r>
      <w:r>
        <w:rPr>
          <w:w w:val="80"/>
        </w:rPr>
        <w:t>or</w:t>
      </w:r>
      <w:r>
        <w:rPr>
          <w:spacing w:val="-3"/>
          <w:w w:val="80"/>
        </w:rPr>
        <w:t xml:space="preserve"> </w:t>
      </w:r>
      <w:r>
        <w:rPr>
          <w:w w:val="80"/>
        </w:rPr>
        <w:t>“significant</w:t>
      </w:r>
      <w:r>
        <w:rPr>
          <w:spacing w:val="-3"/>
          <w:w w:val="80"/>
        </w:rPr>
        <w:t xml:space="preserve"> </w:t>
      </w:r>
      <w:r>
        <w:rPr>
          <w:w w:val="80"/>
        </w:rPr>
        <w:t>barrier”</w:t>
      </w:r>
      <w:r>
        <w:rPr>
          <w:spacing w:val="-2"/>
          <w:w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ERM</w:t>
      </w:r>
      <w:r>
        <w:rPr>
          <w:spacing w:val="-2"/>
          <w:w w:val="80"/>
        </w:rPr>
        <w:t xml:space="preserve"> </w:t>
      </w:r>
      <w:r>
        <w:rPr>
          <w:w w:val="80"/>
        </w:rPr>
        <w:t>is</w:t>
      </w:r>
      <w:r>
        <w:rPr>
          <w:spacing w:val="-3"/>
          <w:w w:val="80"/>
        </w:rPr>
        <w:t xml:space="preserve"> </w:t>
      </w:r>
      <w:r>
        <w:rPr>
          <w:w w:val="80"/>
        </w:rPr>
        <w:t>that</w:t>
      </w:r>
      <w:r>
        <w:rPr>
          <w:spacing w:val="-2"/>
          <w:w w:val="80"/>
        </w:rPr>
        <w:t xml:space="preserve"> </w:t>
      </w:r>
      <w:r>
        <w:rPr>
          <w:w w:val="80"/>
        </w:rPr>
        <w:t>there</w:t>
      </w:r>
      <w:r>
        <w:rPr>
          <w:spacing w:val="-3"/>
          <w:w w:val="80"/>
        </w:rPr>
        <w:t xml:space="preserve"> </w:t>
      </w:r>
      <w:r>
        <w:rPr>
          <w:w w:val="80"/>
        </w:rPr>
        <w:t>are</w:t>
      </w:r>
      <w:r>
        <w:rPr>
          <w:spacing w:val="-2"/>
          <w:w w:val="80"/>
        </w:rPr>
        <w:t xml:space="preserve"> </w:t>
      </w:r>
      <w:r>
        <w:rPr>
          <w:w w:val="80"/>
        </w:rPr>
        <w:t>insufficient</w:t>
      </w:r>
      <w:r>
        <w:rPr>
          <w:spacing w:val="-3"/>
          <w:w w:val="80"/>
        </w:rPr>
        <w:t xml:space="preserve"> </w:t>
      </w:r>
      <w:r>
        <w:rPr>
          <w:w w:val="80"/>
        </w:rPr>
        <w:t>resources</w:t>
      </w:r>
      <w:r>
        <w:rPr>
          <w:spacing w:val="-2"/>
          <w:w w:val="80"/>
        </w:rPr>
        <w:t xml:space="preserve"> </w:t>
      </w:r>
      <w:r>
        <w:rPr>
          <w:w w:val="80"/>
        </w:rPr>
        <w:t>allocated</w:t>
      </w:r>
      <w:r>
        <w:rPr>
          <w:spacing w:val="-3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ERM.</w:t>
      </w:r>
      <w:r>
        <w:rPr>
          <w:spacing w:val="8"/>
        </w:rPr>
        <w:t xml:space="preserve"> </w:t>
      </w:r>
      <w:r>
        <w:rPr>
          <w:w w:val="80"/>
        </w:rPr>
        <w:t>A</w:t>
      </w:r>
      <w:r>
        <w:rPr>
          <w:spacing w:val="-2"/>
          <w:w w:val="80"/>
        </w:rPr>
        <w:t xml:space="preserve"> </w:t>
      </w:r>
      <w:r>
        <w:rPr>
          <w:w w:val="80"/>
        </w:rPr>
        <w:t>similar</w:t>
      </w:r>
      <w:r>
        <w:rPr>
          <w:spacing w:val="-3"/>
          <w:w w:val="80"/>
        </w:rPr>
        <w:t xml:space="preserve"> </w:t>
      </w:r>
      <w:r>
        <w:rPr>
          <w:w w:val="80"/>
        </w:rPr>
        <w:t>percentage</w:t>
      </w:r>
      <w:r>
        <w:rPr>
          <w:w w:val="85"/>
        </w:rPr>
        <w:t xml:space="preserve"> believes</w:t>
      </w:r>
      <w:r>
        <w:rPr>
          <w:spacing w:val="-6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>there</w:t>
      </w:r>
      <w:r>
        <w:rPr>
          <w:spacing w:val="-5"/>
          <w:w w:val="85"/>
        </w:rPr>
        <w:t xml:space="preserve"> </w:t>
      </w:r>
      <w:r>
        <w:rPr>
          <w:w w:val="85"/>
        </w:rPr>
        <w:t>are</w:t>
      </w:r>
      <w:r>
        <w:rPr>
          <w:spacing w:val="-5"/>
          <w:w w:val="85"/>
        </w:rPr>
        <w:t xml:space="preserve"> </w:t>
      </w:r>
      <w:r>
        <w:rPr>
          <w:w w:val="85"/>
        </w:rPr>
        <w:t>other</w:t>
      </w:r>
      <w:r>
        <w:rPr>
          <w:spacing w:val="-5"/>
          <w:w w:val="85"/>
        </w:rPr>
        <w:t xml:space="preserve"> </w:t>
      </w:r>
      <w:r>
        <w:rPr>
          <w:w w:val="85"/>
        </w:rPr>
        <w:t>priorities</w:t>
      </w:r>
      <w:r>
        <w:rPr>
          <w:spacing w:val="-5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>compete</w:t>
      </w:r>
      <w:r>
        <w:rPr>
          <w:spacing w:val="-5"/>
          <w:w w:val="85"/>
        </w:rPr>
        <w:t xml:space="preserve"> </w:t>
      </w:r>
      <w:r>
        <w:rPr>
          <w:w w:val="85"/>
        </w:rPr>
        <w:t>with</w:t>
      </w:r>
      <w:r>
        <w:rPr>
          <w:spacing w:val="-5"/>
          <w:w w:val="85"/>
        </w:rPr>
        <w:t xml:space="preserve"> </w:t>
      </w:r>
      <w:r>
        <w:rPr>
          <w:w w:val="85"/>
        </w:rPr>
        <w:t>ERM.</w:t>
      </w:r>
    </w:p>
    <w:p w14:paraId="287862AF" w14:textId="77777777" w:rsidR="00DE0739" w:rsidRDefault="00000000">
      <w:pPr>
        <w:pStyle w:val="ListParagraph"/>
        <w:numPr>
          <w:ilvl w:val="0"/>
          <w:numId w:val="3"/>
        </w:numPr>
        <w:tabs>
          <w:tab w:val="left" w:pos="1040"/>
        </w:tabs>
        <w:spacing w:line="244" w:lineRule="exact"/>
      </w:pPr>
      <w:r>
        <w:rPr>
          <w:b/>
          <w:color w:val="C00000"/>
          <w:w w:val="80"/>
        </w:rPr>
        <w:t>63%</w:t>
      </w:r>
      <w:r>
        <w:rPr>
          <w:b/>
          <w:color w:val="C00000"/>
          <w:spacing w:val="-3"/>
          <w:w w:val="80"/>
        </w:rPr>
        <w:t xml:space="preserve"> </w:t>
      </w:r>
      <w:r>
        <w:rPr>
          <w:w w:val="80"/>
        </w:rPr>
        <w:t>have</w:t>
      </w:r>
      <w:r>
        <w:rPr>
          <w:spacing w:val="-1"/>
          <w:w w:val="80"/>
        </w:rPr>
        <w:t xml:space="preserve"> </w:t>
      </w:r>
      <w:r>
        <w:rPr>
          <w:w w:val="80"/>
        </w:rPr>
        <w:t>not</w:t>
      </w:r>
      <w:r>
        <w:rPr>
          <w:spacing w:val="-8"/>
        </w:rPr>
        <w:t xml:space="preserve"> </w:t>
      </w:r>
      <w:r>
        <w:rPr>
          <w:w w:val="80"/>
        </w:rPr>
        <w:t>provided</w:t>
      </w:r>
      <w:r>
        <w:rPr>
          <w:spacing w:val="-10"/>
        </w:rPr>
        <w:t xml:space="preserve"> </w:t>
      </w:r>
      <w:r>
        <w:rPr>
          <w:w w:val="80"/>
        </w:rPr>
        <w:t>or</w:t>
      </w:r>
      <w:r>
        <w:rPr>
          <w:spacing w:val="-8"/>
        </w:rPr>
        <w:t xml:space="preserve"> </w:t>
      </w:r>
      <w:r>
        <w:rPr>
          <w:w w:val="80"/>
        </w:rPr>
        <w:t>only</w:t>
      </w:r>
      <w:r>
        <w:rPr>
          <w:spacing w:val="-9"/>
        </w:rPr>
        <w:t xml:space="preserve"> </w:t>
      </w:r>
      <w:r>
        <w:rPr>
          <w:w w:val="80"/>
        </w:rPr>
        <w:t>minimally</w:t>
      </w:r>
      <w:r>
        <w:rPr>
          <w:spacing w:val="-9"/>
        </w:rPr>
        <w:t xml:space="preserve"> </w:t>
      </w:r>
      <w:r>
        <w:rPr>
          <w:w w:val="80"/>
        </w:rPr>
        <w:t>provided</w:t>
      </w:r>
      <w:r>
        <w:rPr>
          <w:spacing w:val="-10"/>
        </w:rPr>
        <w:t xml:space="preserve"> </w:t>
      </w:r>
      <w:r>
        <w:rPr>
          <w:w w:val="80"/>
        </w:rPr>
        <w:t>training</w:t>
      </w:r>
      <w:r>
        <w:rPr>
          <w:spacing w:val="-8"/>
        </w:rPr>
        <w:t xml:space="preserve"> </w:t>
      </w:r>
      <w:r>
        <w:rPr>
          <w:w w:val="80"/>
        </w:rPr>
        <w:t>and</w:t>
      </w:r>
      <w:r>
        <w:rPr>
          <w:spacing w:val="-10"/>
        </w:rPr>
        <w:t xml:space="preserve"> </w:t>
      </w:r>
      <w:r>
        <w:rPr>
          <w:w w:val="80"/>
        </w:rPr>
        <w:t>guidance</w:t>
      </w:r>
      <w:r>
        <w:rPr>
          <w:spacing w:val="-7"/>
        </w:rPr>
        <w:t xml:space="preserve"> </w:t>
      </w:r>
      <w:r>
        <w:rPr>
          <w:w w:val="80"/>
        </w:rPr>
        <w:t>on</w:t>
      </w:r>
      <w:r>
        <w:rPr>
          <w:spacing w:val="-1"/>
          <w:w w:val="80"/>
        </w:rPr>
        <w:t xml:space="preserve"> </w:t>
      </w:r>
      <w:r>
        <w:rPr>
          <w:w w:val="80"/>
        </w:rPr>
        <w:t>risk</w:t>
      </w:r>
      <w:r>
        <w:rPr>
          <w:spacing w:val="-9"/>
        </w:rPr>
        <w:t xml:space="preserve"> </w:t>
      </w:r>
      <w:r>
        <w:rPr>
          <w:spacing w:val="-2"/>
          <w:w w:val="80"/>
        </w:rPr>
        <w:t>management.</w:t>
      </w:r>
    </w:p>
    <w:p w14:paraId="2D6E97D6" w14:textId="77777777" w:rsidR="00DE0739" w:rsidRDefault="00DE0739">
      <w:pPr>
        <w:pStyle w:val="BodyText"/>
        <w:spacing w:before="27"/>
      </w:pPr>
    </w:p>
    <w:p w14:paraId="06C3B26E" w14:textId="77777777" w:rsidR="00DE0739" w:rsidRDefault="00000000">
      <w:pPr>
        <w:pStyle w:val="BodyText"/>
        <w:spacing w:before="1"/>
        <w:ind w:left="320"/>
      </w:pPr>
      <w:r>
        <w:rPr>
          <w:w w:val="80"/>
        </w:rPr>
        <w:t>The</w:t>
      </w:r>
      <w:r>
        <w:rPr>
          <w:spacing w:val="-10"/>
        </w:rPr>
        <w:t xml:space="preserve"> </w:t>
      </w:r>
      <w:r>
        <w:rPr>
          <w:w w:val="80"/>
        </w:rPr>
        <w:t>rest</w:t>
      </w:r>
      <w:r>
        <w:rPr>
          <w:spacing w:val="-9"/>
        </w:rPr>
        <w:t xml:space="preserve"> </w:t>
      </w:r>
      <w:r>
        <w:rPr>
          <w:w w:val="80"/>
        </w:rPr>
        <w:t>of</w:t>
      </w:r>
      <w:r>
        <w:rPr>
          <w:spacing w:val="-8"/>
        </w:rPr>
        <w:t xml:space="preserve"> </w:t>
      </w:r>
      <w:r>
        <w:rPr>
          <w:w w:val="80"/>
        </w:rPr>
        <w:t>this</w:t>
      </w:r>
      <w:r>
        <w:rPr>
          <w:spacing w:val="-8"/>
        </w:rPr>
        <w:t xml:space="preserve"> </w:t>
      </w:r>
      <w:r>
        <w:rPr>
          <w:w w:val="80"/>
        </w:rPr>
        <w:t>report</w:t>
      </w:r>
      <w:r>
        <w:rPr>
          <w:spacing w:val="-9"/>
        </w:rPr>
        <w:t xml:space="preserve"> </w:t>
      </w:r>
      <w:r>
        <w:rPr>
          <w:w w:val="80"/>
        </w:rPr>
        <w:t>provides</w:t>
      </w:r>
      <w:r>
        <w:rPr>
          <w:spacing w:val="-7"/>
        </w:rPr>
        <w:t xml:space="preserve"> </w:t>
      </w:r>
      <w:r>
        <w:rPr>
          <w:w w:val="80"/>
        </w:rPr>
        <w:t>detailed</w:t>
      </w:r>
      <w:r>
        <w:rPr>
          <w:spacing w:val="-10"/>
        </w:rPr>
        <w:t xml:space="preserve"> </w:t>
      </w:r>
      <w:r>
        <w:rPr>
          <w:w w:val="80"/>
        </w:rPr>
        <w:t>insights</w:t>
      </w:r>
      <w:r>
        <w:rPr>
          <w:spacing w:val="-7"/>
        </w:rPr>
        <w:t xml:space="preserve"> </w:t>
      </w:r>
      <w:proofErr w:type="gramStart"/>
      <w:r>
        <w:rPr>
          <w:w w:val="80"/>
        </w:rPr>
        <w:t>about</w:t>
      </w:r>
      <w:proofErr w:type="gramEnd"/>
      <w:r>
        <w:rPr>
          <w:spacing w:val="-7"/>
        </w:rPr>
        <w:t xml:space="preserve"> </w:t>
      </w:r>
      <w:r>
        <w:rPr>
          <w:w w:val="80"/>
        </w:rPr>
        <w:t>each</w:t>
      </w:r>
      <w:r>
        <w:rPr>
          <w:spacing w:val="-7"/>
        </w:rPr>
        <w:t xml:space="preserve"> </w:t>
      </w:r>
      <w:r>
        <w:rPr>
          <w:w w:val="80"/>
        </w:rPr>
        <w:t>of</w:t>
      </w:r>
      <w:r>
        <w:rPr>
          <w:spacing w:val="-9"/>
        </w:rPr>
        <w:t xml:space="preserve"> </w:t>
      </w:r>
      <w:r>
        <w:rPr>
          <w:w w:val="80"/>
        </w:rPr>
        <w:t>these</w:t>
      </w:r>
      <w:r>
        <w:rPr>
          <w:spacing w:val="-7"/>
        </w:rPr>
        <w:t xml:space="preserve"> </w:t>
      </w:r>
      <w:r>
        <w:rPr>
          <w:w w:val="80"/>
        </w:rPr>
        <w:t>key</w:t>
      </w:r>
      <w:r>
        <w:rPr>
          <w:spacing w:val="-9"/>
        </w:rPr>
        <w:t xml:space="preserve"> </w:t>
      </w:r>
      <w:r>
        <w:rPr>
          <w:spacing w:val="-2"/>
          <w:w w:val="80"/>
        </w:rPr>
        <w:t>findings.</w:t>
      </w:r>
    </w:p>
    <w:p w14:paraId="1CA0D698" w14:textId="77777777" w:rsidR="00DE0739" w:rsidRDefault="00DE0739">
      <w:pPr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61553446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5808" behindDoc="0" locked="0" layoutInCell="1" allowOverlap="1" wp14:anchorId="606AD331" wp14:editId="7D34E885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BEF0B" id="Graphic 22" o:spid="_x0000_s1026" style="position:absolute;margin-left:24pt;margin-top:0;width:5.2pt;height:792.1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71C941D5" wp14:editId="50EF6A9C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FC209" id="Graphic 23" o:spid="_x0000_s1026" style="position:absolute;margin-left:582.95pt;margin-top:0;width:5.2pt;height:792.1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1CC33DF8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BD9C19C" wp14:editId="3BE53678">
                <wp:extent cx="5314950" cy="66675"/>
                <wp:effectExtent l="19050" t="19050" r="19050" b="19050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E96788" id="Group 24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hGx0en4CAACpBQAA&#10;DgAAAAAAAAAAAAAAAAAuAgAAZHJzL2Uyb0RvYy54bWxQSwECLQAUAAYACAAAACEA5U8YftoAAAAE&#10;AQAADwAAAAAAAAAAAAAAAADYBAAAZHJzL2Rvd25yZXYueG1sUEsFBgAAAAAEAAQA8wAAAN8FAAAA&#10;AA==&#10;">
                <v:shape id="Graphic 25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092D1316" w14:textId="77777777" w:rsidR="00DE0739" w:rsidRDefault="00000000">
      <w:pPr>
        <w:pStyle w:val="Heading1"/>
      </w:pPr>
      <w:r>
        <w:rPr>
          <w:color w:val="C00000"/>
          <w:w w:val="80"/>
        </w:rPr>
        <w:t>Overview</w:t>
      </w:r>
      <w:r>
        <w:rPr>
          <w:color w:val="C00000"/>
          <w:spacing w:val="-17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Research</w:t>
      </w:r>
      <w:r>
        <w:rPr>
          <w:color w:val="C00000"/>
          <w:spacing w:val="-16"/>
        </w:rPr>
        <w:t xml:space="preserve"> </w:t>
      </w:r>
      <w:r>
        <w:rPr>
          <w:color w:val="C00000"/>
          <w:spacing w:val="-2"/>
          <w:w w:val="80"/>
        </w:rPr>
        <w:t>Approach</w:t>
      </w:r>
    </w:p>
    <w:p w14:paraId="2141EB1E" w14:textId="77777777" w:rsidR="00DE0739" w:rsidRDefault="00000000">
      <w:pPr>
        <w:pStyle w:val="BodyText"/>
        <w:spacing w:before="316" w:line="300" w:lineRule="auto"/>
        <w:ind w:left="320" w:right="535"/>
        <w:jc w:val="both"/>
      </w:pPr>
      <w:r>
        <w:rPr>
          <w:w w:val="85"/>
        </w:rPr>
        <w:t xml:space="preserve">This is the seventh year we have conducted this study to identify trends across </w:t>
      </w:r>
      <w:proofErr w:type="gramStart"/>
      <w:r>
        <w:rPr>
          <w:w w:val="85"/>
        </w:rPr>
        <w:t>a number of</w:t>
      </w:r>
      <w:proofErr w:type="gramEnd"/>
      <w:r>
        <w:rPr>
          <w:w w:val="85"/>
        </w:rPr>
        <w:t xml:space="preserve"> organizations related to their enterprise risk </w:t>
      </w:r>
      <w:r>
        <w:rPr>
          <w:w w:val="80"/>
        </w:rPr>
        <w:t>management (ERM) processes. This study was conducted by research faculty who lead the Enterprise Risk Management Initiative (the ERM</w:t>
      </w:r>
      <w:r>
        <w:rPr>
          <w:w w:val="85"/>
        </w:rPr>
        <w:t xml:space="preserve"> Initiative)</w:t>
      </w:r>
      <w:r>
        <w:rPr>
          <w:spacing w:val="-1"/>
          <w:w w:val="85"/>
        </w:rPr>
        <w:t xml:space="preserve"> </w:t>
      </w:r>
      <w:r>
        <w:rPr>
          <w:w w:val="85"/>
        </w:rPr>
        <w:t>in</w:t>
      </w:r>
      <w:r>
        <w:rPr>
          <w:spacing w:val="-2"/>
          <w:w w:val="85"/>
        </w:rPr>
        <w:t xml:space="preserve"> </w:t>
      </w:r>
      <w:r>
        <w:rPr>
          <w:w w:val="85"/>
        </w:rPr>
        <w:t>the</w:t>
      </w:r>
      <w:r>
        <w:rPr>
          <w:spacing w:val="-1"/>
          <w:w w:val="85"/>
        </w:rPr>
        <w:t xml:space="preserve"> </w:t>
      </w:r>
      <w:r>
        <w:rPr>
          <w:w w:val="85"/>
        </w:rPr>
        <w:t>Poole</w:t>
      </w:r>
      <w:r>
        <w:rPr>
          <w:spacing w:val="-1"/>
          <w:w w:val="85"/>
        </w:rPr>
        <w:t xml:space="preserve"> </w:t>
      </w:r>
      <w:r>
        <w:rPr>
          <w:w w:val="85"/>
        </w:rPr>
        <w:t>College of</w:t>
      </w:r>
      <w:r>
        <w:rPr>
          <w:spacing w:val="-1"/>
          <w:w w:val="85"/>
        </w:rPr>
        <w:t xml:space="preserve"> </w:t>
      </w:r>
      <w:r>
        <w:rPr>
          <w:w w:val="85"/>
        </w:rPr>
        <w:t>Management</w:t>
      </w:r>
      <w:r>
        <w:rPr>
          <w:spacing w:val="-1"/>
          <w:w w:val="85"/>
        </w:rPr>
        <w:t xml:space="preserve"> </w:t>
      </w:r>
      <w:r>
        <w:rPr>
          <w:w w:val="85"/>
        </w:rPr>
        <w:t>at</w:t>
      </w:r>
      <w:r>
        <w:rPr>
          <w:spacing w:val="-1"/>
          <w:w w:val="85"/>
        </w:rPr>
        <w:t xml:space="preserve"> </w:t>
      </w:r>
      <w:r>
        <w:rPr>
          <w:w w:val="85"/>
        </w:rPr>
        <w:t>North Carolina</w:t>
      </w:r>
      <w:r>
        <w:rPr>
          <w:spacing w:val="-2"/>
          <w:w w:val="85"/>
        </w:rPr>
        <w:t xml:space="preserve"> </w:t>
      </w:r>
      <w:r>
        <w:rPr>
          <w:w w:val="85"/>
        </w:rPr>
        <w:t>State University(for</w:t>
      </w:r>
      <w:r>
        <w:rPr>
          <w:spacing w:val="-1"/>
          <w:w w:val="85"/>
        </w:rPr>
        <w:t xml:space="preserve"> </w:t>
      </w:r>
      <w:r>
        <w:rPr>
          <w:w w:val="85"/>
        </w:rPr>
        <w:t>more</w:t>
      </w:r>
      <w:r>
        <w:rPr>
          <w:spacing w:val="-2"/>
          <w:w w:val="85"/>
        </w:rPr>
        <w:t xml:space="preserve"> </w:t>
      </w:r>
      <w:r>
        <w:rPr>
          <w:w w:val="85"/>
        </w:rPr>
        <w:t>information about</w:t>
      </w:r>
      <w:r>
        <w:rPr>
          <w:spacing w:val="-1"/>
          <w:w w:val="85"/>
        </w:rPr>
        <w:t xml:space="preserve"> </w:t>
      </w:r>
      <w:r>
        <w:rPr>
          <w:w w:val="85"/>
        </w:rPr>
        <w:t>the</w:t>
      </w:r>
      <w:r>
        <w:rPr>
          <w:spacing w:val="-2"/>
          <w:w w:val="85"/>
        </w:rPr>
        <w:t xml:space="preserve"> </w:t>
      </w:r>
      <w:r>
        <w:rPr>
          <w:w w:val="85"/>
        </w:rPr>
        <w:t>ERM</w:t>
      </w:r>
      <w:r>
        <w:rPr>
          <w:spacing w:val="-1"/>
          <w:w w:val="85"/>
        </w:rPr>
        <w:t xml:space="preserve"> </w:t>
      </w:r>
      <w:r>
        <w:rPr>
          <w:w w:val="85"/>
        </w:rPr>
        <w:t>Initiative</w:t>
      </w:r>
      <w:r>
        <w:rPr>
          <w:spacing w:val="-2"/>
          <w:w w:val="85"/>
        </w:rPr>
        <w:t xml:space="preserve"> </w:t>
      </w:r>
      <w:r>
        <w:rPr>
          <w:w w:val="85"/>
        </w:rPr>
        <w:t>please</w:t>
      </w:r>
      <w:r>
        <w:rPr>
          <w:spacing w:val="-1"/>
          <w:w w:val="85"/>
        </w:rPr>
        <w:t xml:space="preserve"> </w:t>
      </w:r>
      <w:r>
        <w:rPr>
          <w:w w:val="85"/>
        </w:rPr>
        <w:t xml:space="preserve">see </w:t>
      </w:r>
      <w:hyperlink r:id="rId17">
        <w:r>
          <w:rPr>
            <w:w w:val="85"/>
          </w:rPr>
          <w:t>http://www.erm.ncsu.edu).</w:t>
        </w:r>
      </w:hyperlink>
      <w:r>
        <w:rPr>
          <w:spacing w:val="-4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research</w:t>
      </w:r>
      <w:r>
        <w:rPr>
          <w:spacing w:val="-5"/>
          <w:w w:val="85"/>
        </w:rPr>
        <w:t xml:space="preserve"> </w:t>
      </w:r>
      <w:r>
        <w:rPr>
          <w:w w:val="85"/>
        </w:rPr>
        <w:t>was</w:t>
      </w:r>
      <w:r>
        <w:rPr>
          <w:spacing w:val="-3"/>
          <w:w w:val="85"/>
        </w:rPr>
        <w:t xml:space="preserve"> </w:t>
      </w:r>
      <w:r>
        <w:rPr>
          <w:w w:val="85"/>
        </w:rPr>
        <w:t>conducted</w:t>
      </w:r>
      <w:r>
        <w:rPr>
          <w:spacing w:val="-4"/>
          <w:w w:val="85"/>
        </w:rPr>
        <w:t xml:space="preserve"> </w:t>
      </w:r>
      <w:r>
        <w:rPr>
          <w:w w:val="85"/>
        </w:rPr>
        <w:t>in</w:t>
      </w:r>
      <w:r>
        <w:rPr>
          <w:spacing w:val="-5"/>
          <w:w w:val="85"/>
        </w:rPr>
        <w:t xml:space="preserve"> </w:t>
      </w:r>
      <w:r>
        <w:rPr>
          <w:w w:val="85"/>
        </w:rPr>
        <w:t>conjunction</w:t>
      </w:r>
      <w:r>
        <w:rPr>
          <w:spacing w:val="-4"/>
          <w:w w:val="85"/>
        </w:rPr>
        <w:t xml:space="preserve"> </w:t>
      </w:r>
      <w:r>
        <w:rPr>
          <w:w w:val="85"/>
        </w:rPr>
        <w:t>with</w:t>
      </w:r>
      <w:r>
        <w:rPr>
          <w:spacing w:val="-4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American</w:t>
      </w:r>
      <w:r>
        <w:rPr>
          <w:spacing w:val="-4"/>
          <w:w w:val="85"/>
        </w:rPr>
        <w:t xml:space="preserve"> </w:t>
      </w:r>
      <w:r>
        <w:rPr>
          <w:w w:val="85"/>
        </w:rPr>
        <w:t>Institute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>Certified</w:t>
      </w:r>
      <w:r>
        <w:rPr>
          <w:spacing w:val="-5"/>
          <w:w w:val="85"/>
        </w:rPr>
        <w:t xml:space="preserve"> </w:t>
      </w:r>
      <w:r>
        <w:rPr>
          <w:w w:val="85"/>
        </w:rPr>
        <w:t>Public</w:t>
      </w:r>
      <w:r>
        <w:rPr>
          <w:spacing w:val="-4"/>
          <w:w w:val="85"/>
        </w:rPr>
        <w:t xml:space="preserve"> </w:t>
      </w:r>
      <w:r>
        <w:rPr>
          <w:w w:val="85"/>
        </w:rPr>
        <w:t>Accountants’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(AICPA) </w:t>
      </w:r>
      <w:r>
        <w:rPr>
          <w:w w:val="80"/>
        </w:rPr>
        <w:t>Business, Industry, and Government Team.</w:t>
      </w:r>
      <w:r>
        <w:rPr>
          <w:spacing w:val="40"/>
        </w:rPr>
        <w:t xml:space="preserve"> </w:t>
      </w:r>
      <w:r>
        <w:rPr>
          <w:w w:val="80"/>
        </w:rPr>
        <w:t>Data was collected during the fall of 2015 through an online survey instrument electronically sent to</w:t>
      </w:r>
      <w:r>
        <w:t xml:space="preserve"> </w:t>
      </w:r>
      <w:r>
        <w:rPr>
          <w:w w:val="80"/>
        </w:rPr>
        <w:t>members of the AICPA’s Business and Industry group who serve in chief financial officer or equivalent senior executive positions. In total, we</w:t>
      </w:r>
      <w:r>
        <w:rPr>
          <w:w w:val="85"/>
        </w:rPr>
        <w:t xml:space="preserve"> </w:t>
      </w:r>
      <w:r>
        <w:rPr>
          <w:spacing w:val="-2"/>
          <w:w w:val="85"/>
        </w:rPr>
        <w:t xml:space="preserve">received 441 fully </w:t>
      </w:r>
      <w:proofErr w:type="gramStart"/>
      <w:r>
        <w:rPr>
          <w:spacing w:val="-2"/>
          <w:w w:val="85"/>
        </w:rPr>
        <w:t>completed</w:t>
      </w:r>
      <w:proofErr w:type="gramEnd"/>
      <w:r>
        <w:rPr>
          <w:spacing w:val="-2"/>
          <w:w w:val="85"/>
        </w:rPr>
        <w:t xml:space="preserve"> surveys. This report summarizes our findings.</w:t>
      </w:r>
    </w:p>
    <w:p w14:paraId="78E5933F" w14:textId="77777777" w:rsidR="00DE0739" w:rsidRDefault="00000000">
      <w:pPr>
        <w:pStyle w:val="Heading2"/>
        <w:spacing w:before="197"/>
      </w:pPr>
      <w:r w:rsidRPr="00AF1C35">
        <w:rPr>
          <w:w w:val="80"/>
        </w:rPr>
        <w:t>Description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of</w:t>
      </w:r>
      <w:r w:rsidRPr="00AF1C35">
        <w:rPr>
          <w:spacing w:val="-13"/>
        </w:rPr>
        <w:t xml:space="preserve"> </w:t>
      </w:r>
      <w:r w:rsidRPr="00AF1C35">
        <w:rPr>
          <w:spacing w:val="-2"/>
          <w:w w:val="80"/>
        </w:rPr>
        <w:t>Respondents</w:t>
      </w:r>
    </w:p>
    <w:p w14:paraId="1A4EBE51" w14:textId="77777777" w:rsidR="00DE0739" w:rsidRDefault="00000000">
      <w:pPr>
        <w:pStyle w:val="BodyText"/>
        <w:spacing w:before="288" w:line="300" w:lineRule="auto"/>
        <w:ind w:left="320" w:right="53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6367674B" wp14:editId="10F28FF3">
                <wp:simplePos x="0" y="0"/>
                <wp:positionH relativeFrom="page">
                  <wp:posOffset>932688</wp:posOffset>
                </wp:positionH>
                <wp:positionV relativeFrom="paragraph">
                  <wp:posOffset>782677</wp:posOffset>
                </wp:positionV>
                <wp:extent cx="2049780" cy="114490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9780" cy="1144905"/>
                          <a:chOff x="0" y="0"/>
                          <a:chExt cx="2049780" cy="114490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19050" y="19050"/>
                            <a:ext cx="2011680" cy="110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1680" h="1106805">
                                <a:moveTo>
                                  <a:pt x="1827276" y="0"/>
                                </a:moveTo>
                                <a:lnTo>
                                  <a:pt x="184403" y="0"/>
                                </a:lnTo>
                                <a:lnTo>
                                  <a:pt x="135382" y="6586"/>
                                </a:lnTo>
                                <a:lnTo>
                                  <a:pt x="91332" y="25174"/>
                                </a:lnTo>
                                <a:lnTo>
                                  <a:pt x="54011" y="54006"/>
                                </a:lnTo>
                                <a:lnTo>
                                  <a:pt x="25177" y="91327"/>
                                </a:lnTo>
                                <a:lnTo>
                                  <a:pt x="6587" y="135378"/>
                                </a:lnTo>
                                <a:lnTo>
                                  <a:pt x="0" y="184403"/>
                                </a:lnTo>
                                <a:lnTo>
                                  <a:pt x="0" y="922019"/>
                                </a:lnTo>
                                <a:lnTo>
                                  <a:pt x="6587" y="971045"/>
                                </a:lnTo>
                                <a:lnTo>
                                  <a:pt x="25177" y="1015096"/>
                                </a:lnTo>
                                <a:lnTo>
                                  <a:pt x="54011" y="1052417"/>
                                </a:lnTo>
                                <a:lnTo>
                                  <a:pt x="91332" y="1081249"/>
                                </a:lnTo>
                                <a:lnTo>
                                  <a:pt x="135382" y="1099837"/>
                                </a:lnTo>
                                <a:lnTo>
                                  <a:pt x="184403" y="1106424"/>
                                </a:lnTo>
                                <a:lnTo>
                                  <a:pt x="1827276" y="1106424"/>
                                </a:lnTo>
                                <a:lnTo>
                                  <a:pt x="1876301" y="1099837"/>
                                </a:lnTo>
                                <a:lnTo>
                                  <a:pt x="1920352" y="1081249"/>
                                </a:lnTo>
                                <a:lnTo>
                                  <a:pt x="1957673" y="1052417"/>
                                </a:lnTo>
                                <a:lnTo>
                                  <a:pt x="1986505" y="1015096"/>
                                </a:lnTo>
                                <a:lnTo>
                                  <a:pt x="2005093" y="971045"/>
                                </a:lnTo>
                                <a:lnTo>
                                  <a:pt x="2011680" y="922019"/>
                                </a:lnTo>
                                <a:lnTo>
                                  <a:pt x="2011680" y="184403"/>
                                </a:lnTo>
                                <a:lnTo>
                                  <a:pt x="2005093" y="135378"/>
                                </a:lnTo>
                                <a:lnTo>
                                  <a:pt x="1986505" y="91327"/>
                                </a:lnTo>
                                <a:lnTo>
                                  <a:pt x="1957673" y="54006"/>
                                </a:lnTo>
                                <a:lnTo>
                                  <a:pt x="1920352" y="25174"/>
                                </a:lnTo>
                                <a:lnTo>
                                  <a:pt x="1876301" y="6586"/>
                                </a:lnTo>
                                <a:lnTo>
                                  <a:pt x="1827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9050" y="19050"/>
                            <a:ext cx="2011680" cy="110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1680" h="1106805">
                                <a:moveTo>
                                  <a:pt x="0" y="184403"/>
                                </a:moveTo>
                                <a:lnTo>
                                  <a:pt x="6587" y="135378"/>
                                </a:lnTo>
                                <a:lnTo>
                                  <a:pt x="25177" y="91327"/>
                                </a:lnTo>
                                <a:lnTo>
                                  <a:pt x="54011" y="54006"/>
                                </a:lnTo>
                                <a:lnTo>
                                  <a:pt x="91332" y="25174"/>
                                </a:lnTo>
                                <a:lnTo>
                                  <a:pt x="135382" y="6586"/>
                                </a:lnTo>
                                <a:lnTo>
                                  <a:pt x="184403" y="0"/>
                                </a:lnTo>
                                <a:lnTo>
                                  <a:pt x="1827276" y="0"/>
                                </a:lnTo>
                                <a:lnTo>
                                  <a:pt x="1876301" y="6586"/>
                                </a:lnTo>
                                <a:lnTo>
                                  <a:pt x="1920352" y="25174"/>
                                </a:lnTo>
                                <a:lnTo>
                                  <a:pt x="1957673" y="54006"/>
                                </a:lnTo>
                                <a:lnTo>
                                  <a:pt x="1986505" y="91327"/>
                                </a:lnTo>
                                <a:lnTo>
                                  <a:pt x="2005093" y="135378"/>
                                </a:lnTo>
                                <a:lnTo>
                                  <a:pt x="2011680" y="184403"/>
                                </a:lnTo>
                                <a:lnTo>
                                  <a:pt x="2011680" y="922019"/>
                                </a:lnTo>
                                <a:lnTo>
                                  <a:pt x="2005093" y="971045"/>
                                </a:lnTo>
                                <a:lnTo>
                                  <a:pt x="1986505" y="1015096"/>
                                </a:lnTo>
                                <a:lnTo>
                                  <a:pt x="1957673" y="1052417"/>
                                </a:lnTo>
                                <a:lnTo>
                                  <a:pt x="1920352" y="1081249"/>
                                </a:lnTo>
                                <a:lnTo>
                                  <a:pt x="1876301" y="1099837"/>
                                </a:lnTo>
                                <a:lnTo>
                                  <a:pt x="1827276" y="1106424"/>
                                </a:lnTo>
                                <a:lnTo>
                                  <a:pt x="184403" y="1106424"/>
                                </a:lnTo>
                                <a:lnTo>
                                  <a:pt x="135382" y="1099837"/>
                                </a:lnTo>
                                <a:lnTo>
                                  <a:pt x="91332" y="1081249"/>
                                </a:lnTo>
                                <a:lnTo>
                                  <a:pt x="54011" y="1052417"/>
                                </a:lnTo>
                                <a:lnTo>
                                  <a:pt x="25177" y="1015096"/>
                                </a:lnTo>
                                <a:lnTo>
                                  <a:pt x="6587" y="971045"/>
                                </a:lnTo>
                                <a:lnTo>
                                  <a:pt x="0" y="922019"/>
                                </a:lnTo>
                                <a:lnTo>
                                  <a:pt x="0" y="184403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2049780" cy="1144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E780EB" w14:textId="77777777" w:rsidR="00DE0739" w:rsidRDefault="00DE0739">
                              <w:pPr>
                                <w:spacing w:before="56"/>
                                <w:rPr>
                                  <w:sz w:val="20"/>
                                </w:rPr>
                              </w:pPr>
                            </w:p>
                            <w:p w14:paraId="1F49987B" w14:textId="77777777" w:rsidR="00DE0739" w:rsidRDefault="00000000">
                              <w:pPr>
                                <w:spacing w:before="1" w:line="314" w:lineRule="auto"/>
                                <w:ind w:left="317" w:right="321" w:firstLine="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Results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responses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441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executives,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mostly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serving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leadership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roles,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representing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variety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industries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firm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sizes.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67674B" id="Group 26" o:spid="_x0000_s1029" style="position:absolute;left:0;text-align:left;margin-left:73.45pt;margin-top:61.65pt;width:161.4pt;height:90.15pt;z-index:15735296;mso-wrap-distance-left:0;mso-wrap-distance-right:0;mso-position-horizontal-relative:page" coordsize="20497,11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">
                <v:shape id="Graphic 27" o:spid="_x0000_s1030" style="position:absolute;left:190;top:190;width:20117;height:11068;visibility:visible;mso-wrap-style:square;v-text-anchor:top" coordsize="2011680,1106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" path="m1827276,l184403,,135382,6586,91332,25174,54011,54006,25177,91327,6587,135378,,184403,,922019r6587,49026l25177,1015096r28834,37321l91332,1081249r44050,18588l184403,1106424r1642873,l1876301,1099837r44051,-18588l1957673,1052417r28832,-37321l2005093,971045r6587,-49026l2011680,184403r-6587,-49025l1986505,91327,1957673,54006,1920352,25174,1876301,6586,1827276,xe" fillcolor="#d9d9d9" stroked="f">
                  <v:path arrowok="t"/>
                </v:shape>
                <v:shape id="Graphic 28" o:spid="_x0000_s1031" style="position:absolute;left:190;top:190;width:20117;height:11068;visibility:visible;mso-wrap-style:square;v-text-anchor:top" coordsize="2011680,1106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" path="m,184403l6587,135378,25177,91327,54011,54006,91332,25174,135382,6586,184403,,1827276,r49025,6586l1920352,25174r37321,28832l1986505,91327r18588,44051l2011680,184403r,737616l2005093,971045r-18588,44051l1957673,1052417r-37321,28832l1876301,1099837r-49025,6587l184403,1106424r-49021,-6587l91332,1081249,54011,1052417,25177,1015096,6587,971045,,922019,,184403xe" filled="f" strokecolor="#c00000" strokeweight="3pt">
                  <v:path arrowok="t"/>
                </v:shape>
                <v:shape id="Textbox 29" o:spid="_x0000_s1032" type="#_x0000_t202" style="position:absolute;width:20497;height:11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6FE780EB" w14:textId="77777777" w:rsidR="00DE0739" w:rsidRDefault="00DE0739">
                        <w:pPr>
                          <w:spacing w:before="56"/>
                          <w:rPr>
                            <w:sz w:val="20"/>
                          </w:rPr>
                        </w:pPr>
                      </w:p>
                      <w:p w14:paraId="1F49987B" w14:textId="77777777" w:rsidR="00DE0739" w:rsidRDefault="00000000">
                        <w:pPr>
                          <w:spacing w:before="1" w:line="314" w:lineRule="auto"/>
                          <w:ind w:left="317" w:right="321" w:firstLine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Results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are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based</w:t>
                        </w:r>
                        <w:r>
                          <w:rPr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on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responses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from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441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executives,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mostly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serving</w:t>
                        </w:r>
                        <w:r>
                          <w:rPr>
                            <w:b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in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financial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leadership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roles,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representing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variety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industries</w:t>
                        </w:r>
                        <w:r>
                          <w:rPr>
                            <w:b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firm</w:t>
                        </w:r>
                        <w:r>
                          <w:rPr>
                            <w:b/>
                            <w:spacing w:val="-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sizes.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Respondents completed an online survey consisting of over 40 questions that sought information about various aspects of risk oversight</w:t>
      </w:r>
      <w:r>
        <w:t xml:space="preserve"> </w:t>
      </w:r>
      <w:r>
        <w:rPr>
          <w:w w:val="80"/>
        </w:rPr>
        <w:t>within</w:t>
      </w:r>
      <w:r>
        <w:t xml:space="preserve"> </w:t>
      </w:r>
      <w:r>
        <w:rPr>
          <w:w w:val="80"/>
        </w:rPr>
        <w:t>their organizations. Most of those questions are the same across all seven of our editions of the surveys that we have conducted each year from</w:t>
      </w:r>
      <w:r>
        <w:t xml:space="preserve"> </w:t>
      </w:r>
      <w:r>
        <w:rPr>
          <w:w w:val="80"/>
        </w:rPr>
        <w:t>2009</w:t>
      </w:r>
      <w:r>
        <w:t xml:space="preserve"> </w:t>
      </w:r>
      <w:r>
        <w:rPr>
          <w:w w:val="80"/>
        </w:rPr>
        <w:t>-</w:t>
      </w:r>
      <w:r>
        <w:t xml:space="preserve"> </w:t>
      </w:r>
      <w:r>
        <w:rPr>
          <w:w w:val="80"/>
        </w:rPr>
        <w:t>2015.</w:t>
      </w:r>
      <w:r>
        <w:t xml:space="preserve"> </w:t>
      </w:r>
      <w:r>
        <w:rPr>
          <w:w w:val="80"/>
        </w:rPr>
        <w:t>This</w:t>
      </w:r>
      <w:r>
        <w:t xml:space="preserve"> </w:t>
      </w:r>
      <w:r>
        <w:rPr>
          <w:w w:val="80"/>
        </w:rPr>
        <w:t>approach</w:t>
      </w:r>
      <w:r>
        <w:t xml:space="preserve"> </w:t>
      </w:r>
      <w:r>
        <w:rPr>
          <w:w w:val="80"/>
        </w:rPr>
        <w:t>provides</w:t>
      </w:r>
      <w:r>
        <w:t xml:space="preserve"> </w:t>
      </w:r>
      <w:proofErr w:type="gramStart"/>
      <w:r>
        <w:rPr>
          <w:w w:val="80"/>
        </w:rPr>
        <w:t>us</w:t>
      </w:r>
      <w:proofErr w:type="gramEnd"/>
      <w:r>
        <w:t xml:space="preserve"> </w:t>
      </w:r>
      <w:r>
        <w:rPr>
          <w:w w:val="80"/>
        </w:rPr>
        <w:t>an</w:t>
      </w:r>
      <w:r>
        <w:t xml:space="preserve"> </w:t>
      </w:r>
      <w:r>
        <w:rPr>
          <w:w w:val="80"/>
        </w:rPr>
        <w:t>opportunity</w:t>
      </w:r>
      <w:r>
        <w:t xml:space="preserve"> </w:t>
      </w:r>
      <w:r>
        <w:rPr>
          <w:w w:val="80"/>
        </w:rPr>
        <w:t>to</w:t>
      </w:r>
      <w:r>
        <w:t xml:space="preserve"> </w:t>
      </w:r>
      <w:r>
        <w:rPr>
          <w:w w:val="80"/>
        </w:rPr>
        <w:t>observe</w:t>
      </w:r>
      <w:r>
        <w:t xml:space="preserve"> </w:t>
      </w:r>
      <w:r>
        <w:rPr>
          <w:w w:val="80"/>
        </w:rPr>
        <w:t>any</w:t>
      </w:r>
      <w:r>
        <w:t xml:space="preserve"> </w:t>
      </w:r>
      <w:r>
        <w:rPr>
          <w:w w:val="80"/>
        </w:rPr>
        <w:t>shifts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trends</w:t>
      </w:r>
      <w:r>
        <w:t xml:space="preserve"> </w:t>
      </w:r>
      <w:proofErr w:type="gramStart"/>
      <w:r>
        <w:rPr>
          <w:w w:val="80"/>
        </w:rPr>
        <w:t>in</w:t>
      </w:r>
      <w:r>
        <w:t xml:space="preserve"> </w:t>
      </w:r>
      <w:r>
        <w:rPr>
          <w:w w:val="80"/>
        </w:rPr>
        <w:t>light</w:t>
      </w:r>
      <w:r>
        <w:t xml:space="preserve"> </w:t>
      </w:r>
      <w:r>
        <w:rPr>
          <w:w w:val="80"/>
        </w:rPr>
        <w:t>of</w:t>
      </w:r>
      <w:proofErr w:type="gramEnd"/>
      <w:r>
        <w:t xml:space="preserve"> </w:t>
      </w:r>
      <w:r>
        <w:rPr>
          <w:w w:val="80"/>
        </w:rPr>
        <w:t>more</w:t>
      </w:r>
      <w:r>
        <w:t xml:space="preserve"> </w:t>
      </w:r>
      <w:r>
        <w:rPr>
          <w:w w:val="80"/>
        </w:rPr>
        <w:t>recent</w:t>
      </w:r>
      <w:r>
        <w:t xml:space="preserve"> </w:t>
      </w:r>
      <w:r>
        <w:rPr>
          <w:w w:val="80"/>
        </w:rPr>
        <w:t>developments</w:t>
      </w:r>
      <w:r>
        <w:t xml:space="preserve"> </w:t>
      </w:r>
      <w:r>
        <w:rPr>
          <w:w w:val="80"/>
        </w:rPr>
        <w:t>surrounding</w:t>
      </w:r>
      <w:r>
        <w:t xml:space="preserve"> </w:t>
      </w:r>
      <w:r>
        <w:rPr>
          <w:w w:val="80"/>
        </w:rPr>
        <w:t>board</w:t>
      </w:r>
    </w:p>
    <w:p w14:paraId="59E7E897" w14:textId="77777777" w:rsidR="00DE0739" w:rsidRDefault="00000000">
      <w:pPr>
        <w:pStyle w:val="BodyText"/>
        <w:spacing w:before="4"/>
        <w:ind w:left="3755"/>
        <w:jc w:val="both"/>
      </w:pPr>
      <w:r>
        <w:rPr>
          <w:w w:val="80"/>
        </w:rPr>
        <w:t>and</w:t>
      </w:r>
      <w:r>
        <w:rPr>
          <w:spacing w:val="-1"/>
          <w:w w:val="80"/>
        </w:rPr>
        <w:t xml:space="preserve"> </w:t>
      </w:r>
      <w:r>
        <w:rPr>
          <w:w w:val="80"/>
        </w:rPr>
        <w:t>senior</w:t>
      </w:r>
      <w:r>
        <w:rPr>
          <w:spacing w:val="-8"/>
        </w:rPr>
        <w:t xml:space="preserve"> </w:t>
      </w:r>
      <w:r>
        <w:rPr>
          <w:w w:val="80"/>
        </w:rPr>
        <w:t>executive’s</w:t>
      </w:r>
      <w:r>
        <w:rPr>
          <w:spacing w:val="-9"/>
        </w:rPr>
        <w:t xml:space="preserve"> </w:t>
      </w:r>
      <w:r>
        <w:rPr>
          <w:w w:val="80"/>
        </w:rPr>
        <w:t>roles</w:t>
      </w:r>
      <w:r>
        <w:rPr>
          <w:spacing w:val="-10"/>
        </w:rPr>
        <w:t xml:space="preserve"> </w:t>
      </w:r>
      <w:r>
        <w:rPr>
          <w:w w:val="80"/>
        </w:rPr>
        <w:t>in risk</w:t>
      </w:r>
      <w:r>
        <w:rPr>
          <w:spacing w:val="-8"/>
        </w:rPr>
        <w:t xml:space="preserve"> </w:t>
      </w:r>
      <w:r>
        <w:rPr>
          <w:spacing w:val="-2"/>
          <w:w w:val="80"/>
        </w:rPr>
        <w:t>oversight.</w:t>
      </w:r>
    </w:p>
    <w:p w14:paraId="30D2C76B" w14:textId="77777777" w:rsidR="00DE0739" w:rsidRDefault="00DE0739">
      <w:pPr>
        <w:pStyle w:val="BodyText"/>
        <w:spacing w:before="8"/>
      </w:pPr>
    </w:p>
    <w:p w14:paraId="21391031" w14:textId="77777777" w:rsidR="00DE0739" w:rsidRDefault="00000000">
      <w:pPr>
        <w:pStyle w:val="BodyText"/>
        <w:spacing w:line="300" w:lineRule="auto"/>
        <w:ind w:left="3755" w:right="537"/>
        <w:jc w:val="both"/>
      </w:pPr>
      <w:r>
        <w:rPr>
          <w:w w:val="80"/>
        </w:rPr>
        <w:t>Because the</w:t>
      </w:r>
      <w:r>
        <w:rPr>
          <w:spacing w:val="-2"/>
          <w:w w:val="80"/>
        </w:rPr>
        <w:t xml:space="preserve"> </w:t>
      </w:r>
      <w:r>
        <w:rPr>
          <w:w w:val="80"/>
        </w:rPr>
        <w:t>completion of</w:t>
      </w:r>
      <w:r>
        <w:rPr>
          <w:spacing w:val="-1"/>
          <w:w w:val="80"/>
        </w:rPr>
        <w:t xml:space="preserve"> </w:t>
      </w:r>
      <w:r>
        <w:rPr>
          <w:w w:val="80"/>
        </w:rPr>
        <w:t>the survey was voluntary,</w:t>
      </w:r>
      <w:r>
        <w:rPr>
          <w:spacing w:val="-1"/>
          <w:w w:val="80"/>
        </w:rPr>
        <w:t xml:space="preserve"> </w:t>
      </w:r>
      <w:r>
        <w:rPr>
          <w:w w:val="80"/>
        </w:rPr>
        <w:t>there is some potential</w:t>
      </w:r>
      <w:r>
        <w:rPr>
          <w:spacing w:val="-2"/>
          <w:w w:val="80"/>
        </w:rPr>
        <w:t xml:space="preserve"> </w:t>
      </w:r>
      <w:r>
        <w:rPr>
          <w:w w:val="80"/>
        </w:rPr>
        <w:t>for bias if</w:t>
      </w:r>
      <w:r>
        <w:rPr>
          <w:spacing w:val="-1"/>
          <w:w w:val="80"/>
        </w:rPr>
        <w:t xml:space="preserve"> </w:t>
      </w:r>
      <w:r>
        <w:rPr>
          <w:w w:val="80"/>
        </w:rPr>
        <w:t>those</w:t>
      </w:r>
      <w:r>
        <w:t xml:space="preserve"> </w:t>
      </w:r>
      <w:r>
        <w:rPr>
          <w:w w:val="80"/>
        </w:rPr>
        <w:t>choosing to respond differ significantly from those who did not respond.</w:t>
      </w:r>
      <w:r>
        <w:t xml:space="preserve"> </w:t>
      </w:r>
      <w:r>
        <w:rPr>
          <w:w w:val="80"/>
        </w:rPr>
        <w:t>Our study’s results</w:t>
      </w:r>
      <w:r>
        <w:t xml:space="preserve"> </w:t>
      </w:r>
      <w:r>
        <w:rPr>
          <w:w w:val="80"/>
        </w:rPr>
        <w:t>may be limited to the extent that such bias exists. Furthermore, there is a high concentration</w:t>
      </w:r>
      <w:r>
        <w:t xml:space="preserve"> </w:t>
      </w:r>
      <w:r>
        <w:rPr>
          <w:w w:val="80"/>
        </w:rPr>
        <w:t>of respondents representing financial reporting roles. Possibly there are others leading the</w:t>
      </w:r>
      <w:r>
        <w:t xml:space="preserve"> </w:t>
      </w:r>
      <w:r>
        <w:rPr>
          <w:w w:val="80"/>
        </w:rPr>
        <w:t>risk</w:t>
      </w:r>
      <w:r>
        <w:rPr>
          <w:spacing w:val="23"/>
        </w:rPr>
        <w:t xml:space="preserve"> </w:t>
      </w:r>
      <w:r>
        <w:rPr>
          <w:w w:val="80"/>
        </w:rPr>
        <w:t>management</w:t>
      </w:r>
      <w:r>
        <w:rPr>
          <w:spacing w:val="23"/>
        </w:rPr>
        <w:t xml:space="preserve"> </w:t>
      </w:r>
      <w:r>
        <w:rPr>
          <w:w w:val="80"/>
        </w:rPr>
        <w:t>effort</w:t>
      </w:r>
      <w:r>
        <w:rPr>
          <w:spacing w:val="23"/>
        </w:rPr>
        <w:t xml:space="preserve"> </w:t>
      </w:r>
      <w:r>
        <w:rPr>
          <w:w w:val="80"/>
        </w:rPr>
        <w:t>within</w:t>
      </w:r>
      <w:r>
        <w:rPr>
          <w:spacing w:val="22"/>
        </w:rPr>
        <w:t xml:space="preserve"> </w:t>
      </w:r>
      <w:r>
        <w:rPr>
          <w:w w:val="80"/>
        </w:rPr>
        <w:t>their</w:t>
      </w:r>
      <w:r>
        <w:rPr>
          <w:spacing w:val="25"/>
        </w:rPr>
        <w:t xml:space="preserve"> </w:t>
      </w:r>
      <w:r>
        <w:rPr>
          <w:w w:val="80"/>
        </w:rPr>
        <w:t>organizations</w:t>
      </w:r>
      <w:r>
        <w:rPr>
          <w:spacing w:val="24"/>
        </w:rPr>
        <w:t xml:space="preserve"> </w:t>
      </w:r>
      <w:r>
        <w:rPr>
          <w:w w:val="80"/>
        </w:rPr>
        <w:t>whose</w:t>
      </w:r>
      <w:r>
        <w:rPr>
          <w:spacing w:val="22"/>
        </w:rPr>
        <w:t xml:space="preserve"> </w:t>
      </w:r>
      <w:r>
        <w:rPr>
          <w:w w:val="80"/>
        </w:rPr>
        <w:t>views</w:t>
      </w:r>
      <w:r>
        <w:rPr>
          <w:spacing w:val="23"/>
        </w:rPr>
        <w:t xml:space="preserve"> </w:t>
      </w:r>
      <w:r>
        <w:rPr>
          <w:w w:val="80"/>
        </w:rPr>
        <w:t>are</w:t>
      </w:r>
      <w:r>
        <w:rPr>
          <w:spacing w:val="23"/>
        </w:rPr>
        <w:t xml:space="preserve"> </w:t>
      </w:r>
      <w:r>
        <w:rPr>
          <w:w w:val="80"/>
        </w:rPr>
        <w:t>not</w:t>
      </w:r>
      <w:r>
        <w:rPr>
          <w:spacing w:val="25"/>
        </w:rPr>
        <w:t xml:space="preserve"> </w:t>
      </w:r>
      <w:r>
        <w:rPr>
          <w:w w:val="80"/>
        </w:rPr>
        <w:t>captured</w:t>
      </w:r>
      <w:r>
        <w:rPr>
          <w:spacing w:val="24"/>
        </w:rPr>
        <w:t xml:space="preserve"> </w:t>
      </w:r>
      <w:r>
        <w:rPr>
          <w:w w:val="80"/>
        </w:rPr>
        <w:t>in</w:t>
      </w:r>
      <w:r>
        <w:rPr>
          <w:spacing w:val="22"/>
        </w:rPr>
        <w:t xml:space="preserve"> </w:t>
      </w:r>
      <w:r>
        <w:rPr>
          <w:spacing w:val="-5"/>
          <w:w w:val="80"/>
        </w:rPr>
        <w:t>the</w:t>
      </w:r>
    </w:p>
    <w:p w14:paraId="252EE3BF" w14:textId="77777777" w:rsidR="00DE0739" w:rsidRDefault="00000000">
      <w:pPr>
        <w:pStyle w:val="BodyText"/>
        <w:spacing w:before="4" w:line="302" w:lineRule="auto"/>
        <w:ind w:left="320" w:right="538"/>
        <w:jc w:val="both"/>
      </w:pPr>
      <w:r>
        <w:rPr>
          <w:w w:val="80"/>
        </w:rPr>
        <w:t>responses we received. Despite these limitations,</w:t>
      </w:r>
      <w:r>
        <w:t xml:space="preserve"> </w:t>
      </w:r>
      <w:r>
        <w:rPr>
          <w:w w:val="80"/>
        </w:rPr>
        <w:t>we believe the results reported herein provide useful insights about the current level of risk</w:t>
      </w:r>
      <w:r>
        <w:rPr>
          <w:w w:val="85"/>
        </w:rPr>
        <w:t xml:space="preserve"> </w:t>
      </w:r>
      <w:proofErr w:type="gramStart"/>
      <w:r>
        <w:rPr>
          <w:w w:val="85"/>
        </w:rPr>
        <w:t>oversight</w:t>
      </w:r>
      <w:proofErr w:type="gramEnd"/>
      <w:r>
        <w:rPr>
          <w:spacing w:val="-3"/>
          <w:w w:val="85"/>
        </w:rPr>
        <w:t xml:space="preserve"> </w:t>
      </w:r>
      <w:r>
        <w:rPr>
          <w:w w:val="85"/>
        </w:rPr>
        <w:t>maturity</w:t>
      </w:r>
      <w:r>
        <w:rPr>
          <w:spacing w:val="-3"/>
          <w:w w:val="85"/>
        </w:rPr>
        <w:t xml:space="preserve"> </w:t>
      </w:r>
      <w:r>
        <w:rPr>
          <w:w w:val="85"/>
        </w:rPr>
        <w:t>and</w:t>
      </w:r>
      <w:r>
        <w:rPr>
          <w:spacing w:val="-2"/>
          <w:w w:val="85"/>
        </w:rPr>
        <w:t xml:space="preserve"> </w:t>
      </w:r>
      <w:r>
        <w:rPr>
          <w:w w:val="85"/>
        </w:rPr>
        <w:t>sophistication</w:t>
      </w:r>
      <w:r>
        <w:rPr>
          <w:spacing w:val="-2"/>
          <w:w w:val="85"/>
        </w:rPr>
        <w:t xml:space="preserve"> </w:t>
      </w:r>
      <w:r>
        <w:rPr>
          <w:w w:val="85"/>
        </w:rPr>
        <w:t>and</w:t>
      </w:r>
      <w:r>
        <w:rPr>
          <w:spacing w:val="-2"/>
          <w:w w:val="85"/>
        </w:rPr>
        <w:t xml:space="preserve"> </w:t>
      </w:r>
      <w:r>
        <w:rPr>
          <w:w w:val="85"/>
        </w:rPr>
        <w:t>highlight</w:t>
      </w:r>
      <w:r>
        <w:rPr>
          <w:spacing w:val="-1"/>
          <w:w w:val="85"/>
        </w:rPr>
        <w:t xml:space="preserve"> </w:t>
      </w:r>
      <w:r>
        <w:rPr>
          <w:w w:val="85"/>
        </w:rPr>
        <w:t>many</w:t>
      </w:r>
      <w:r>
        <w:rPr>
          <w:spacing w:val="-3"/>
          <w:w w:val="85"/>
        </w:rPr>
        <w:t xml:space="preserve"> </w:t>
      </w:r>
      <w:r>
        <w:rPr>
          <w:w w:val="85"/>
        </w:rPr>
        <w:t>challenges</w:t>
      </w:r>
      <w:r>
        <w:rPr>
          <w:spacing w:val="-2"/>
          <w:w w:val="85"/>
        </w:rPr>
        <w:t xml:space="preserve"> </w:t>
      </w:r>
      <w:r>
        <w:rPr>
          <w:w w:val="85"/>
        </w:rPr>
        <w:t>associated</w:t>
      </w:r>
      <w:r>
        <w:rPr>
          <w:spacing w:val="-2"/>
          <w:w w:val="85"/>
        </w:rPr>
        <w:t xml:space="preserve"> </w:t>
      </w:r>
      <w:r>
        <w:rPr>
          <w:w w:val="85"/>
        </w:rPr>
        <w:t>with</w:t>
      </w:r>
      <w:r>
        <w:rPr>
          <w:spacing w:val="-3"/>
          <w:w w:val="85"/>
        </w:rPr>
        <w:t xml:space="preserve"> </w:t>
      </w:r>
      <w:r>
        <w:rPr>
          <w:w w:val="85"/>
        </w:rPr>
        <w:t>strengthening</w:t>
      </w:r>
      <w:r>
        <w:rPr>
          <w:spacing w:val="-3"/>
          <w:w w:val="85"/>
        </w:rPr>
        <w:t xml:space="preserve"> </w:t>
      </w:r>
      <w:r>
        <w:rPr>
          <w:w w:val="85"/>
        </w:rPr>
        <w:t>risk</w:t>
      </w:r>
      <w:r>
        <w:rPr>
          <w:spacing w:val="-3"/>
          <w:w w:val="85"/>
        </w:rPr>
        <w:t xml:space="preserve"> </w:t>
      </w:r>
      <w:r>
        <w:rPr>
          <w:w w:val="85"/>
        </w:rPr>
        <w:t>oversight</w:t>
      </w:r>
      <w:r>
        <w:rPr>
          <w:spacing w:val="-3"/>
          <w:w w:val="85"/>
        </w:rPr>
        <w:t xml:space="preserve"> </w:t>
      </w:r>
      <w:r>
        <w:rPr>
          <w:w w:val="85"/>
        </w:rPr>
        <w:t>in many</w:t>
      </w:r>
      <w:r>
        <w:rPr>
          <w:spacing w:val="-2"/>
          <w:w w:val="85"/>
        </w:rPr>
        <w:t xml:space="preserve"> </w:t>
      </w:r>
      <w:r>
        <w:rPr>
          <w:w w:val="85"/>
        </w:rPr>
        <w:t>different</w:t>
      </w:r>
      <w:r>
        <w:rPr>
          <w:spacing w:val="-3"/>
          <w:w w:val="85"/>
        </w:rPr>
        <w:t xml:space="preserve"> </w:t>
      </w:r>
      <w:r>
        <w:rPr>
          <w:w w:val="85"/>
        </w:rPr>
        <w:t>types</w:t>
      </w:r>
      <w:r>
        <w:rPr>
          <w:spacing w:val="-2"/>
          <w:w w:val="85"/>
        </w:rPr>
        <w:t xml:space="preserve"> </w:t>
      </w:r>
      <w:r>
        <w:rPr>
          <w:w w:val="85"/>
        </w:rPr>
        <w:t xml:space="preserve">of </w:t>
      </w:r>
      <w:r>
        <w:rPr>
          <w:spacing w:val="-2"/>
          <w:w w:val="90"/>
        </w:rPr>
        <w:t>organizations.</w:t>
      </w:r>
    </w:p>
    <w:p w14:paraId="12E3D5DB" w14:textId="77777777" w:rsidR="00DE0739" w:rsidRDefault="00000000">
      <w:pPr>
        <w:pStyle w:val="BodyText"/>
        <w:spacing w:before="196" w:line="300" w:lineRule="auto"/>
        <w:ind w:left="320" w:right="537"/>
        <w:jc w:val="both"/>
      </w:pPr>
      <w:r>
        <w:rPr>
          <w:w w:val="80"/>
        </w:rPr>
        <w:t>A variety of executives serving in financial roles responded to our survey, with</w:t>
      </w:r>
      <w:r>
        <w:t xml:space="preserve"> </w:t>
      </w:r>
      <w:r>
        <w:rPr>
          <w:w w:val="80"/>
        </w:rPr>
        <w:t>34%</w:t>
      </w:r>
      <w:r>
        <w:rPr>
          <w:w w:val="80"/>
          <w:position w:val="7"/>
          <w:sz w:val="14"/>
        </w:rPr>
        <w:t>1</w:t>
      </w:r>
      <w:r>
        <w:rPr>
          <w:spacing w:val="14"/>
          <w:position w:val="7"/>
          <w:sz w:val="14"/>
        </w:rPr>
        <w:t xml:space="preserve"> </w:t>
      </w:r>
      <w:r>
        <w:rPr>
          <w:w w:val="80"/>
        </w:rPr>
        <w:t>having the title of chief financial officer (CFO), 21% serving</w:t>
      </w:r>
      <w:r>
        <w:rPr>
          <w:spacing w:val="80"/>
        </w:rPr>
        <w:t xml:space="preserve"> </w:t>
      </w:r>
      <w:r>
        <w:rPr>
          <w:w w:val="85"/>
        </w:rPr>
        <w:t>as controller, and 8% leading internal audit. Other respondents included the chief risk officer (4%) and treasurer (2%), with the remainder representing</w:t>
      </w:r>
      <w:r>
        <w:rPr>
          <w:spacing w:val="-6"/>
          <w:w w:val="85"/>
        </w:rPr>
        <w:t xml:space="preserve"> </w:t>
      </w:r>
      <w:r>
        <w:rPr>
          <w:w w:val="85"/>
        </w:rPr>
        <w:t>numerous</w:t>
      </w:r>
      <w:r>
        <w:rPr>
          <w:spacing w:val="-5"/>
          <w:w w:val="85"/>
        </w:rPr>
        <w:t xml:space="preserve"> </w:t>
      </w:r>
      <w:r>
        <w:rPr>
          <w:w w:val="85"/>
        </w:rPr>
        <w:t>other</w:t>
      </w:r>
      <w:r>
        <w:rPr>
          <w:spacing w:val="-5"/>
          <w:w w:val="85"/>
        </w:rPr>
        <w:t xml:space="preserve"> </w:t>
      </w:r>
      <w:r>
        <w:rPr>
          <w:w w:val="85"/>
        </w:rPr>
        <w:t>executive</w:t>
      </w:r>
      <w:r>
        <w:rPr>
          <w:spacing w:val="-5"/>
          <w:w w:val="85"/>
        </w:rPr>
        <w:t xml:space="preserve"> </w:t>
      </w:r>
      <w:r>
        <w:rPr>
          <w:w w:val="85"/>
        </w:rPr>
        <w:t>positions.</w:t>
      </w:r>
    </w:p>
    <w:p w14:paraId="498FE044" w14:textId="77777777" w:rsidR="00DE0739" w:rsidRDefault="00000000">
      <w:pPr>
        <w:pStyle w:val="Heading2"/>
        <w:spacing w:before="195"/>
      </w:pPr>
      <w:r w:rsidRPr="00AF1C35">
        <w:rPr>
          <w:w w:val="80"/>
        </w:rPr>
        <w:t>Nature</w:t>
      </w:r>
      <w:r w:rsidRPr="00AF1C35">
        <w:rPr>
          <w:spacing w:val="-2"/>
          <w:w w:val="80"/>
        </w:rPr>
        <w:t xml:space="preserve"> </w:t>
      </w:r>
      <w:r w:rsidRPr="00AF1C35">
        <w:rPr>
          <w:w w:val="80"/>
        </w:rPr>
        <w:t>of</w:t>
      </w:r>
      <w:r w:rsidRPr="00AF1C35">
        <w:rPr>
          <w:spacing w:val="-1"/>
          <w:w w:val="80"/>
        </w:rPr>
        <w:t xml:space="preserve"> </w:t>
      </w:r>
      <w:r w:rsidRPr="00AF1C35">
        <w:rPr>
          <w:w w:val="80"/>
        </w:rPr>
        <w:t>Organizations</w:t>
      </w:r>
      <w:r w:rsidRPr="00AF1C35">
        <w:rPr>
          <w:spacing w:val="-13"/>
        </w:rPr>
        <w:t xml:space="preserve"> </w:t>
      </w:r>
      <w:r w:rsidRPr="00AF1C35">
        <w:rPr>
          <w:spacing w:val="-2"/>
          <w:w w:val="80"/>
        </w:rPr>
        <w:t>Represented</w:t>
      </w:r>
    </w:p>
    <w:p w14:paraId="2F9B62E7" w14:textId="77777777" w:rsidR="00DE0739" w:rsidRDefault="00000000">
      <w:pPr>
        <w:pStyle w:val="BodyText"/>
        <w:spacing w:before="287" w:line="300" w:lineRule="auto"/>
        <w:ind w:left="320" w:right="535"/>
        <w:jc w:val="both"/>
      </w:pPr>
      <w:r>
        <w:rPr>
          <w:spacing w:val="-2"/>
          <w:w w:val="80"/>
        </w:rPr>
        <w:t>A</w:t>
      </w:r>
      <w:r>
        <w:rPr>
          <w:spacing w:val="-3"/>
        </w:rPr>
        <w:t xml:space="preserve"> </w:t>
      </w:r>
      <w:r>
        <w:rPr>
          <w:spacing w:val="-2"/>
          <w:w w:val="80"/>
        </w:rPr>
        <w:t>broad</w:t>
      </w:r>
      <w:r>
        <w:rPr>
          <w:spacing w:val="-5"/>
        </w:rPr>
        <w:t xml:space="preserve"> </w:t>
      </w:r>
      <w:r>
        <w:rPr>
          <w:spacing w:val="-2"/>
          <w:w w:val="80"/>
        </w:rPr>
        <w:t>range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industries</w:t>
      </w:r>
      <w:r>
        <w:rPr>
          <w:spacing w:val="-1"/>
        </w:rPr>
        <w:t xml:space="preserve"> </w:t>
      </w:r>
      <w:r>
        <w:rPr>
          <w:spacing w:val="-2"/>
          <w:w w:val="80"/>
        </w:rPr>
        <w:t>are</w:t>
      </w:r>
      <w:r>
        <w:rPr>
          <w:spacing w:val="-2"/>
        </w:rPr>
        <w:t xml:space="preserve"> </w:t>
      </w:r>
      <w:r>
        <w:rPr>
          <w:spacing w:val="-2"/>
          <w:w w:val="80"/>
        </w:rPr>
        <w:t>represented</w:t>
      </w:r>
      <w:r>
        <w:rPr>
          <w:spacing w:val="-2"/>
        </w:rPr>
        <w:t xml:space="preserve"> </w:t>
      </w:r>
      <w:r>
        <w:rPr>
          <w:spacing w:val="-2"/>
          <w:w w:val="80"/>
        </w:rPr>
        <w:t>by</w:t>
      </w:r>
      <w:r>
        <w:rPr>
          <w:spacing w:val="-3"/>
        </w:rPr>
        <w:t xml:space="preserve"> </w:t>
      </w:r>
      <w:r>
        <w:rPr>
          <w:spacing w:val="-2"/>
          <w:w w:val="80"/>
        </w:rPr>
        <w:t>the</w:t>
      </w:r>
      <w:r>
        <w:rPr>
          <w:spacing w:val="-2"/>
        </w:rPr>
        <w:t xml:space="preserve"> </w:t>
      </w:r>
      <w:r>
        <w:rPr>
          <w:spacing w:val="-2"/>
          <w:w w:val="80"/>
        </w:rPr>
        <w:t>respondents.</w:t>
      </w:r>
      <w:r>
        <w:rPr>
          <w:spacing w:val="-1"/>
        </w:rPr>
        <w:t xml:space="preserve"> </w:t>
      </w:r>
      <w:r>
        <w:rPr>
          <w:spacing w:val="-2"/>
          <w:w w:val="80"/>
        </w:rPr>
        <w:t>Consistent</w:t>
      </w:r>
      <w:r>
        <w:t xml:space="preserve"> </w:t>
      </w:r>
      <w:r>
        <w:rPr>
          <w:spacing w:val="-2"/>
          <w:w w:val="80"/>
        </w:rPr>
        <w:t>with</w:t>
      </w:r>
      <w:r>
        <w:rPr>
          <w:spacing w:val="-5"/>
        </w:rPr>
        <w:t xml:space="preserve"> </w:t>
      </w:r>
      <w:r>
        <w:rPr>
          <w:spacing w:val="-2"/>
          <w:w w:val="80"/>
        </w:rPr>
        <w:t>our</w:t>
      </w:r>
      <w:r>
        <w:rPr>
          <w:spacing w:val="-2"/>
        </w:rPr>
        <w:t xml:space="preserve"> </w:t>
      </w:r>
      <w:r>
        <w:rPr>
          <w:spacing w:val="-2"/>
          <w:w w:val="80"/>
        </w:rPr>
        <w:t>prior</w:t>
      </w:r>
      <w:r>
        <w:rPr>
          <w:spacing w:val="-3"/>
        </w:rPr>
        <w:t xml:space="preserve"> </w:t>
      </w:r>
      <w:proofErr w:type="gramStart"/>
      <w:r>
        <w:rPr>
          <w:spacing w:val="-2"/>
          <w:w w:val="80"/>
        </w:rPr>
        <w:t>year</w:t>
      </w:r>
      <w:r>
        <w:rPr>
          <w:spacing w:val="-3"/>
        </w:rPr>
        <w:t xml:space="preserve"> </w:t>
      </w:r>
      <w:r>
        <w:rPr>
          <w:spacing w:val="-2"/>
          <w:w w:val="80"/>
        </w:rPr>
        <w:t>survey</w:t>
      </w:r>
      <w:proofErr w:type="gramEnd"/>
      <w:r>
        <w:rPr>
          <w:spacing w:val="-2"/>
          <w:w w:val="80"/>
        </w:rPr>
        <w:t>,</w:t>
      </w:r>
      <w:r>
        <w:rPr>
          <w:spacing w:val="-3"/>
        </w:rPr>
        <w:t xml:space="preserve"> </w:t>
      </w:r>
      <w:r>
        <w:rPr>
          <w:spacing w:val="-2"/>
          <w:w w:val="80"/>
        </w:rPr>
        <w:t>the</w:t>
      </w:r>
      <w:r>
        <w:rPr>
          <w:spacing w:val="-5"/>
        </w:rPr>
        <w:t xml:space="preserve"> </w:t>
      </w:r>
      <w:r>
        <w:rPr>
          <w:spacing w:val="-2"/>
          <w:w w:val="80"/>
        </w:rPr>
        <w:t>four</w:t>
      </w:r>
      <w:r>
        <w:rPr>
          <w:spacing w:val="-3"/>
        </w:rPr>
        <w:t xml:space="preserve"> </w:t>
      </w:r>
      <w:r>
        <w:rPr>
          <w:spacing w:val="-2"/>
          <w:w w:val="80"/>
        </w:rPr>
        <w:t>most</w:t>
      </w:r>
      <w:r>
        <w:rPr>
          <w:spacing w:val="-3"/>
        </w:rPr>
        <w:t xml:space="preserve"> </w:t>
      </w:r>
      <w:r>
        <w:rPr>
          <w:spacing w:val="-2"/>
          <w:w w:val="80"/>
        </w:rPr>
        <w:t>common</w:t>
      </w:r>
      <w:r>
        <w:rPr>
          <w:spacing w:val="-5"/>
        </w:rPr>
        <w:t xml:space="preserve"> </w:t>
      </w:r>
      <w:r>
        <w:rPr>
          <w:spacing w:val="-2"/>
          <w:w w:val="80"/>
        </w:rPr>
        <w:t>industries</w:t>
      </w:r>
      <w:r>
        <w:rPr>
          <w:spacing w:val="-1"/>
        </w:rPr>
        <w:t xml:space="preserve"> </w:t>
      </w:r>
      <w:r>
        <w:rPr>
          <w:spacing w:val="-2"/>
          <w:w w:val="80"/>
        </w:rPr>
        <w:t>responding</w:t>
      </w:r>
      <w: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this</w:t>
      </w:r>
      <w:r>
        <w:rPr>
          <w:spacing w:val="-3"/>
          <w:w w:val="80"/>
        </w:rPr>
        <w:t xml:space="preserve"> </w:t>
      </w:r>
      <w:r>
        <w:rPr>
          <w:w w:val="80"/>
        </w:rPr>
        <w:t>year’s</w:t>
      </w:r>
      <w:r>
        <w:rPr>
          <w:spacing w:val="-2"/>
          <w:w w:val="80"/>
        </w:rPr>
        <w:t xml:space="preserve"> </w:t>
      </w:r>
      <w:r>
        <w:rPr>
          <w:w w:val="80"/>
        </w:rPr>
        <w:t>survey</w:t>
      </w:r>
      <w:r>
        <w:rPr>
          <w:spacing w:val="-3"/>
          <w:w w:val="80"/>
        </w:rPr>
        <w:t xml:space="preserve"> </w:t>
      </w:r>
      <w:r>
        <w:rPr>
          <w:w w:val="80"/>
        </w:rPr>
        <w:t>were</w:t>
      </w:r>
      <w:r>
        <w:rPr>
          <w:spacing w:val="-2"/>
          <w:w w:val="80"/>
        </w:rPr>
        <w:t xml:space="preserve"> </w:t>
      </w:r>
      <w:r>
        <w:rPr>
          <w:w w:val="80"/>
        </w:rPr>
        <w:t>finance,</w:t>
      </w:r>
      <w:r>
        <w:rPr>
          <w:spacing w:val="-3"/>
          <w:w w:val="80"/>
        </w:rPr>
        <w:t xml:space="preserve"> </w:t>
      </w:r>
      <w:r>
        <w:rPr>
          <w:w w:val="80"/>
        </w:rPr>
        <w:t>insurance,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real</w:t>
      </w:r>
      <w:r>
        <w:rPr>
          <w:spacing w:val="-2"/>
          <w:w w:val="80"/>
        </w:rPr>
        <w:t xml:space="preserve"> </w:t>
      </w:r>
      <w:r>
        <w:rPr>
          <w:w w:val="80"/>
        </w:rPr>
        <w:t>estate</w:t>
      </w:r>
      <w:r>
        <w:rPr>
          <w:spacing w:val="-3"/>
          <w:w w:val="80"/>
        </w:rPr>
        <w:t xml:space="preserve"> </w:t>
      </w:r>
      <w:r>
        <w:rPr>
          <w:w w:val="80"/>
        </w:rPr>
        <w:t>(26%),</w:t>
      </w:r>
      <w:r>
        <w:rPr>
          <w:spacing w:val="-2"/>
          <w:w w:val="80"/>
        </w:rPr>
        <w:t xml:space="preserve"> </w:t>
      </w:r>
      <w:r>
        <w:rPr>
          <w:w w:val="80"/>
        </w:rPr>
        <w:t>followed</w:t>
      </w:r>
      <w:r>
        <w:rPr>
          <w:spacing w:val="-3"/>
          <w:w w:val="80"/>
        </w:rPr>
        <w:t xml:space="preserve"> </w:t>
      </w:r>
      <w:r>
        <w:rPr>
          <w:w w:val="80"/>
        </w:rPr>
        <w:t>by</w:t>
      </w:r>
      <w:r>
        <w:rPr>
          <w:spacing w:val="-2"/>
          <w:w w:val="80"/>
        </w:rPr>
        <w:t xml:space="preserve"> </w:t>
      </w:r>
      <w:r>
        <w:rPr>
          <w:w w:val="80"/>
        </w:rPr>
        <w:t>not-for-profit</w:t>
      </w:r>
      <w:r>
        <w:rPr>
          <w:spacing w:val="-3"/>
          <w:w w:val="80"/>
        </w:rPr>
        <w:t xml:space="preserve"> </w:t>
      </w:r>
      <w:r>
        <w:rPr>
          <w:w w:val="80"/>
        </w:rPr>
        <w:t>(22%),</w:t>
      </w:r>
      <w:r>
        <w:rPr>
          <w:spacing w:val="-2"/>
          <w:w w:val="80"/>
        </w:rPr>
        <w:t xml:space="preserve"> </w:t>
      </w:r>
      <w:r>
        <w:rPr>
          <w:w w:val="80"/>
        </w:rPr>
        <w:t>manufacturing</w:t>
      </w:r>
      <w:r>
        <w:rPr>
          <w:spacing w:val="-3"/>
          <w:w w:val="80"/>
        </w:rPr>
        <w:t xml:space="preserve"> </w:t>
      </w:r>
      <w:r>
        <w:rPr>
          <w:w w:val="80"/>
        </w:rPr>
        <w:t>(17%),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services</w:t>
      </w:r>
      <w:r>
        <w:rPr>
          <w:spacing w:val="-2"/>
          <w:w w:val="80"/>
        </w:rPr>
        <w:t xml:space="preserve"> </w:t>
      </w:r>
      <w:r>
        <w:rPr>
          <w:w w:val="80"/>
        </w:rPr>
        <w:t>(16%).The</w:t>
      </w:r>
      <w:r>
        <w:rPr>
          <w:w w:val="85"/>
        </w:rPr>
        <w:t xml:space="preserve"> mix</w:t>
      </w:r>
      <w:r>
        <w:rPr>
          <w:spacing w:val="-6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industries</w:t>
      </w:r>
      <w:r>
        <w:rPr>
          <w:spacing w:val="-5"/>
          <w:w w:val="85"/>
        </w:rPr>
        <w:t xml:space="preserve"> </w:t>
      </w:r>
      <w:r>
        <w:rPr>
          <w:w w:val="85"/>
        </w:rPr>
        <w:t>is</w:t>
      </w:r>
      <w:r>
        <w:rPr>
          <w:spacing w:val="-5"/>
          <w:w w:val="85"/>
        </w:rPr>
        <w:t xml:space="preserve"> </w:t>
      </w:r>
      <w:r>
        <w:rPr>
          <w:w w:val="85"/>
        </w:rPr>
        <w:t>generally</w:t>
      </w:r>
      <w:r>
        <w:rPr>
          <w:spacing w:val="-5"/>
          <w:w w:val="85"/>
        </w:rPr>
        <w:t xml:space="preserve"> </w:t>
      </w:r>
      <w:r>
        <w:rPr>
          <w:w w:val="85"/>
        </w:rPr>
        <w:t>consistent</w:t>
      </w:r>
      <w:r>
        <w:rPr>
          <w:spacing w:val="-5"/>
          <w:w w:val="85"/>
        </w:rPr>
        <w:t xml:space="preserve"> </w:t>
      </w:r>
      <w:r>
        <w:rPr>
          <w:w w:val="85"/>
        </w:rPr>
        <w:t>with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mix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5"/>
          <w:w w:val="85"/>
        </w:rPr>
        <w:t xml:space="preserve"> </w:t>
      </w:r>
      <w:r>
        <w:rPr>
          <w:w w:val="85"/>
        </w:rPr>
        <w:t>our</w:t>
      </w:r>
      <w:r>
        <w:rPr>
          <w:spacing w:val="-5"/>
          <w:w w:val="85"/>
        </w:rPr>
        <w:t xml:space="preserve"> </w:t>
      </w:r>
      <w:r>
        <w:rPr>
          <w:w w:val="85"/>
        </w:rPr>
        <w:t>previous</w:t>
      </w:r>
      <w:r>
        <w:rPr>
          <w:spacing w:val="-5"/>
          <w:w w:val="85"/>
        </w:rPr>
        <w:t xml:space="preserve"> </w:t>
      </w:r>
      <w:r>
        <w:rPr>
          <w:w w:val="85"/>
        </w:rPr>
        <w:t>reports.</w:t>
      </w:r>
    </w:p>
    <w:p w14:paraId="772DF55B" w14:textId="77777777" w:rsidR="00DE0739" w:rsidRDefault="00DE0739">
      <w:pPr>
        <w:pStyle w:val="BodyText"/>
        <w:rPr>
          <w:sz w:val="20"/>
        </w:rPr>
      </w:pPr>
    </w:p>
    <w:p w14:paraId="392AA22A" w14:textId="77777777" w:rsidR="00DE0739" w:rsidRDefault="00DE0739">
      <w:pPr>
        <w:pStyle w:val="BodyText"/>
        <w:rPr>
          <w:sz w:val="20"/>
        </w:rPr>
      </w:pPr>
    </w:p>
    <w:p w14:paraId="339BF3B5" w14:textId="77777777" w:rsidR="00DE0739" w:rsidRDefault="00DE0739">
      <w:pPr>
        <w:pStyle w:val="BodyText"/>
        <w:rPr>
          <w:sz w:val="20"/>
        </w:rPr>
      </w:pPr>
    </w:p>
    <w:p w14:paraId="00E1476A" w14:textId="77777777" w:rsidR="00DE0739" w:rsidRDefault="00DE0739">
      <w:pPr>
        <w:pStyle w:val="BodyText"/>
        <w:rPr>
          <w:sz w:val="20"/>
        </w:rPr>
      </w:pPr>
    </w:p>
    <w:p w14:paraId="5D7D6D1F" w14:textId="77777777" w:rsidR="00DE0739" w:rsidRDefault="00DE0739">
      <w:pPr>
        <w:pStyle w:val="BodyText"/>
        <w:rPr>
          <w:sz w:val="20"/>
        </w:rPr>
      </w:pPr>
    </w:p>
    <w:p w14:paraId="2FD02045" w14:textId="77777777" w:rsidR="00DE0739" w:rsidRDefault="00DE0739">
      <w:pPr>
        <w:pStyle w:val="BodyText"/>
        <w:rPr>
          <w:sz w:val="20"/>
        </w:rPr>
      </w:pPr>
    </w:p>
    <w:p w14:paraId="5E72CC7C" w14:textId="77777777" w:rsidR="00DE0739" w:rsidRDefault="00DE0739">
      <w:pPr>
        <w:pStyle w:val="BodyText"/>
        <w:rPr>
          <w:sz w:val="20"/>
        </w:rPr>
      </w:pPr>
    </w:p>
    <w:p w14:paraId="751B8D95" w14:textId="77777777" w:rsidR="00DE0739" w:rsidRDefault="00000000">
      <w:pPr>
        <w:pStyle w:val="BodyText"/>
        <w:spacing w:before="12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44891FBD" wp14:editId="5B9373EB">
                <wp:simplePos x="0" y="0"/>
                <wp:positionH relativeFrom="page">
                  <wp:posOffset>914704</wp:posOffset>
                </wp:positionH>
                <wp:positionV relativeFrom="paragraph">
                  <wp:posOffset>241244</wp:posOffset>
                </wp:positionV>
                <wp:extent cx="1829435" cy="9525"/>
                <wp:effectExtent l="0" t="0" r="0" b="0"/>
                <wp:wrapTopAndBottom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943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9435" h="9525">
                              <a:moveTo>
                                <a:pt x="1829054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1829054" y="9143"/>
                              </a:lnTo>
                              <a:lnTo>
                                <a:pt x="18290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21691" id="Graphic 30" o:spid="_x0000_s1026" style="position:absolute;margin-left:1in;margin-top:19pt;width:144.05pt;height:.7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2943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" path="m1829054,l,,,9143r1829054,l182905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D13737B" w14:textId="77777777" w:rsidR="00DE0739" w:rsidRDefault="00000000">
      <w:pPr>
        <w:spacing w:before="88"/>
        <w:ind w:left="320"/>
        <w:rPr>
          <w:sz w:val="20"/>
        </w:rPr>
      </w:pPr>
      <w:r>
        <w:rPr>
          <w:w w:val="80"/>
          <w:position w:val="6"/>
          <w:sz w:val="13"/>
        </w:rPr>
        <w:t>1</w:t>
      </w:r>
      <w:r>
        <w:rPr>
          <w:spacing w:val="8"/>
          <w:position w:val="6"/>
          <w:sz w:val="13"/>
        </w:rPr>
        <w:t xml:space="preserve"> </w:t>
      </w:r>
      <w:r>
        <w:rPr>
          <w:w w:val="80"/>
          <w:sz w:val="20"/>
        </w:rPr>
        <w:t>Throughout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this</w:t>
      </w:r>
      <w:r>
        <w:rPr>
          <w:spacing w:val="-6"/>
          <w:sz w:val="20"/>
        </w:rPr>
        <w:t xml:space="preserve"> </w:t>
      </w:r>
      <w:r>
        <w:rPr>
          <w:w w:val="80"/>
          <w:sz w:val="20"/>
        </w:rPr>
        <w:t>report</w:t>
      </w:r>
      <w:r>
        <w:rPr>
          <w:spacing w:val="-9"/>
          <w:sz w:val="20"/>
        </w:rPr>
        <w:t xml:space="preserve"> </w:t>
      </w:r>
      <w:r>
        <w:rPr>
          <w:w w:val="80"/>
          <w:sz w:val="20"/>
        </w:rPr>
        <w:t>we</w:t>
      </w:r>
      <w:r>
        <w:rPr>
          <w:spacing w:val="-6"/>
          <w:sz w:val="20"/>
        </w:rPr>
        <w:t xml:space="preserve"> </w:t>
      </w:r>
      <w:r>
        <w:rPr>
          <w:w w:val="80"/>
          <w:sz w:val="20"/>
        </w:rPr>
        <w:t>have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rounded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w w:val="80"/>
          <w:sz w:val="20"/>
        </w:rPr>
        <w:t>reported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percentages</w:t>
      </w:r>
      <w:r>
        <w:rPr>
          <w:spacing w:val="-8"/>
          <w:sz w:val="20"/>
        </w:rPr>
        <w:t xml:space="preserve"> </w:t>
      </w:r>
      <w:r>
        <w:rPr>
          <w:w w:val="80"/>
          <w:sz w:val="20"/>
        </w:rPr>
        <w:t>to</w:t>
      </w:r>
      <w:r>
        <w:rPr>
          <w:spacing w:val="-9"/>
          <w:sz w:val="20"/>
        </w:rPr>
        <w:t xml:space="preserve"> </w:t>
      </w:r>
      <w:r>
        <w:rPr>
          <w:w w:val="80"/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w w:val="80"/>
          <w:sz w:val="20"/>
        </w:rPr>
        <w:t>nearest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full</w:t>
      </w:r>
      <w:r>
        <w:rPr>
          <w:spacing w:val="-8"/>
          <w:sz w:val="20"/>
        </w:rPr>
        <w:t xml:space="preserve"> </w:t>
      </w:r>
      <w:r>
        <w:rPr>
          <w:w w:val="80"/>
          <w:sz w:val="20"/>
        </w:rPr>
        <w:t>percent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for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ease</w:t>
      </w:r>
      <w:r>
        <w:rPr>
          <w:spacing w:val="-7"/>
          <w:sz w:val="20"/>
        </w:rPr>
        <w:t xml:space="preserve"> </w:t>
      </w:r>
      <w:r>
        <w:rPr>
          <w:w w:val="80"/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pacing w:val="-2"/>
          <w:w w:val="80"/>
          <w:sz w:val="20"/>
        </w:rPr>
        <w:t>discussion.</w:t>
      </w:r>
    </w:p>
    <w:p w14:paraId="2E421452" w14:textId="77777777" w:rsidR="00DE0739" w:rsidRDefault="00DE0739">
      <w:pPr>
        <w:rPr>
          <w:sz w:val="20"/>
        </w:rPr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38125113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7344" behindDoc="0" locked="0" layoutInCell="1" allowOverlap="1" wp14:anchorId="42D2EB8B" wp14:editId="30A2FFED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4CB6E" id="Graphic 31" o:spid="_x0000_s1026" style="position:absolute;margin-left:24pt;margin-top:0;width:5.2pt;height:792.1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7840E50F" wp14:editId="6CA078F7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A5E2C" id="Graphic 32" o:spid="_x0000_s1026" style="position:absolute;margin-left:582.95pt;margin-top:0;width:5.2pt;height:792.1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31BD2417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634D9A22" wp14:editId="331EF4AD">
                <wp:extent cx="5314950" cy="66675"/>
                <wp:effectExtent l="19050" t="19050" r="19050" b="19050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176C53" id="Group 33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OqNPWn4CAACpBQAA&#10;DgAAAAAAAAAAAAAAAAAuAgAAZHJzL2Uyb0RvYy54bWxQSwECLQAUAAYACAAAACEA5U8YftoAAAAE&#10;AQAADwAAAAAAAAAAAAAAAADYBAAAZHJzL2Rvd25yZXYueG1sUEsFBgAAAAAEAAQA8wAAAN8FAAAA&#10;AA==&#10;">
                <v:shape id="Graphic 34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01E4632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6"/>
        <w:gridCol w:w="5076"/>
      </w:tblGrid>
      <w:tr w:rsidR="00DE0739" w14:paraId="7AB17637" w14:textId="77777777">
        <w:trPr>
          <w:trHeight w:val="275"/>
        </w:trPr>
        <w:tc>
          <w:tcPr>
            <w:tcW w:w="4276" w:type="dxa"/>
            <w:tcBorders>
              <w:right w:val="nil"/>
            </w:tcBorders>
            <w:shd w:val="clear" w:color="auto" w:fill="D9D9D9"/>
          </w:tcPr>
          <w:p w14:paraId="6477BCB6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color w:val="C00000"/>
                <w:w w:val="80"/>
              </w:rPr>
              <w:t>Industry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(SIC</w:t>
            </w:r>
            <w:r>
              <w:rPr>
                <w:color w:val="C00000"/>
                <w:spacing w:val="-2"/>
                <w:w w:val="80"/>
              </w:rPr>
              <w:t xml:space="preserve"> Codes)</w:t>
            </w:r>
          </w:p>
        </w:tc>
        <w:tc>
          <w:tcPr>
            <w:tcW w:w="5076" w:type="dxa"/>
            <w:tcBorders>
              <w:left w:val="nil"/>
            </w:tcBorders>
            <w:shd w:val="clear" w:color="auto" w:fill="D9D9D9"/>
          </w:tcPr>
          <w:p w14:paraId="608F7612" w14:textId="77777777" w:rsidR="00DE0739" w:rsidRDefault="00000000">
            <w:pPr>
              <w:pStyle w:val="TableParagraph"/>
              <w:spacing w:line="236" w:lineRule="exact"/>
              <w:ind w:left="1304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797F0AC1" w14:textId="77777777">
        <w:trPr>
          <w:trHeight w:val="285"/>
        </w:trPr>
        <w:tc>
          <w:tcPr>
            <w:tcW w:w="9352" w:type="dxa"/>
            <w:gridSpan w:val="2"/>
          </w:tcPr>
          <w:p w14:paraId="0511087B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  <w:u w:val="single" w:color="7E7E7E"/>
              </w:rPr>
              <w:t>For-Profit</w:t>
            </w:r>
            <w:r w:rsidRPr="00AF1C35">
              <w:rPr>
                <w:spacing w:val="4"/>
                <w:u w:val="single" w:color="7E7E7E"/>
              </w:rPr>
              <w:t xml:space="preserve"> </w:t>
            </w:r>
            <w:r w:rsidRPr="00AF1C35">
              <w:rPr>
                <w:spacing w:val="-2"/>
                <w:w w:val="80"/>
                <w:u w:val="single" w:color="7E7E7E"/>
              </w:rPr>
              <w:t>Entities:</w:t>
            </w:r>
          </w:p>
        </w:tc>
      </w:tr>
      <w:tr w:rsidR="00DE0739" w14:paraId="5BCBB7C3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19CC9789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Finance,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Insurance,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2"/>
                <w:w w:val="80"/>
              </w:rPr>
              <w:t>Real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2"/>
                <w:w w:val="80"/>
              </w:rPr>
              <w:t>Estate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5"/>
              </w:rPr>
              <w:t xml:space="preserve"> </w:t>
            </w:r>
            <w:r w:rsidRPr="00AF1C35">
              <w:rPr>
                <w:spacing w:val="-2"/>
                <w:w w:val="80"/>
              </w:rPr>
              <w:t>60-</w:t>
            </w:r>
            <w:r w:rsidRPr="00AF1C35">
              <w:rPr>
                <w:spacing w:val="-5"/>
                <w:w w:val="80"/>
              </w:rPr>
              <w:t>67)</w:t>
            </w:r>
          </w:p>
        </w:tc>
        <w:tc>
          <w:tcPr>
            <w:tcW w:w="5076" w:type="dxa"/>
            <w:tcBorders>
              <w:left w:val="nil"/>
            </w:tcBorders>
          </w:tcPr>
          <w:p w14:paraId="58DE1B57" w14:textId="77777777" w:rsidR="00DE0739" w:rsidRDefault="00000000">
            <w:pPr>
              <w:pStyle w:val="TableParagraph"/>
              <w:spacing w:line="238" w:lineRule="exact"/>
              <w:ind w:left="335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</w:tr>
      <w:tr w:rsidR="00DE0739" w14:paraId="1AB1063A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3155A7E8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Manufacturing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0"/>
              </w:rPr>
              <w:t>20-</w:t>
            </w:r>
            <w:r w:rsidRPr="00AF1C35">
              <w:rPr>
                <w:spacing w:val="-5"/>
                <w:w w:val="80"/>
              </w:rPr>
              <w:t>39)</w:t>
            </w:r>
          </w:p>
        </w:tc>
        <w:tc>
          <w:tcPr>
            <w:tcW w:w="5076" w:type="dxa"/>
            <w:tcBorders>
              <w:left w:val="nil"/>
            </w:tcBorders>
          </w:tcPr>
          <w:p w14:paraId="3E17309F" w14:textId="77777777" w:rsidR="00DE0739" w:rsidRDefault="00000000">
            <w:pPr>
              <w:pStyle w:val="TableParagraph"/>
              <w:spacing w:line="236" w:lineRule="exact"/>
              <w:ind w:left="335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</w:tr>
      <w:tr w:rsidR="00DE0739" w14:paraId="53AF6058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144896F8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Services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2"/>
                <w:w w:val="80"/>
              </w:rPr>
              <w:t>70-</w:t>
            </w:r>
            <w:r w:rsidRPr="00AF1C35">
              <w:rPr>
                <w:spacing w:val="-5"/>
                <w:w w:val="80"/>
              </w:rPr>
              <w:t>89)</w:t>
            </w:r>
          </w:p>
        </w:tc>
        <w:tc>
          <w:tcPr>
            <w:tcW w:w="5076" w:type="dxa"/>
            <w:tcBorders>
              <w:left w:val="nil"/>
            </w:tcBorders>
          </w:tcPr>
          <w:p w14:paraId="3FD46EE7" w14:textId="77777777" w:rsidR="00DE0739" w:rsidRDefault="00000000">
            <w:pPr>
              <w:pStyle w:val="TableParagraph"/>
              <w:spacing w:line="236" w:lineRule="exact"/>
              <w:ind w:left="335"/>
              <w:jc w:val="center"/>
            </w:pPr>
            <w:r w:rsidRPr="00AF1C35">
              <w:rPr>
                <w:spacing w:val="-5"/>
                <w:w w:val="90"/>
              </w:rPr>
              <w:t>16%</w:t>
            </w:r>
          </w:p>
        </w:tc>
      </w:tr>
      <w:tr w:rsidR="00DE0739" w14:paraId="46E3DC18" w14:textId="77777777">
        <w:trPr>
          <w:trHeight w:val="273"/>
        </w:trPr>
        <w:tc>
          <w:tcPr>
            <w:tcW w:w="4276" w:type="dxa"/>
            <w:tcBorders>
              <w:right w:val="nil"/>
            </w:tcBorders>
          </w:tcPr>
          <w:p w14:paraId="0A0FF44D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75"/>
              </w:rPr>
              <w:t>Wholesale/Distribution</w:t>
            </w:r>
            <w:r w:rsidRPr="00AF1C35">
              <w:rPr>
                <w:spacing w:val="39"/>
              </w:rPr>
              <w:t xml:space="preserve"> </w:t>
            </w:r>
            <w:r w:rsidRPr="00AF1C35">
              <w:rPr>
                <w:w w:val="75"/>
              </w:rPr>
              <w:t>(SIC</w:t>
            </w:r>
            <w:r w:rsidRPr="00AF1C35">
              <w:rPr>
                <w:spacing w:val="36"/>
              </w:rPr>
              <w:t xml:space="preserve"> </w:t>
            </w:r>
            <w:r w:rsidRPr="00AF1C35">
              <w:rPr>
                <w:w w:val="75"/>
              </w:rPr>
              <w:t>50-</w:t>
            </w:r>
            <w:r w:rsidRPr="00AF1C35">
              <w:rPr>
                <w:spacing w:val="-5"/>
                <w:w w:val="75"/>
              </w:rPr>
              <w:t>51)</w:t>
            </w:r>
          </w:p>
        </w:tc>
        <w:tc>
          <w:tcPr>
            <w:tcW w:w="5076" w:type="dxa"/>
            <w:tcBorders>
              <w:left w:val="nil"/>
            </w:tcBorders>
          </w:tcPr>
          <w:p w14:paraId="211BE9C5" w14:textId="77777777" w:rsidR="00DE0739" w:rsidRDefault="00000000">
            <w:pPr>
              <w:pStyle w:val="TableParagraph"/>
              <w:spacing w:line="236" w:lineRule="exact"/>
              <w:ind w:left="335" w:right="3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</w:tr>
      <w:tr w:rsidR="00DE0739" w14:paraId="6F6A048A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2E7F6108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Construction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15-</w:t>
            </w:r>
            <w:r w:rsidRPr="00AF1C35">
              <w:rPr>
                <w:spacing w:val="-5"/>
                <w:w w:val="80"/>
              </w:rPr>
              <w:t>17)</w:t>
            </w:r>
          </w:p>
        </w:tc>
        <w:tc>
          <w:tcPr>
            <w:tcW w:w="5076" w:type="dxa"/>
            <w:tcBorders>
              <w:left w:val="nil"/>
            </w:tcBorders>
          </w:tcPr>
          <w:p w14:paraId="67BA415A" w14:textId="77777777" w:rsidR="00DE0739" w:rsidRDefault="00000000">
            <w:pPr>
              <w:pStyle w:val="TableParagraph"/>
              <w:spacing w:line="236" w:lineRule="exact"/>
              <w:ind w:left="335" w:right="3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</w:tr>
      <w:tr w:rsidR="00DE0739" w14:paraId="5C1B032C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513D2315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80"/>
              </w:rPr>
              <w:t>Retail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(SIC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52-</w:t>
            </w:r>
            <w:r w:rsidRPr="00AF1C35">
              <w:rPr>
                <w:spacing w:val="-5"/>
                <w:w w:val="80"/>
              </w:rPr>
              <w:t>59)</w:t>
            </w:r>
          </w:p>
        </w:tc>
        <w:tc>
          <w:tcPr>
            <w:tcW w:w="5076" w:type="dxa"/>
            <w:tcBorders>
              <w:left w:val="nil"/>
            </w:tcBorders>
          </w:tcPr>
          <w:p w14:paraId="3177CDB2" w14:textId="77777777" w:rsidR="00DE0739" w:rsidRDefault="00000000">
            <w:pPr>
              <w:pStyle w:val="TableParagraph"/>
              <w:spacing w:line="236" w:lineRule="exact"/>
              <w:ind w:left="335" w:right="3"/>
              <w:jc w:val="center"/>
            </w:pPr>
            <w:r w:rsidRPr="00AF1C35">
              <w:rPr>
                <w:spacing w:val="-5"/>
                <w:w w:val="90"/>
              </w:rPr>
              <w:t>3%</w:t>
            </w:r>
          </w:p>
        </w:tc>
      </w:tr>
      <w:tr w:rsidR="00DE0739" w14:paraId="7F3F5B0D" w14:textId="77777777">
        <w:trPr>
          <w:trHeight w:val="273"/>
        </w:trPr>
        <w:tc>
          <w:tcPr>
            <w:tcW w:w="4276" w:type="dxa"/>
            <w:tcBorders>
              <w:right w:val="nil"/>
            </w:tcBorders>
          </w:tcPr>
          <w:p w14:paraId="1355A334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Transportation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4"/>
              </w:rPr>
              <w:t xml:space="preserve"> </w:t>
            </w:r>
            <w:r w:rsidRPr="00AF1C35">
              <w:rPr>
                <w:spacing w:val="-2"/>
                <w:w w:val="80"/>
              </w:rPr>
              <w:t>40-</w:t>
            </w:r>
            <w:r w:rsidRPr="00AF1C35">
              <w:rPr>
                <w:spacing w:val="-5"/>
                <w:w w:val="80"/>
              </w:rPr>
              <w:t>49)</w:t>
            </w:r>
          </w:p>
        </w:tc>
        <w:tc>
          <w:tcPr>
            <w:tcW w:w="5076" w:type="dxa"/>
            <w:tcBorders>
              <w:left w:val="nil"/>
            </w:tcBorders>
          </w:tcPr>
          <w:p w14:paraId="5762AACD" w14:textId="77777777" w:rsidR="00DE0739" w:rsidRDefault="00000000">
            <w:pPr>
              <w:pStyle w:val="TableParagraph"/>
              <w:spacing w:line="236" w:lineRule="exact"/>
              <w:ind w:left="335" w:right="2"/>
              <w:jc w:val="center"/>
            </w:pPr>
            <w:r w:rsidRPr="00AF1C35">
              <w:rPr>
                <w:spacing w:val="-5"/>
                <w:w w:val="90"/>
              </w:rPr>
              <w:t>3%</w:t>
            </w:r>
          </w:p>
        </w:tc>
      </w:tr>
      <w:tr w:rsidR="00DE0739" w14:paraId="330C936A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3C950718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Mining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(SIC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10-</w:t>
            </w:r>
            <w:r w:rsidRPr="00AF1C35">
              <w:rPr>
                <w:spacing w:val="-5"/>
                <w:w w:val="80"/>
              </w:rPr>
              <w:t>14)</w:t>
            </w:r>
          </w:p>
        </w:tc>
        <w:tc>
          <w:tcPr>
            <w:tcW w:w="5076" w:type="dxa"/>
            <w:tcBorders>
              <w:left w:val="nil"/>
            </w:tcBorders>
          </w:tcPr>
          <w:p w14:paraId="3C3E09D9" w14:textId="77777777" w:rsidR="00DE0739" w:rsidRDefault="00000000">
            <w:pPr>
              <w:pStyle w:val="TableParagraph"/>
              <w:spacing w:line="238" w:lineRule="exact"/>
              <w:ind w:left="335" w:right="2"/>
              <w:jc w:val="center"/>
            </w:pPr>
            <w:r w:rsidRPr="00AF1C35">
              <w:rPr>
                <w:spacing w:val="-5"/>
                <w:w w:val="90"/>
              </w:rPr>
              <w:t>3%</w:t>
            </w:r>
          </w:p>
        </w:tc>
      </w:tr>
      <w:tr w:rsidR="00DE0739" w14:paraId="3F3B48A6" w14:textId="77777777">
        <w:trPr>
          <w:trHeight w:val="275"/>
        </w:trPr>
        <w:tc>
          <w:tcPr>
            <w:tcW w:w="9352" w:type="dxa"/>
            <w:gridSpan w:val="2"/>
          </w:tcPr>
          <w:p w14:paraId="04800B39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DE0739" w14:paraId="747B148A" w14:textId="77777777">
        <w:trPr>
          <w:trHeight w:val="275"/>
        </w:trPr>
        <w:tc>
          <w:tcPr>
            <w:tcW w:w="4276" w:type="dxa"/>
            <w:tcBorders>
              <w:right w:val="nil"/>
            </w:tcBorders>
          </w:tcPr>
          <w:p w14:paraId="605ED1F5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Not-for-Profit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(SIC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4"/>
                <w:w w:val="80"/>
              </w:rPr>
              <w:t>N/A)</w:t>
            </w:r>
          </w:p>
        </w:tc>
        <w:tc>
          <w:tcPr>
            <w:tcW w:w="5076" w:type="dxa"/>
            <w:tcBorders>
              <w:left w:val="nil"/>
            </w:tcBorders>
          </w:tcPr>
          <w:p w14:paraId="30A9930D" w14:textId="77777777" w:rsidR="00DE0739" w:rsidRDefault="00000000">
            <w:pPr>
              <w:pStyle w:val="TableParagraph"/>
              <w:spacing w:line="236" w:lineRule="exact"/>
              <w:ind w:left="335"/>
              <w:jc w:val="center"/>
            </w:pPr>
            <w:r w:rsidRPr="00AF1C35">
              <w:rPr>
                <w:spacing w:val="-5"/>
                <w:w w:val="90"/>
              </w:rPr>
              <w:t>22%</w:t>
            </w:r>
          </w:p>
        </w:tc>
      </w:tr>
    </w:tbl>
    <w:p w14:paraId="30CFE287" w14:textId="77777777" w:rsidR="00DE0739" w:rsidRDefault="00DE0739">
      <w:pPr>
        <w:pStyle w:val="BodyText"/>
      </w:pPr>
    </w:p>
    <w:p w14:paraId="32321A34" w14:textId="77777777" w:rsidR="00DE0739" w:rsidRDefault="00DE0739">
      <w:pPr>
        <w:pStyle w:val="BodyText"/>
        <w:spacing w:before="13"/>
      </w:pPr>
    </w:p>
    <w:p w14:paraId="47240978" w14:textId="77777777" w:rsidR="00DE0739" w:rsidRDefault="00000000">
      <w:pPr>
        <w:pStyle w:val="BodyText"/>
        <w:spacing w:line="302" w:lineRule="auto"/>
        <w:ind w:left="320" w:right="536"/>
        <w:jc w:val="both"/>
      </w:pPr>
      <w:r>
        <w:rPr>
          <w:w w:val="80"/>
        </w:rPr>
        <w:t>A</w:t>
      </w:r>
      <w:r>
        <w:rPr>
          <w:spacing w:val="-1"/>
          <w:w w:val="80"/>
        </w:rPr>
        <w:t xml:space="preserve"> </w:t>
      </w:r>
      <w:r>
        <w:rPr>
          <w:w w:val="80"/>
        </w:rPr>
        <w:t>variety of sizes of organizations are represented by the respondents to the</w:t>
      </w:r>
      <w:r>
        <w:rPr>
          <w:spacing w:val="-1"/>
          <w:w w:val="80"/>
        </w:rPr>
        <w:t xml:space="preserve"> </w:t>
      </w:r>
      <w:r>
        <w:rPr>
          <w:w w:val="80"/>
        </w:rPr>
        <w:t>survey.</w:t>
      </w:r>
      <w:r>
        <w:rPr>
          <w:spacing w:val="33"/>
        </w:rPr>
        <w:t xml:space="preserve"> </w:t>
      </w:r>
      <w:r>
        <w:rPr>
          <w:w w:val="80"/>
        </w:rPr>
        <w:t>As shown in the table below, two-thirds (66%) of companies</w:t>
      </w:r>
      <w:r>
        <w:t xml:space="preserve"> </w:t>
      </w:r>
      <w:r>
        <w:rPr>
          <w:w w:val="80"/>
        </w:rPr>
        <w:t>that provided data about their financial performance generated revenues up to $500 million in their most recent fiscal year.</w:t>
      </w:r>
      <w:r>
        <w:rPr>
          <w:spacing w:val="40"/>
        </w:rPr>
        <w:t xml:space="preserve"> </w:t>
      </w:r>
      <w:r>
        <w:rPr>
          <w:w w:val="80"/>
        </w:rPr>
        <w:t>An additional 11%</w:t>
      </w:r>
      <w:r>
        <w:t xml:space="preserve"> </w:t>
      </w:r>
      <w:r>
        <w:rPr>
          <w:w w:val="80"/>
        </w:rPr>
        <w:t xml:space="preserve">generated revenues between $500 million and $1 billion while 23% of organizations providing revenue data earned revenues </w:t>
      </w:r>
      <w:proofErr w:type="gramStart"/>
      <w:r>
        <w:rPr>
          <w:w w:val="80"/>
        </w:rPr>
        <w:t>in excess of</w:t>
      </w:r>
      <w:proofErr w:type="gramEnd"/>
      <w:r>
        <w:rPr>
          <w:w w:val="80"/>
        </w:rPr>
        <w:t xml:space="preserve"> $1</w:t>
      </w:r>
      <w:r>
        <w:rPr>
          <w:w w:val="85"/>
        </w:rPr>
        <w:t xml:space="preserve"> billion.</w:t>
      </w:r>
      <w:r>
        <w:rPr>
          <w:spacing w:val="-6"/>
          <w:w w:val="85"/>
        </w:rPr>
        <w:t xml:space="preserve"> </w:t>
      </w:r>
      <w:r>
        <w:rPr>
          <w:w w:val="85"/>
        </w:rPr>
        <w:t>Almost</w:t>
      </w:r>
      <w:r>
        <w:rPr>
          <w:spacing w:val="-5"/>
          <w:w w:val="85"/>
        </w:rPr>
        <w:t xml:space="preserve"> </w:t>
      </w:r>
      <w:r>
        <w:rPr>
          <w:w w:val="85"/>
        </w:rPr>
        <w:t>all</w:t>
      </w:r>
      <w:r>
        <w:rPr>
          <w:spacing w:val="-5"/>
          <w:w w:val="85"/>
        </w:rPr>
        <w:t xml:space="preserve"> </w:t>
      </w:r>
      <w:r>
        <w:rPr>
          <w:w w:val="85"/>
        </w:rPr>
        <w:t>(87%)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are</w:t>
      </w:r>
      <w:r>
        <w:rPr>
          <w:spacing w:val="-5"/>
          <w:w w:val="85"/>
        </w:rPr>
        <w:t xml:space="preserve"> </w:t>
      </w:r>
      <w:r>
        <w:rPr>
          <w:w w:val="85"/>
        </w:rPr>
        <w:t>based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United</w:t>
      </w:r>
      <w:r>
        <w:rPr>
          <w:spacing w:val="-5"/>
          <w:w w:val="85"/>
        </w:rPr>
        <w:t xml:space="preserve"> </w:t>
      </w:r>
      <w:r>
        <w:rPr>
          <w:w w:val="85"/>
        </w:rPr>
        <w:t>States.</w:t>
      </w:r>
    </w:p>
    <w:p w14:paraId="4C8C0C7F" w14:textId="77777777" w:rsidR="00DE0739" w:rsidRDefault="00DE0739">
      <w:pPr>
        <w:pStyle w:val="BodyText"/>
        <w:spacing w:before="4"/>
        <w:rPr>
          <w:sz w:val="18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12"/>
        <w:gridCol w:w="4941"/>
      </w:tblGrid>
      <w:tr w:rsidR="00DE0739" w14:paraId="619B320D" w14:textId="77777777">
        <w:trPr>
          <w:trHeight w:val="273"/>
        </w:trPr>
        <w:tc>
          <w:tcPr>
            <w:tcW w:w="4412" w:type="dxa"/>
            <w:tcBorders>
              <w:right w:val="nil"/>
            </w:tcBorders>
            <w:shd w:val="clear" w:color="auto" w:fill="D9D9D9"/>
          </w:tcPr>
          <w:p w14:paraId="33C83E0D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color w:val="C00000"/>
                <w:w w:val="80"/>
              </w:rPr>
              <w:t>Range</w:t>
            </w:r>
            <w:r>
              <w:rPr>
                <w:color w:val="C00000"/>
                <w:spacing w:val="-9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8"/>
              </w:rPr>
              <w:t xml:space="preserve"> </w:t>
            </w:r>
            <w:r>
              <w:rPr>
                <w:color w:val="C00000"/>
                <w:w w:val="80"/>
              </w:rPr>
              <w:t>Revenues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in</w:t>
            </w:r>
            <w:r>
              <w:rPr>
                <w:color w:val="C00000"/>
                <w:spacing w:val="-1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Most</w:t>
            </w:r>
            <w:r>
              <w:rPr>
                <w:color w:val="C00000"/>
                <w:spacing w:val="-9"/>
              </w:rPr>
              <w:t xml:space="preserve"> </w:t>
            </w:r>
            <w:r>
              <w:rPr>
                <w:color w:val="C00000"/>
                <w:w w:val="80"/>
              </w:rPr>
              <w:t>Recent</w:t>
            </w:r>
            <w:r>
              <w:rPr>
                <w:color w:val="C00000"/>
                <w:spacing w:val="-9"/>
              </w:rPr>
              <w:t xml:space="preserve"> </w:t>
            </w:r>
            <w:r>
              <w:rPr>
                <w:color w:val="C00000"/>
                <w:w w:val="80"/>
              </w:rPr>
              <w:t>Fiscal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spacing w:val="-4"/>
                <w:w w:val="80"/>
              </w:rPr>
              <w:t>Year</w:t>
            </w:r>
          </w:p>
        </w:tc>
        <w:tc>
          <w:tcPr>
            <w:tcW w:w="4941" w:type="dxa"/>
            <w:tcBorders>
              <w:left w:val="nil"/>
            </w:tcBorders>
            <w:shd w:val="clear" w:color="auto" w:fill="D9D9D9"/>
          </w:tcPr>
          <w:p w14:paraId="2401515D" w14:textId="77777777" w:rsidR="00DE0739" w:rsidRDefault="00000000">
            <w:pPr>
              <w:pStyle w:val="TableParagraph"/>
              <w:spacing w:line="236" w:lineRule="exact"/>
              <w:ind w:left="1" w:right="690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3D93305B" w14:textId="77777777">
        <w:trPr>
          <w:trHeight w:val="275"/>
        </w:trPr>
        <w:tc>
          <w:tcPr>
            <w:tcW w:w="4412" w:type="dxa"/>
            <w:tcBorders>
              <w:right w:val="nil"/>
            </w:tcBorders>
          </w:tcPr>
          <w:p w14:paraId="19DC11B0" w14:textId="77777777" w:rsidR="00DE0739" w:rsidRDefault="00000000">
            <w:pPr>
              <w:pStyle w:val="TableParagraph"/>
              <w:spacing w:line="238" w:lineRule="exact"/>
              <w:ind w:left="350"/>
            </w:pPr>
            <w:r w:rsidRPr="00AF1C35">
              <w:rPr>
                <w:w w:val="80"/>
              </w:rPr>
              <w:t>$0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&lt;x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3"/>
              </w:rPr>
              <w:t xml:space="preserve"> </w:t>
            </w:r>
            <w:r w:rsidRPr="00AF1C35">
              <w:rPr>
                <w:w w:val="80"/>
              </w:rPr>
              <w:t>$10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spacing w:val="-2"/>
                <w:w w:val="80"/>
              </w:rPr>
              <w:t>million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2A9F552C" w14:textId="77777777" w:rsidR="00DE0739" w:rsidRDefault="00000000">
            <w:pPr>
              <w:pStyle w:val="TableParagraph"/>
              <w:spacing w:line="238" w:lineRule="exact"/>
              <w:ind w:left="3" w:right="690"/>
              <w:jc w:val="center"/>
            </w:pPr>
            <w:r w:rsidRPr="00AF1C35">
              <w:rPr>
                <w:spacing w:val="-5"/>
                <w:w w:val="90"/>
              </w:rPr>
              <w:t>16%</w:t>
            </w:r>
          </w:p>
        </w:tc>
      </w:tr>
      <w:tr w:rsidR="00DE0739" w14:paraId="5D8B9472" w14:textId="77777777">
        <w:trPr>
          <w:trHeight w:val="275"/>
        </w:trPr>
        <w:tc>
          <w:tcPr>
            <w:tcW w:w="4412" w:type="dxa"/>
            <w:tcBorders>
              <w:right w:val="nil"/>
            </w:tcBorders>
          </w:tcPr>
          <w:p w14:paraId="52B2F5D0" w14:textId="77777777" w:rsidR="00DE0739" w:rsidRDefault="00000000">
            <w:pPr>
              <w:pStyle w:val="TableParagraph"/>
              <w:spacing w:line="236" w:lineRule="exact"/>
              <w:ind w:left="350"/>
            </w:pPr>
            <w:r w:rsidRPr="00AF1C35">
              <w:rPr>
                <w:w w:val="80"/>
              </w:rPr>
              <w:t>$10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million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&lt;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x</w:t>
            </w:r>
            <w:r w:rsidRPr="00AF1C35">
              <w:rPr>
                <w:spacing w:val="-3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$100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spacing w:val="-2"/>
                <w:w w:val="80"/>
              </w:rPr>
              <w:t>million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368D15D6" w14:textId="77777777" w:rsidR="00DE0739" w:rsidRDefault="00000000">
            <w:pPr>
              <w:pStyle w:val="TableParagraph"/>
              <w:spacing w:line="236" w:lineRule="exact"/>
              <w:ind w:left="3" w:right="690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</w:tr>
      <w:tr w:rsidR="00DE0739" w14:paraId="64D747CD" w14:textId="77777777">
        <w:trPr>
          <w:trHeight w:val="273"/>
        </w:trPr>
        <w:tc>
          <w:tcPr>
            <w:tcW w:w="4412" w:type="dxa"/>
            <w:tcBorders>
              <w:right w:val="nil"/>
            </w:tcBorders>
          </w:tcPr>
          <w:p w14:paraId="4ECAD439" w14:textId="77777777" w:rsidR="00DE0739" w:rsidRDefault="00000000">
            <w:pPr>
              <w:pStyle w:val="TableParagraph"/>
              <w:spacing w:line="236" w:lineRule="exact"/>
              <w:ind w:left="350"/>
            </w:pPr>
            <w:r w:rsidRPr="00AF1C35">
              <w:rPr>
                <w:w w:val="80"/>
              </w:rPr>
              <w:t>$100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million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&lt;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x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$500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2"/>
                <w:w w:val="80"/>
              </w:rPr>
              <w:t>million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563C5D61" w14:textId="77777777" w:rsidR="00DE0739" w:rsidRDefault="00000000">
            <w:pPr>
              <w:pStyle w:val="TableParagraph"/>
              <w:spacing w:line="236" w:lineRule="exact"/>
              <w:ind w:left="3" w:right="690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</w:tr>
      <w:tr w:rsidR="00DE0739" w14:paraId="7198A303" w14:textId="77777777">
        <w:trPr>
          <w:trHeight w:val="275"/>
        </w:trPr>
        <w:tc>
          <w:tcPr>
            <w:tcW w:w="4412" w:type="dxa"/>
            <w:tcBorders>
              <w:right w:val="nil"/>
            </w:tcBorders>
          </w:tcPr>
          <w:p w14:paraId="31EA5D17" w14:textId="77777777" w:rsidR="00DE0739" w:rsidRDefault="00000000">
            <w:pPr>
              <w:pStyle w:val="TableParagraph"/>
              <w:spacing w:line="238" w:lineRule="exact"/>
              <w:ind w:left="350"/>
            </w:pPr>
            <w:r w:rsidRPr="00AF1C35">
              <w:rPr>
                <w:w w:val="80"/>
              </w:rPr>
              <w:t>$500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million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&lt;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x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3"/>
              </w:rPr>
              <w:t xml:space="preserve"> </w:t>
            </w:r>
            <w:r w:rsidRPr="00AF1C35">
              <w:rPr>
                <w:w w:val="80"/>
              </w:rPr>
              <w:t>$1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spacing w:val="-2"/>
                <w:w w:val="80"/>
              </w:rPr>
              <w:t>billion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0701F820" w14:textId="77777777" w:rsidR="00DE0739" w:rsidRDefault="00000000">
            <w:pPr>
              <w:pStyle w:val="TableParagraph"/>
              <w:spacing w:line="238" w:lineRule="exact"/>
              <w:ind w:left="3" w:right="690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</w:tr>
      <w:tr w:rsidR="00DE0739" w14:paraId="130B2F39" w14:textId="77777777">
        <w:trPr>
          <w:trHeight w:val="275"/>
        </w:trPr>
        <w:tc>
          <w:tcPr>
            <w:tcW w:w="4412" w:type="dxa"/>
            <w:tcBorders>
              <w:right w:val="nil"/>
            </w:tcBorders>
          </w:tcPr>
          <w:p w14:paraId="07B29D8F" w14:textId="77777777" w:rsidR="00DE0739" w:rsidRDefault="00000000">
            <w:pPr>
              <w:pStyle w:val="TableParagraph"/>
              <w:spacing w:line="236" w:lineRule="exact"/>
              <w:ind w:left="350"/>
            </w:pPr>
            <w:r w:rsidRPr="00AF1C35">
              <w:rPr>
                <w:w w:val="80"/>
              </w:rPr>
              <w:t>$1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billion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&lt;</w:t>
            </w:r>
            <w:r w:rsidRPr="00AF1C35">
              <w:rPr>
                <w:spacing w:val="-3"/>
              </w:rPr>
              <w:t xml:space="preserve"> </w:t>
            </w:r>
            <w:r w:rsidRPr="00AF1C35">
              <w:rPr>
                <w:w w:val="80"/>
              </w:rPr>
              <w:t>x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$2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spacing w:val="-2"/>
                <w:w w:val="80"/>
              </w:rPr>
              <w:t>billion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6A5326FA" w14:textId="77777777" w:rsidR="00DE0739" w:rsidRDefault="00000000">
            <w:pPr>
              <w:pStyle w:val="TableParagraph"/>
              <w:spacing w:line="236" w:lineRule="exact"/>
              <w:ind w:left="1" w:right="690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</w:tr>
      <w:tr w:rsidR="00DE0739" w14:paraId="6F8519B6" w14:textId="77777777">
        <w:trPr>
          <w:trHeight w:val="276"/>
        </w:trPr>
        <w:tc>
          <w:tcPr>
            <w:tcW w:w="4412" w:type="dxa"/>
            <w:tcBorders>
              <w:right w:val="nil"/>
            </w:tcBorders>
          </w:tcPr>
          <w:p w14:paraId="2F1F4E7D" w14:textId="77777777" w:rsidR="00DE0739" w:rsidRDefault="00000000">
            <w:pPr>
              <w:pStyle w:val="TableParagraph"/>
              <w:spacing w:line="236" w:lineRule="exact"/>
              <w:ind w:left="350"/>
            </w:pPr>
            <w:r w:rsidRPr="00AF1C35">
              <w:rPr>
                <w:w w:val="80"/>
              </w:rPr>
              <w:t>$2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billion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&lt;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x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  <w:u w:val="single" w:color="7E7E7E"/>
              </w:rPr>
              <w:t>&lt;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$10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spacing w:val="-2"/>
                <w:w w:val="80"/>
              </w:rPr>
              <w:t>billion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5F12CE66" w14:textId="77777777" w:rsidR="00DE0739" w:rsidRDefault="00000000">
            <w:pPr>
              <w:pStyle w:val="TableParagraph"/>
              <w:spacing w:line="236" w:lineRule="exact"/>
              <w:ind w:left="1" w:right="690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</w:tr>
      <w:tr w:rsidR="00DE0739" w14:paraId="6B8938E2" w14:textId="77777777">
        <w:trPr>
          <w:trHeight w:val="273"/>
        </w:trPr>
        <w:tc>
          <w:tcPr>
            <w:tcW w:w="4412" w:type="dxa"/>
            <w:tcBorders>
              <w:right w:val="nil"/>
            </w:tcBorders>
          </w:tcPr>
          <w:p w14:paraId="60384238" w14:textId="77777777" w:rsidR="00DE0739" w:rsidRDefault="00000000">
            <w:pPr>
              <w:pStyle w:val="TableParagraph"/>
              <w:spacing w:line="236" w:lineRule="exact"/>
              <w:ind w:left="350"/>
            </w:pPr>
            <w:r w:rsidRPr="00AF1C35">
              <w:rPr>
                <w:w w:val="85"/>
              </w:rPr>
              <w:t>x</w:t>
            </w:r>
            <w:r w:rsidRPr="00AF1C35">
              <w:rPr>
                <w:spacing w:val="-6"/>
                <w:w w:val="85"/>
              </w:rPr>
              <w:t xml:space="preserve"> </w:t>
            </w:r>
            <w:r w:rsidRPr="00AF1C35">
              <w:rPr>
                <w:w w:val="85"/>
              </w:rPr>
              <w:t>&gt;</w:t>
            </w:r>
            <w:r w:rsidRPr="00AF1C35">
              <w:rPr>
                <w:spacing w:val="-4"/>
                <w:w w:val="85"/>
              </w:rPr>
              <w:t xml:space="preserve"> </w:t>
            </w:r>
            <w:r w:rsidRPr="00AF1C35">
              <w:rPr>
                <w:w w:val="85"/>
              </w:rPr>
              <w:t>$10</w:t>
            </w:r>
            <w:r w:rsidRPr="00AF1C35">
              <w:rPr>
                <w:spacing w:val="-5"/>
                <w:w w:val="85"/>
              </w:rPr>
              <w:t xml:space="preserve"> </w:t>
            </w:r>
            <w:r w:rsidRPr="00AF1C35">
              <w:rPr>
                <w:spacing w:val="-2"/>
                <w:w w:val="85"/>
              </w:rPr>
              <w:t>billion</w:t>
            </w:r>
          </w:p>
        </w:tc>
        <w:tc>
          <w:tcPr>
            <w:tcW w:w="4941" w:type="dxa"/>
            <w:tcBorders>
              <w:left w:val="nil"/>
            </w:tcBorders>
          </w:tcPr>
          <w:p w14:paraId="695135C8" w14:textId="77777777" w:rsidR="00DE0739" w:rsidRDefault="00000000">
            <w:pPr>
              <w:pStyle w:val="TableParagraph"/>
              <w:spacing w:line="236" w:lineRule="exact"/>
              <w:ind w:right="690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</w:tr>
    </w:tbl>
    <w:p w14:paraId="0A582047" w14:textId="77777777" w:rsidR="00DE0739" w:rsidRDefault="00DE0739">
      <w:pPr>
        <w:pStyle w:val="BodyText"/>
        <w:spacing w:before="252"/>
      </w:pPr>
    </w:p>
    <w:p w14:paraId="71DB061A" w14:textId="77777777" w:rsidR="00DE0739" w:rsidRDefault="00000000">
      <w:pPr>
        <w:pStyle w:val="BodyText"/>
        <w:spacing w:line="300" w:lineRule="auto"/>
        <w:ind w:left="320" w:right="535"/>
        <w:jc w:val="both"/>
      </w:pPr>
      <w:r>
        <w:rPr>
          <w:w w:val="80"/>
        </w:rPr>
        <w:t>Throughout this report, we highlight selected findings that are notably different for</w:t>
      </w:r>
      <w:r>
        <w:t xml:space="preserve"> </w:t>
      </w:r>
      <w:r>
        <w:rPr>
          <w:w w:val="80"/>
        </w:rPr>
        <w:t>the 93 largest organizations in our sample, which represent</w:t>
      </w:r>
      <w:r>
        <w:t xml:space="preserve"> </w:t>
      </w:r>
      <w:r>
        <w:rPr>
          <w:w w:val="80"/>
        </w:rPr>
        <w:t>those with revenues greater than $1 billion.</w:t>
      </w:r>
      <w:r>
        <w:rPr>
          <w:spacing w:val="40"/>
        </w:rPr>
        <w:t xml:space="preserve"> </w:t>
      </w:r>
      <w:r>
        <w:rPr>
          <w:w w:val="80"/>
        </w:rPr>
        <w:t xml:space="preserve">Additionally, we also provide selected findings for the 103 </w:t>
      </w:r>
      <w:proofErr w:type="gramStart"/>
      <w:r>
        <w:rPr>
          <w:w w:val="80"/>
        </w:rPr>
        <w:t>publicly-traded</w:t>
      </w:r>
      <w:proofErr w:type="gramEnd"/>
      <w:r>
        <w:rPr>
          <w:w w:val="80"/>
        </w:rPr>
        <w:t xml:space="preserve"> companies, 114 financial</w:t>
      </w:r>
      <w:r>
        <w:rPr>
          <w:w w:val="85"/>
        </w:rPr>
        <w:t xml:space="preserve"> </w:t>
      </w:r>
      <w:r>
        <w:rPr>
          <w:spacing w:val="-2"/>
          <w:w w:val="85"/>
        </w:rPr>
        <w:t>services entities, and 95 not-for-profit organizations</w:t>
      </w:r>
      <w:r>
        <w:rPr>
          <w:spacing w:val="-2"/>
        </w:rPr>
        <w:t xml:space="preserve"> </w:t>
      </w:r>
      <w:r>
        <w:rPr>
          <w:spacing w:val="-2"/>
          <w:w w:val="85"/>
        </w:rPr>
        <w:t>included in our sample.</w:t>
      </w:r>
    </w:p>
    <w:p w14:paraId="7A860A21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033F8968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9392" behindDoc="0" locked="0" layoutInCell="1" allowOverlap="1" wp14:anchorId="459D6105" wp14:editId="419FE44B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85600" id="Graphic 35" o:spid="_x0000_s1026" style="position:absolute;margin-left:24pt;margin-top:0;width:5.2pt;height:792.1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2E05E52B" wp14:editId="333566E2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36" name="Graphic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882BA0" id="Graphic 36" o:spid="_x0000_s1026" style="position:absolute;margin-left:582.95pt;margin-top:0;width:5.2pt;height:792.1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3787002C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22B8B1C9" wp14:editId="22894303">
                <wp:extent cx="5314950" cy="66675"/>
                <wp:effectExtent l="19050" t="19050" r="19050" b="19050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C55AB1" id="Group 37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U38PNH4CAACpBQAA&#10;DgAAAAAAAAAAAAAAAAAuAgAAZHJzL2Uyb0RvYy54bWxQSwECLQAUAAYACAAAACEA5U8YftoAAAAE&#10;AQAADwAAAAAAAAAAAAAAAADYBAAAZHJzL2Rvd25yZXYueG1sUEsFBgAAAAAEAAQA8wAAAN8FAAAA&#10;AA==&#10;">
                <v:shape id="Graphic 38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511E63F7" w14:textId="77777777" w:rsidR="00DE0739" w:rsidRDefault="00000000">
      <w:pPr>
        <w:pStyle w:val="Heading1"/>
      </w:pPr>
      <w:r>
        <w:rPr>
          <w:color w:val="C00000"/>
          <w:w w:val="80"/>
        </w:rPr>
        <w:t>State</w:t>
      </w:r>
      <w:r>
        <w:rPr>
          <w:color w:val="C00000"/>
          <w:spacing w:val="-11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1"/>
        </w:rPr>
        <w:t xml:space="preserve"> </w:t>
      </w:r>
      <w:r>
        <w:rPr>
          <w:color w:val="C00000"/>
          <w:w w:val="80"/>
        </w:rPr>
        <w:t>Risk</w:t>
      </w:r>
      <w:r>
        <w:rPr>
          <w:color w:val="C00000"/>
          <w:spacing w:val="-11"/>
        </w:rPr>
        <w:t xml:space="preserve"> </w:t>
      </w:r>
      <w:r>
        <w:rPr>
          <w:color w:val="C00000"/>
          <w:spacing w:val="-2"/>
          <w:w w:val="80"/>
        </w:rPr>
        <w:t>Environment</w:t>
      </w:r>
    </w:p>
    <w:p w14:paraId="15EDCC41" w14:textId="77777777" w:rsidR="00DE0739" w:rsidRDefault="00000000">
      <w:pPr>
        <w:pStyle w:val="BodyText"/>
        <w:spacing w:before="316" w:line="300" w:lineRule="auto"/>
        <w:ind w:left="320" w:right="53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06DC9F83" wp14:editId="58E01AC3">
                <wp:simplePos x="0" y="0"/>
                <wp:positionH relativeFrom="page">
                  <wp:posOffset>4486655</wp:posOffset>
                </wp:positionH>
                <wp:positionV relativeFrom="paragraph">
                  <wp:posOffset>1171266</wp:posOffset>
                </wp:positionV>
                <wp:extent cx="2371725" cy="107315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1725" cy="1073150"/>
                          <a:chOff x="0" y="0"/>
                          <a:chExt cx="2371725" cy="107315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9050" y="19050"/>
                            <a:ext cx="2333625" cy="103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3625" h="1035050">
                                <a:moveTo>
                                  <a:pt x="2160778" y="0"/>
                                </a:moveTo>
                                <a:lnTo>
                                  <a:pt x="172466" y="0"/>
                                </a:lnTo>
                                <a:lnTo>
                                  <a:pt x="126617" y="6160"/>
                                </a:lnTo>
                                <a:lnTo>
                                  <a:pt x="85419" y="23546"/>
                                </a:lnTo>
                                <a:lnTo>
                                  <a:pt x="50514" y="50514"/>
                                </a:lnTo>
                                <a:lnTo>
                                  <a:pt x="23546" y="85419"/>
                                </a:lnTo>
                                <a:lnTo>
                                  <a:pt x="6160" y="126617"/>
                                </a:lnTo>
                                <a:lnTo>
                                  <a:pt x="0" y="172465"/>
                                </a:lnTo>
                                <a:lnTo>
                                  <a:pt x="0" y="862329"/>
                                </a:lnTo>
                                <a:lnTo>
                                  <a:pt x="6160" y="908178"/>
                                </a:lnTo>
                                <a:lnTo>
                                  <a:pt x="23546" y="949376"/>
                                </a:lnTo>
                                <a:lnTo>
                                  <a:pt x="50514" y="984281"/>
                                </a:lnTo>
                                <a:lnTo>
                                  <a:pt x="85419" y="1011249"/>
                                </a:lnTo>
                                <a:lnTo>
                                  <a:pt x="126617" y="1028635"/>
                                </a:lnTo>
                                <a:lnTo>
                                  <a:pt x="172466" y="1034796"/>
                                </a:lnTo>
                                <a:lnTo>
                                  <a:pt x="2160778" y="1034796"/>
                                </a:lnTo>
                                <a:lnTo>
                                  <a:pt x="2206626" y="1028635"/>
                                </a:lnTo>
                                <a:lnTo>
                                  <a:pt x="2247824" y="1011249"/>
                                </a:lnTo>
                                <a:lnTo>
                                  <a:pt x="2282729" y="984281"/>
                                </a:lnTo>
                                <a:lnTo>
                                  <a:pt x="2309697" y="949376"/>
                                </a:lnTo>
                                <a:lnTo>
                                  <a:pt x="2327083" y="908178"/>
                                </a:lnTo>
                                <a:lnTo>
                                  <a:pt x="2333244" y="862329"/>
                                </a:lnTo>
                                <a:lnTo>
                                  <a:pt x="2333244" y="172465"/>
                                </a:lnTo>
                                <a:lnTo>
                                  <a:pt x="2327083" y="126617"/>
                                </a:lnTo>
                                <a:lnTo>
                                  <a:pt x="2309697" y="85419"/>
                                </a:lnTo>
                                <a:lnTo>
                                  <a:pt x="2282729" y="50514"/>
                                </a:lnTo>
                                <a:lnTo>
                                  <a:pt x="2247824" y="23546"/>
                                </a:lnTo>
                                <a:lnTo>
                                  <a:pt x="2206626" y="6160"/>
                                </a:lnTo>
                                <a:lnTo>
                                  <a:pt x="2160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9050" y="19050"/>
                            <a:ext cx="2333625" cy="103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3625" h="1035050">
                                <a:moveTo>
                                  <a:pt x="0" y="172465"/>
                                </a:moveTo>
                                <a:lnTo>
                                  <a:pt x="6160" y="126617"/>
                                </a:lnTo>
                                <a:lnTo>
                                  <a:pt x="23546" y="85419"/>
                                </a:lnTo>
                                <a:lnTo>
                                  <a:pt x="50514" y="50514"/>
                                </a:lnTo>
                                <a:lnTo>
                                  <a:pt x="85419" y="23546"/>
                                </a:lnTo>
                                <a:lnTo>
                                  <a:pt x="126617" y="6160"/>
                                </a:lnTo>
                                <a:lnTo>
                                  <a:pt x="172466" y="0"/>
                                </a:lnTo>
                                <a:lnTo>
                                  <a:pt x="2160778" y="0"/>
                                </a:lnTo>
                                <a:lnTo>
                                  <a:pt x="2206626" y="6160"/>
                                </a:lnTo>
                                <a:lnTo>
                                  <a:pt x="2247824" y="23546"/>
                                </a:lnTo>
                                <a:lnTo>
                                  <a:pt x="2282729" y="50514"/>
                                </a:lnTo>
                                <a:lnTo>
                                  <a:pt x="2309697" y="85419"/>
                                </a:lnTo>
                                <a:lnTo>
                                  <a:pt x="2327083" y="126617"/>
                                </a:lnTo>
                                <a:lnTo>
                                  <a:pt x="2333244" y="172465"/>
                                </a:lnTo>
                                <a:lnTo>
                                  <a:pt x="2333244" y="862329"/>
                                </a:lnTo>
                                <a:lnTo>
                                  <a:pt x="2327083" y="908178"/>
                                </a:lnTo>
                                <a:lnTo>
                                  <a:pt x="2309697" y="949376"/>
                                </a:lnTo>
                                <a:lnTo>
                                  <a:pt x="2282729" y="984281"/>
                                </a:lnTo>
                                <a:lnTo>
                                  <a:pt x="2247824" y="1011249"/>
                                </a:lnTo>
                                <a:lnTo>
                                  <a:pt x="2206626" y="1028635"/>
                                </a:lnTo>
                                <a:lnTo>
                                  <a:pt x="2160778" y="1034796"/>
                                </a:lnTo>
                                <a:lnTo>
                                  <a:pt x="172466" y="1034796"/>
                                </a:lnTo>
                                <a:lnTo>
                                  <a:pt x="126617" y="1028635"/>
                                </a:lnTo>
                                <a:lnTo>
                                  <a:pt x="85419" y="1011249"/>
                                </a:lnTo>
                                <a:lnTo>
                                  <a:pt x="50514" y="984281"/>
                                </a:lnTo>
                                <a:lnTo>
                                  <a:pt x="23546" y="949376"/>
                                </a:lnTo>
                                <a:lnTo>
                                  <a:pt x="6160" y="908178"/>
                                </a:lnTo>
                                <a:lnTo>
                                  <a:pt x="0" y="862329"/>
                                </a:lnTo>
                                <a:lnTo>
                                  <a:pt x="0" y="17246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2371725" cy="1073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C48DAA" w14:textId="77777777" w:rsidR="00DE0739" w:rsidRDefault="00000000">
                              <w:pPr>
                                <w:spacing w:before="197" w:line="314" w:lineRule="auto"/>
                                <w:ind w:left="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majority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respondents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believe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volume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5"/>
                                  <w:sz w:val="20"/>
                                </w:rPr>
                                <w:t>complexity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5"/>
                                  <w:sz w:val="20"/>
                                </w:rPr>
                                <w:t>of risks have increased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5"/>
                                  <w:sz w:val="20"/>
                                </w:rPr>
                                <w:t>“mostly”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5"/>
                                  <w:sz w:val="20"/>
                                </w:rPr>
                                <w:t>or</w:t>
                              </w:r>
                            </w:p>
                            <w:p w14:paraId="637BA552" w14:textId="77777777" w:rsidR="00DE0739" w:rsidRDefault="00000000">
                              <w:pPr>
                                <w:spacing w:line="316" w:lineRule="auto"/>
                                <w:ind w:left="258" w:right="261" w:firstLine="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“extensively”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past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five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years,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finding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consistent</w:t>
                              </w:r>
                              <w:r>
                                <w:rPr>
                                  <w:b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across</w:t>
                              </w:r>
                              <w:r>
                                <w:rPr>
                                  <w:b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various</w:t>
                              </w:r>
                              <w:r>
                                <w:rPr>
                                  <w:b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types</w:t>
                              </w:r>
                              <w:r>
                                <w:rPr>
                                  <w:b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75"/>
                                  <w:sz w:val="20"/>
                                </w:rPr>
                                <w:t>organizations.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DC9F83" id="Group 39" o:spid="_x0000_s1033" style="position:absolute;left:0;text-align:left;margin-left:353.3pt;margin-top:92.25pt;width:186.75pt;height:84.5pt;z-index:15738880;mso-wrap-distance-left:0;mso-wrap-distance-right:0;mso-position-horizontal-relative:page" coordsize="23717,10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">
                <v:shape id="Graphic 40" o:spid="_x0000_s1034" style="position:absolute;left:190;top:190;width:23336;height:10351;visibility:visible;mso-wrap-style:square;v-text-anchor:top" coordsize="2333625,103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" path="m2160778,l172466,,126617,6160,85419,23546,50514,50514,23546,85419,6160,126617,,172465,,862329r6160,45849l23546,949376r26968,34905l85419,1011249r41198,17386l172466,1034796r1988312,l2206626,1028635r41198,-17386l2282729,984281r26968,-34905l2327083,908178r6161,-45849l2333244,172465r-6161,-45848l2309697,85419,2282729,50514,2247824,23546,2206626,6160,2160778,xe" fillcolor="#d9d9d9" stroked="f">
                  <v:path arrowok="t"/>
                </v:shape>
                <v:shape id="Graphic 41" o:spid="_x0000_s1035" style="position:absolute;left:190;top:190;width:23336;height:10351;visibility:visible;mso-wrap-style:square;v-text-anchor:top" coordsize="2333625,103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" path="m,172465l6160,126617,23546,85419,50514,50514,85419,23546,126617,6160,172466,,2160778,r45848,6160l2247824,23546r34905,26968l2309697,85419r17386,41198l2333244,172465r,689864l2327083,908178r-17386,41198l2282729,984281r-34905,26968l2206626,1028635r-45848,6161l172466,1034796r-45849,-6161l85419,1011249,50514,984281,23546,949376,6160,908178,,862329,,172465xe" filled="f" strokecolor="#c00000" strokeweight="3pt">
                  <v:path arrowok="t"/>
                </v:shape>
                <v:shape id="Textbox 42" o:spid="_x0000_s1036" type="#_x0000_t202" style="position:absolute;width:23717;height:10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4C48DAA" w14:textId="77777777" w:rsidR="00DE0739" w:rsidRDefault="00000000">
                        <w:pPr>
                          <w:spacing w:before="197" w:line="314" w:lineRule="auto"/>
                          <w:ind w:left="2"/>
                          <w:jc w:val="center"/>
                          <w:rPr>
                            <w:b/>
                            <w:sz w:val="20"/>
                          </w:rPr>
                        </w:pPr>
                        <w:proofErr w:type="gramStart"/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majority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of</w:t>
                        </w:r>
                        <w:proofErr w:type="gramEnd"/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respondents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believe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volume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5"/>
                            <w:sz w:val="20"/>
                          </w:rPr>
                          <w:t>complexity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5"/>
                            <w:sz w:val="20"/>
                          </w:rPr>
                          <w:t>of risks have increased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5"/>
                            <w:sz w:val="20"/>
                          </w:rPr>
                          <w:t>“mostly”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5"/>
                            <w:sz w:val="20"/>
                          </w:rPr>
                          <w:t>or</w:t>
                        </w:r>
                      </w:p>
                      <w:p w14:paraId="637BA552" w14:textId="77777777" w:rsidR="00DE0739" w:rsidRDefault="00000000">
                        <w:pPr>
                          <w:spacing w:line="316" w:lineRule="auto"/>
                          <w:ind w:left="258" w:right="261" w:firstLine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“extensively”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in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past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five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years,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that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finding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is</w:t>
                        </w:r>
                        <w:r>
                          <w:rPr>
                            <w:b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consistent</w:t>
                        </w:r>
                        <w:r>
                          <w:rPr>
                            <w:b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across</w:t>
                        </w:r>
                        <w:r>
                          <w:rPr>
                            <w:b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various</w:t>
                        </w:r>
                        <w:r>
                          <w:rPr>
                            <w:b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types</w:t>
                        </w:r>
                        <w:r>
                          <w:rPr>
                            <w:b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0"/>
                          </w:rPr>
                          <w:t>organizations.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Many argue that the volume and complexity of risks faced by organizations today continue to evolve at a rapid pace, creating huge challenges for</w:t>
      </w:r>
      <w:r>
        <w:t xml:space="preserve"> </w:t>
      </w:r>
      <w:r>
        <w:rPr>
          <w:w w:val="80"/>
        </w:rPr>
        <w:t>management and boards in their oversight of the most important risks. Recent volatility in equity markets, falling oil prices, mixed signals from</w:t>
      </w:r>
      <w:r>
        <w:t xml:space="preserve"> </w:t>
      </w:r>
      <w:r>
        <w:rPr>
          <w:w w:val="80"/>
        </w:rPr>
        <w:t>economic</w:t>
      </w:r>
      <w:r>
        <w:rPr>
          <w:spacing w:val="-3"/>
          <w:w w:val="80"/>
        </w:rPr>
        <w:t xml:space="preserve"> </w:t>
      </w:r>
      <w:r>
        <w:rPr>
          <w:w w:val="80"/>
        </w:rPr>
        <w:t>indicators,</w:t>
      </w:r>
      <w:r>
        <w:rPr>
          <w:spacing w:val="-3"/>
          <w:w w:val="80"/>
        </w:rPr>
        <w:t xml:space="preserve"> </w:t>
      </w:r>
      <w:r>
        <w:rPr>
          <w:w w:val="80"/>
        </w:rPr>
        <w:t>terrorism</w:t>
      </w:r>
      <w:r>
        <w:rPr>
          <w:spacing w:val="-2"/>
          <w:w w:val="80"/>
        </w:rPr>
        <w:t xml:space="preserve"> </w:t>
      </w:r>
      <w:r>
        <w:rPr>
          <w:w w:val="80"/>
        </w:rPr>
        <w:t>events,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Fed’s</w:t>
      </w:r>
      <w:r>
        <w:rPr>
          <w:spacing w:val="-3"/>
          <w:w w:val="80"/>
        </w:rPr>
        <w:t xml:space="preserve"> </w:t>
      </w:r>
      <w:r>
        <w:rPr>
          <w:w w:val="80"/>
        </w:rPr>
        <w:t>decision</w:t>
      </w:r>
      <w:r>
        <w:rPr>
          <w:spacing w:val="-2"/>
          <w:w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begin</w:t>
      </w:r>
      <w:r>
        <w:rPr>
          <w:spacing w:val="-2"/>
          <w:w w:val="80"/>
        </w:rPr>
        <w:t xml:space="preserve"> </w:t>
      </w:r>
      <w:r>
        <w:rPr>
          <w:w w:val="80"/>
        </w:rPr>
        <w:t>its</w:t>
      </w:r>
      <w:r>
        <w:rPr>
          <w:spacing w:val="-3"/>
          <w:w w:val="80"/>
        </w:rPr>
        <w:t xml:space="preserve"> </w:t>
      </w:r>
      <w:r>
        <w:rPr>
          <w:w w:val="80"/>
        </w:rPr>
        <w:t>raising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interest</w:t>
      </w:r>
      <w:r>
        <w:rPr>
          <w:spacing w:val="-2"/>
          <w:w w:val="80"/>
        </w:rPr>
        <w:t xml:space="preserve"> </w:t>
      </w:r>
      <w:r>
        <w:rPr>
          <w:w w:val="80"/>
        </w:rPr>
        <w:t>rates,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constant</w:t>
      </w:r>
      <w:r>
        <w:rPr>
          <w:spacing w:val="-2"/>
          <w:w w:val="80"/>
        </w:rPr>
        <w:t xml:space="preserve"> </w:t>
      </w:r>
      <w:r>
        <w:rPr>
          <w:w w:val="80"/>
        </w:rPr>
        <w:t>concern</w:t>
      </w:r>
      <w:r>
        <w:rPr>
          <w:spacing w:val="-3"/>
          <w:w w:val="80"/>
        </w:rPr>
        <w:t xml:space="preserve"> </w:t>
      </w:r>
      <w:r>
        <w:rPr>
          <w:w w:val="80"/>
        </w:rPr>
        <w:t>about</w:t>
      </w:r>
      <w:r>
        <w:rPr>
          <w:spacing w:val="-2"/>
          <w:w w:val="80"/>
        </w:rPr>
        <w:t xml:space="preserve"> </w:t>
      </w:r>
      <w:r>
        <w:rPr>
          <w:w w:val="80"/>
        </w:rPr>
        <w:t>cyber</w:t>
      </w:r>
      <w:r>
        <w:rPr>
          <w:spacing w:val="-1"/>
          <w:w w:val="80"/>
        </w:rPr>
        <w:t xml:space="preserve"> </w:t>
      </w:r>
      <w:r>
        <w:rPr>
          <w:w w:val="80"/>
        </w:rPr>
        <w:t>threats,</w:t>
      </w:r>
      <w:r>
        <w:rPr>
          <w:spacing w:val="-2"/>
          <w:w w:val="80"/>
        </w:rPr>
        <w:t xml:space="preserve"> </w:t>
      </w:r>
      <w:r>
        <w:rPr>
          <w:w w:val="80"/>
        </w:rPr>
        <w:t>among</w:t>
      </w:r>
      <w:r>
        <w:t xml:space="preserve"> </w:t>
      </w:r>
      <w:r>
        <w:rPr>
          <w:w w:val="80"/>
        </w:rPr>
        <w:t>numerous other issues, represent examples of challenges management and boards face in their navigating an organization’s risk landscape.</w:t>
      </w:r>
      <w:r>
        <w:rPr>
          <w:spacing w:val="40"/>
        </w:rPr>
        <w:t xml:space="preserve"> </w:t>
      </w:r>
      <w:r>
        <w:rPr>
          <w:w w:val="80"/>
        </w:rPr>
        <w:t>To</w:t>
      </w:r>
      <w:r>
        <w:rPr>
          <w:w w:val="90"/>
        </w:rPr>
        <w:t xml:space="preserve"> </w:t>
      </w:r>
      <w:r>
        <w:rPr>
          <w:spacing w:val="-2"/>
          <w:w w:val="90"/>
        </w:rPr>
        <w:t>get</w:t>
      </w:r>
      <w:r>
        <w:rPr>
          <w:spacing w:val="10"/>
        </w:rPr>
        <w:t xml:space="preserve"> </w:t>
      </w:r>
      <w:r>
        <w:rPr>
          <w:spacing w:val="-2"/>
          <w:w w:val="90"/>
        </w:rPr>
        <w:t>a</w:t>
      </w:r>
      <w:r>
        <w:rPr>
          <w:spacing w:val="11"/>
        </w:rPr>
        <w:t xml:space="preserve"> </w:t>
      </w:r>
      <w:r>
        <w:rPr>
          <w:spacing w:val="-2"/>
          <w:w w:val="90"/>
        </w:rPr>
        <w:t>sense</w:t>
      </w:r>
      <w:r>
        <w:rPr>
          <w:spacing w:val="11"/>
        </w:rPr>
        <w:t xml:space="preserve"> </w:t>
      </w:r>
      <w:r>
        <w:rPr>
          <w:spacing w:val="-2"/>
          <w:w w:val="90"/>
        </w:rPr>
        <w:t>for</w:t>
      </w:r>
      <w:r>
        <w:rPr>
          <w:spacing w:val="10"/>
        </w:rPr>
        <w:t xml:space="preserve"> </w:t>
      </w:r>
      <w:r>
        <w:rPr>
          <w:spacing w:val="-2"/>
          <w:w w:val="90"/>
        </w:rPr>
        <w:t>the</w:t>
      </w:r>
      <w:r>
        <w:rPr>
          <w:spacing w:val="11"/>
        </w:rPr>
        <w:t xml:space="preserve"> </w:t>
      </w:r>
      <w:r>
        <w:rPr>
          <w:spacing w:val="-2"/>
          <w:w w:val="90"/>
        </w:rPr>
        <w:t>extent</w:t>
      </w:r>
      <w:r>
        <w:rPr>
          <w:spacing w:val="10"/>
        </w:rPr>
        <w:t xml:space="preserve"> </w:t>
      </w:r>
      <w:r>
        <w:rPr>
          <w:spacing w:val="-2"/>
          <w:w w:val="90"/>
        </w:rPr>
        <w:t>of</w:t>
      </w:r>
      <w:r>
        <w:rPr>
          <w:spacing w:val="10"/>
        </w:rPr>
        <w:t xml:space="preserve"> </w:t>
      </w:r>
      <w:r>
        <w:rPr>
          <w:spacing w:val="-2"/>
          <w:w w:val="90"/>
        </w:rPr>
        <w:t>risks</w:t>
      </w:r>
      <w:r>
        <w:rPr>
          <w:spacing w:val="10"/>
        </w:rPr>
        <w:t xml:space="preserve"> </w:t>
      </w:r>
      <w:r>
        <w:rPr>
          <w:spacing w:val="-2"/>
          <w:w w:val="90"/>
        </w:rPr>
        <w:t>faced</w:t>
      </w:r>
      <w:r>
        <w:rPr>
          <w:spacing w:val="11"/>
        </w:rPr>
        <w:t xml:space="preserve"> </w:t>
      </w:r>
      <w:r>
        <w:rPr>
          <w:spacing w:val="-2"/>
          <w:w w:val="90"/>
        </w:rPr>
        <w:t>by</w:t>
      </w:r>
      <w:r>
        <w:rPr>
          <w:spacing w:val="12"/>
        </w:rPr>
        <w:t xml:space="preserve"> </w:t>
      </w:r>
      <w:r>
        <w:rPr>
          <w:spacing w:val="-2"/>
          <w:w w:val="90"/>
        </w:rPr>
        <w:t>organizations</w:t>
      </w:r>
      <w:r>
        <w:rPr>
          <w:spacing w:val="10"/>
        </w:rPr>
        <w:t xml:space="preserve"> </w:t>
      </w:r>
      <w:r>
        <w:rPr>
          <w:spacing w:val="-2"/>
          <w:w w:val="90"/>
        </w:rPr>
        <w:t>represented</w:t>
      </w:r>
      <w:r>
        <w:rPr>
          <w:spacing w:val="10"/>
        </w:rPr>
        <w:t xml:space="preserve"> </w:t>
      </w:r>
      <w:r>
        <w:rPr>
          <w:spacing w:val="-2"/>
          <w:w w:val="90"/>
        </w:rPr>
        <w:t>by</w:t>
      </w:r>
      <w:r>
        <w:rPr>
          <w:spacing w:val="12"/>
        </w:rPr>
        <w:t xml:space="preserve"> </w:t>
      </w:r>
      <w:proofErr w:type="gramStart"/>
      <w:r>
        <w:rPr>
          <w:spacing w:val="-2"/>
          <w:w w:val="90"/>
        </w:rPr>
        <w:t>our</w:t>
      </w:r>
      <w:proofErr w:type="gramEnd"/>
    </w:p>
    <w:p w14:paraId="5EC1A511" w14:textId="77777777" w:rsidR="00DE0739" w:rsidRDefault="00000000">
      <w:pPr>
        <w:pStyle w:val="BodyText"/>
        <w:spacing w:before="2" w:line="300" w:lineRule="auto"/>
        <w:ind w:left="320" w:right="4466"/>
        <w:jc w:val="both"/>
      </w:pPr>
      <w:r>
        <w:rPr>
          <w:w w:val="85"/>
        </w:rPr>
        <w:t>respondents,</w:t>
      </w:r>
      <w:r>
        <w:rPr>
          <w:spacing w:val="-6"/>
          <w:w w:val="85"/>
        </w:rPr>
        <w:t xml:space="preserve"> </w:t>
      </w:r>
      <w:r>
        <w:rPr>
          <w:w w:val="85"/>
        </w:rPr>
        <w:t>we</w:t>
      </w:r>
      <w:r>
        <w:rPr>
          <w:spacing w:val="-5"/>
          <w:w w:val="85"/>
        </w:rPr>
        <w:t xml:space="preserve"> </w:t>
      </w:r>
      <w:r>
        <w:rPr>
          <w:w w:val="85"/>
        </w:rPr>
        <w:t>asked</w:t>
      </w:r>
      <w:r>
        <w:rPr>
          <w:spacing w:val="-5"/>
          <w:w w:val="85"/>
        </w:rPr>
        <w:t xml:space="preserve"> </w:t>
      </w:r>
      <w:r>
        <w:rPr>
          <w:w w:val="85"/>
        </w:rPr>
        <w:t>them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describe</w:t>
      </w:r>
      <w:r>
        <w:rPr>
          <w:spacing w:val="-5"/>
          <w:w w:val="85"/>
        </w:rPr>
        <w:t xml:space="preserve"> </w:t>
      </w:r>
      <w:r>
        <w:rPr>
          <w:w w:val="85"/>
        </w:rPr>
        <w:t>how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volume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complexity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risks </w:t>
      </w:r>
      <w:r>
        <w:rPr>
          <w:spacing w:val="-2"/>
          <w:w w:val="85"/>
        </w:rPr>
        <w:t>have increased in the last five years.</w:t>
      </w:r>
      <w:r>
        <w:rPr>
          <w:spacing w:val="-4"/>
        </w:rPr>
        <w:t xml:space="preserve"> </w:t>
      </w:r>
      <w:r>
        <w:rPr>
          <w:spacing w:val="-2"/>
          <w:w w:val="85"/>
        </w:rPr>
        <w:t>Nineteen</w:t>
      </w:r>
      <w:r>
        <w:rPr>
          <w:spacing w:val="-4"/>
        </w:rPr>
        <w:t xml:space="preserve"> </w:t>
      </w:r>
      <w:r>
        <w:rPr>
          <w:spacing w:val="-2"/>
          <w:w w:val="85"/>
        </w:rPr>
        <w:t>percent</w:t>
      </w:r>
      <w:r>
        <w:rPr>
          <w:spacing w:val="-4"/>
        </w:rPr>
        <w:t xml:space="preserve"> </w:t>
      </w:r>
      <w:r>
        <w:rPr>
          <w:spacing w:val="-2"/>
          <w:w w:val="85"/>
        </w:rPr>
        <w:t xml:space="preserve">noted that the volume and </w:t>
      </w:r>
      <w:r>
        <w:rPr>
          <w:w w:val="85"/>
        </w:rPr>
        <w:t>complexity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>risks</w:t>
      </w:r>
      <w:r>
        <w:rPr>
          <w:spacing w:val="-4"/>
          <w:w w:val="85"/>
        </w:rPr>
        <w:t xml:space="preserve"> </w:t>
      </w:r>
      <w:r>
        <w:rPr>
          <w:w w:val="85"/>
        </w:rPr>
        <w:t>have</w:t>
      </w:r>
      <w:r>
        <w:rPr>
          <w:spacing w:val="-4"/>
          <w:w w:val="85"/>
        </w:rPr>
        <w:t xml:space="preserve"> </w:t>
      </w:r>
      <w:r>
        <w:rPr>
          <w:w w:val="85"/>
        </w:rPr>
        <w:t>increased</w:t>
      </w:r>
      <w:r>
        <w:rPr>
          <w:spacing w:val="-4"/>
          <w:w w:val="85"/>
        </w:rPr>
        <w:t xml:space="preserve"> </w:t>
      </w:r>
      <w:r>
        <w:rPr>
          <w:w w:val="85"/>
        </w:rPr>
        <w:t>“extensively”</w:t>
      </w:r>
      <w:r>
        <w:rPr>
          <w:spacing w:val="-3"/>
          <w:w w:val="85"/>
        </w:rPr>
        <w:t xml:space="preserve"> </w:t>
      </w:r>
      <w:r>
        <w:rPr>
          <w:w w:val="85"/>
        </w:rPr>
        <w:t>over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past</w:t>
      </w:r>
      <w:r>
        <w:rPr>
          <w:spacing w:val="-4"/>
          <w:w w:val="85"/>
        </w:rPr>
        <w:t xml:space="preserve"> </w:t>
      </w:r>
      <w:r>
        <w:rPr>
          <w:w w:val="85"/>
        </w:rPr>
        <w:t>five</w:t>
      </w:r>
      <w:r>
        <w:rPr>
          <w:spacing w:val="-4"/>
          <w:w w:val="85"/>
        </w:rPr>
        <w:t xml:space="preserve"> </w:t>
      </w:r>
      <w:r>
        <w:rPr>
          <w:w w:val="85"/>
        </w:rPr>
        <w:t>years,</w:t>
      </w:r>
      <w:r>
        <w:rPr>
          <w:spacing w:val="-4"/>
          <w:w w:val="85"/>
        </w:rPr>
        <w:t xml:space="preserve"> </w:t>
      </w:r>
      <w:r>
        <w:rPr>
          <w:w w:val="85"/>
        </w:rPr>
        <w:t>with</w:t>
      </w:r>
      <w:r>
        <w:rPr>
          <w:spacing w:val="-6"/>
          <w:w w:val="85"/>
        </w:rPr>
        <w:t xml:space="preserve"> </w:t>
      </w:r>
      <w:r>
        <w:rPr>
          <w:w w:val="85"/>
        </w:rPr>
        <w:t xml:space="preserve">an </w:t>
      </w:r>
      <w:r>
        <w:rPr>
          <w:w w:val="80"/>
        </w:rPr>
        <w:t>additional 38% responding that the volume and complexity of risks have increased</w:t>
      </w:r>
      <w:r>
        <w:t xml:space="preserve"> </w:t>
      </w:r>
      <w:r>
        <w:rPr>
          <w:w w:val="80"/>
        </w:rPr>
        <w:t>“mostly.” Thus, on a combined basis, 57% of respondents indicate that the volume</w:t>
      </w:r>
      <w:r>
        <w:t xml:space="preserve"> </w:t>
      </w:r>
      <w:r>
        <w:rPr>
          <w:w w:val="80"/>
        </w:rPr>
        <w:t>and</w:t>
      </w:r>
      <w:r>
        <w:rPr>
          <w:spacing w:val="-1"/>
          <w:w w:val="80"/>
        </w:rPr>
        <w:t xml:space="preserve"> </w:t>
      </w:r>
      <w:r>
        <w:rPr>
          <w:w w:val="80"/>
        </w:rPr>
        <w:t>complexity</w:t>
      </w:r>
      <w:r>
        <w:rPr>
          <w:spacing w:val="-9"/>
        </w:rPr>
        <w:t xml:space="preserve"> </w:t>
      </w:r>
      <w:r>
        <w:rPr>
          <w:w w:val="80"/>
        </w:rPr>
        <w:t>of</w:t>
      </w:r>
      <w:r>
        <w:rPr>
          <w:spacing w:val="-9"/>
        </w:rPr>
        <w:t xml:space="preserve"> </w:t>
      </w:r>
      <w:r>
        <w:rPr>
          <w:w w:val="80"/>
        </w:rPr>
        <w:t>risks</w:t>
      </w:r>
      <w:r>
        <w:rPr>
          <w:spacing w:val="-8"/>
        </w:rPr>
        <w:t xml:space="preserve"> </w:t>
      </w:r>
      <w:r>
        <w:rPr>
          <w:w w:val="80"/>
        </w:rPr>
        <w:t>have</w:t>
      </w:r>
      <w:r>
        <w:rPr>
          <w:spacing w:val="-7"/>
        </w:rPr>
        <w:t xml:space="preserve"> </w:t>
      </w:r>
      <w:r>
        <w:rPr>
          <w:w w:val="80"/>
        </w:rPr>
        <w:t>changed</w:t>
      </w:r>
      <w:r>
        <w:rPr>
          <w:spacing w:val="-8"/>
        </w:rPr>
        <w:t xml:space="preserve"> </w:t>
      </w:r>
      <w:r>
        <w:rPr>
          <w:w w:val="80"/>
        </w:rPr>
        <w:t>“mostly”</w:t>
      </w:r>
      <w:r>
        <w:rPr>
          <w:spacing w:val="-10"/>
        </w:rPr>
        <w:t xml:space="preserve"> </w:t>
      </w:r>
      <w:r>
        <w:rPr>
          <w:w w:val="80"/>
        </w:rPr>
        <w:t>or</w:t>
      </w:r>
      <w:r>
        <w:rPr>
          <w:spacing w:val="-7"/>
        </w:rPr>
        <w:t xml:space="preserve"> </w:t>
      </w:r>
      <w:r>
        <w:rPr>
          <w:w w:val="80"/>
        </w:rPr>
        <w:t>“extensively”</w:t>
      </w:r>
      <w:r>
        <w:rPr>
          <w:spacing w:val="-10"/>
        </w:rPr>
        <w:t xml:space="preserve"> </w:t>
      </w:r>
      <w:r>
        <w:rPr>
          <w:w w:val="80"/>
        </w:rPr>
        <w:t>in</w:t>
      </w:r>
      <w:r>
        <w:rPr>
          <w:spacing w:val="-10"/>
        </w:rPr>
        <w:t xml:space="preserve"> </w:t>
      </w:r>
      <w:r>
        <w:rPr>
          <w:w w:val="80"/>
        </w:rPr>
        <w:t>the</w:t>
      </w:r>
      <w:r>
        <w:rPr>
          <w:spacing w:val="-8"/>
        </w:rPr>
        <w:t xml:space="preserve"> </w:t>
      </w:r>
      <w:r>
        <w:rPr>
          <w:w w:val="80"/>
        </w:rPr>
        <w:t>last</w:t>
      </w:r>
      <w:r>
        <w:rPr>
          <w:spacing w:val="-8"/>
        </w:rPr>
        <w:t xml:space="preserve"> </w:t>
      </w:r>
      <w:r>
        <w:rPr>
          <w:w w:val="80"/>
        </w:rPr>
        <w:t>five</w:t>
      </w:r>
      <w:r>
        <w:rPr>
          <w:spacing w:val="-1"/>
          <w:w w:val="80"/>
        </w:rPr>
        <w:t xml:space="preserve"> </w:t>
      </w:r>
      <w:r>
        <w:rPr>
          <w:spacing w:val="-2"/>
          <w:w w:val="80"/>
        </w:rPr>
        <w:t>years,</w:t>
      </w:r>
    </w:p>
    <w:p w14:paraId="45E653A5" w14:textId="77777777" w:rsidR="00DE0739" w:rsidRDefault="00000000">
      <w:pPr>
        <w:pStyle w:val="BodyText"/>
        <w:spacing w:before="5" w:line="300" w:lineRule="auto"/>
        <w:ind w:left="320" w:right="537"/>
        <w:jc w:val="both"/>
      </w:pPr>
      <w:r>
        <w:rPr>
          <w:w w:val="80"/>
        </w:rPr>
        <w:t>which is in line with what participants in prior years</w:t>
      </w:r>
      <w:r>
        <w:t xml:space="preserve"> </w:t>
      </w:r>
      <w:r>
        <w:rPr>
          <w:w w:val="80"/>
        </w:rPr>
        <w:t>noted: 59% in the 2014 report, 57% in the 2013 report, 62% in the 2012 report, 55% in the</w:t>
      </w:r>
      <w:r>
        <w:rPr>
          <w:spacing w:val="40"/>
        </w:rPr>
        <w:t xml:space="preserve"> </w:t>
      </w:r>
      <w:r>
        <w:rPr>
          <w:w w:val="80"/>
        </w:rPr>
        <w:t>2011 report, 64% in the 2010 report and 62% in the 2009 report). Only 1%</w:t>
      </w:r>
      <w:r>
        <w:rPr>
          <w:spacing w:val="-2"/>
        </w:rPr>
        <w:t xml:space="preserve"> </w:t>
      </w:r>
      <w:r>
        <w:rPr>
          <w:w w:val="80"/>
        </w:rPr>
        <w:t>responded that the volume and complexity of risks have not changed</w:t>
      </w:r>
      <w:r>
        <w:rPr>
          <w:spacing w:val="40"/>
        </w:rPr>
        <w:t xml:space="preserve"> </w:t>
      </w:r>
      <w:r>
        <w:rPr>
          <w:w w:val="90"/>
        </w:rPr>
        <w:t>at all.</w:t>
      </w:r>
    </w:p>
    <w:p w14:paraId="3023ABF2" w14:textId="77777777" w:rsidR="00DE0739" w:rsidRDefault="00000000">
      <w:pPr>
        <w:pStyle w:val="BodyText"/>
        <w:spacing w:before="201" w:line="300" w:lineRule="auto"/>
        <w:ind w:left="320" w:right="534"/>
        <w:jc w:val="both"/>
      </w:pPr>
      <w:r>
        <w:rPr>
          <w:w w:val="85"/>
        </w:rPr>
        <w:t>We</w:t>
      </w:r>
      <w:r>
        <w:rPr>
          <w:spacing w:val="-4"/>
          <w:w w:val="85"/>
        </w:rPr>
        <w:t xml:space="preserve"> </w:t>
      </w:r>
      <w:r>
        <w:rPr>
          <w:w w:val="85"/>
        </w:rPr>
        <w:t>separately</w:t>
      </w:r>
      <w:r>
        <w:rPr>
          <w:spacing w:val="-2"/>
          <w:w w:val="85"/>
        </w:rPr>
        <w:t xml:space="preserve"> </w:t>
      </w:r>
      <w:r>
        <w:rPr>
          <w:w w:val="85"/>
        </w:rPr>
        <w:t>analyzed</w:t>
      </w:r>
      <w:r>
        <w:rPr>
          <w:spacing w:val="-2"/>
          <w:w w:val="85"/>
        </w:rPr>
        <w:t xml:space="preserve"> </w:t>
      </w:r>
      <w:r>
        <w:rPr>
          <w:w w:val="85"/>
        </w:rPr>
        <w:t>responses</w:t>
      </w:r>
      <w:r>
        <w:rPr>
          <w:spacing w:val="-3"/>
          <w:w w:val="85"/>
        </w:rPr>
        <w:t xml:space="preserve"> </w:t>
      </w:r>
      <w:r>
        <w:rPr>
          <w:w w:val="85"/>
        </w:rPr>
        <w:t>to</w:t>
      </w:r>
      <w:r>
        <w:rPr>
          <w:spacing w:val="-4"/>
          <w:w w:val="85"/>
        </w:rPr>
        <w:t xml:space="preserve"> </w:t>
      </w:r>
      <w:r>
        <w:rPr>
          <w:w w:val="85"/>
        </w:rPr>
        <w:t>this</w:t>
      </w:r>
      <w:r>
        <w:rPr>
          <w:spacing w:val="-3"/>
          <w:w w:val="85"/>
        </w:rPr>
        <w:t xml:space="preserve"> </w:t>
      </w:r>
      <w:r>
        <w:rPr>
          <w:w w:val="85"/>
        </w:rPr>
        <w:t>question</w:t>
      </w:r>
      <w:r>
        <w:rPr>
          <w:spacing w:val="-2"/>
          <w:w w:val="85"/>
        </w:rPr>
        <w:t xml:space="preserve"> </w:t>
      </w:r>
      <w:r>
        <w:rPr>
          <w:w w:val="85"/>
        </w:rPr>
        <w:t>for</w:t>
      </w:r>
      <w:r>
        <w:rPr>
          <w:spacing w:val="-3"/>
          <w:w w:val="85"/>
        </w:rPr>
        <w:t xml:space="preserve"> </w:t>
      </w:r>
      <w:r>
        <w:rPr>
          <w:w w:val="85"/>
        </w:rPr>
        <w:t>various</w:t>
      </w:r>
      <w:r>
        <w:rPr>
          <w:spacing w:val="-3"/>
          <w:w w:val="85"/>
        </w:rPr>
        <w:t xml:space="preserve"> </w:t>
      </w:r>
      <w:r>
        <w:rPr>
          <w:w w:val="85"/>
        </w:rPr>
        <w:t>subgroups</w:t>
      </w:r>
      <w:r>
        <w:rPr>
          <w:spacing w:val="-3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>respondents. The</w:t>
      </w:r>
      <w:r>
        <w:rPr>
          <w:spacing w:val="-2"/>
          <w:w w:val="85"/>
        </w:rPr>
        <w:t xml:space="preserve"> </w:t>
      </w:r>
      <w:r>
        <w:rPr>
          <w:w w:val="85"/>
        </w:rPr>
        <w:t>percentage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>respondents</w:t>
      </w:r>
      <w:r>
        <w:rPr>
          <w:spacing w:val="-3"/>
          <w:w w:val="85"/>
        </w:rPr>
        <w:t xml:space="preserve"> </w:t>
      </w:r>
      <w:r>
        <w:rPr>
          <w:w w:val="85"/>
        </w:rPr>
        <w:t>from</w:t>
      </w:r>
      <w:r>
        <w:rPr>
          <w:spacing w:val="-2"/>
          <w:w w:val="85"/>
        </w:rPr>
        <w:t xml:space="preserve"> </w:t>
      </w:r>
      <w:r>
        <w:rPr>
          <w:w w:val="85"/>
        </w:rPr>
        <w:t>the</w:t>
      </w:r>
      <w:r>
        <w:rPr>
          <w:spacing w:val="-2"/>
          <w:w w:val="85"/>
        </w:rPr>
        <w:t xml:space="preserve"> </w:t>
      </w:r>
      <w:r>
        <w:rPr>
          <w:w w:val="85"/>
        </w:rPr>
        <w:t xml:space="preserve">largest </w:t>
      </w:r>
      <w:r>
        <w:rPr>
          <w:w w:val="80"/>
        </w:rPr>
        <w:t xml:space="preserve">organizations (those with revenues </w:t>
      </w:r>
      <w:proofErr w:type="gramStart"/>
      <w:r>
        <w:rPr>
          <w:w w:val="80"/>
        </w:rPr>
        <w:t>in excess of</w:t>
      </w:r>
      <w:proofErr w:type="gramEnd"/>
      <w:r>
        <w:rPr>
          <w:w w:val="80"/>
        </w:rPr>
        <w:t xml:space="preserve"> $1 billion)</w:t>
      </w:r>
      <w:r>
        <w:t xml:space="preserve"> </w:t>
      </w:r>
      <w:r>
        <w:rPr>
          <w:w w:val="80"/>
        </w:rPr>
        <w:t>who believe the volume and complexity had increased “extensively” or “mostly” was</w:t>
      </w:r>
      <w:r>
        <w:t xml:space="preserve"> </w:t>
      </w:r>
      <w:r>
        <w:rPr>
          <w:w w:val="80"/>
        </w:rPr>
        <w:t>higher (at 70%) than the full sample. Similarly, public company respondents also believe the volume and complexity has increased notably with</w:t>
      </w:r>
      <w:r>
        <w:rPr>
          <w:w w:val="85"/>
        </w:rPr>
        <w:t xml:space="preserve"> 23%</w:t>
      </w:r>
      <w:r>
        <w:rPr>
          <w:spacing w:val="-6"/>
          <w:w w:val="85"/>
        </w:rPr>
        <w:t xml:space="preserve"> </w:t>
      </w:r>
      <w:r>
        <w:rPr>
          <w:w w:val="85"/>
        </w:rPr>
        <w:t>responding</w:t>
      </w:r>
      <w:r>
        <w:rPr>
          <w:spacing w:val="-5"/>
          <w:w w:val="85"/>
        </w:rPr>
        <w:t xml:space="preserve"> </w:t>
      </w:r>
      <w:r>
        <w:rPr>
          <w:w w:val="85"/>
        </w:rPr>
        <w:t>with</w:t>
      </w:r>
      <w:r>
        <w:rPr>
          <w:spacing w:val="-5"/>
          <w:w w:val="85"/>
        </w:rPr>
        <w:t xml:space="preserve"> </w:t>
      </w:r>
      <w:r>
        <w:rPr>
          <w:w w:val="85"/>
        </w:rPr>
        <w:t>“extensively”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49%</w:t>
      </w:r>
      <w:r>
        <w:rPr>
          <w:spacing w:val="-5"/>
          <w:w w:val="85"/>
        </w:rPr>
        <w:t xml:space="preserve"> </w:t>
      </w:r>
      <w:r>
        <w:rPr>
          <w:w w:val="85"/>
        </w:rPr>
        <w:t>responding</w:t>
      </w:r>
      <w:r>
        <w:rPr>
          <w:spacing w:val="-5"/>
          <w:w w:val="85"/>
        </w:rPr>
        <w:t xml:space="preserve"> </w:t>
      </w:r>
      <w:r>
        <w:rPr>
          <w:w w:val="85"/>
        </w:rPr>
        <w:t>“mostly”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combined</w:t>
      </w:r>
      <w:r>
        <w:rPr>
          <w:spacing w:val="-5"/>
          <w:w w:val="85"/>
        </w:rPr>
        <w:t xml:space="preserve"> </w:t>
      </w:r>
      <w:r>
        <w:rPr>
          <w:w w:val="85"/>
        </w:rPr>
        <w:t>percentage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72%.</w:t>
      </w:r>
      <w:r>
        <w:rPr>
          <w:spacing w:val="-5"/>
          <w:w w:val="85"/>
        </w:rPr>
        <w:t xml:space="preserve"> </w:t>
      </w:r>
      <w:r>
        <w:rPr>
          <w:w w:val="85"/>
        </w:rPr>
        <w:t>Similar</w:t>
      </w:r>
      <w:r>
        <w:rPr>
          <w:spacing w:val="-5"/>
          <w:w w:val="85"/>
        </w:rPr>
        <w:t xml:space="preserve"> </w:t>
      </w:r>
      <w:r>
        <w:rPr>
          <w:w w:val="85"/>
        </w:rPr>
        <w:t>results</w:t>
      </w:r>
      <w:r>
        <w:rPr>
          <w:spacing w:val="-5"/>
          <w:w w:val="85"/>
        </w:rPr>
        <w:t xml:space="preserve"> </w:t>
      </w:r>
      <w:r>
        <w:rPr>
          <w:w w:val="85"/>
        </w:rPr>
        <w:t>were</w:t>
      </w:r>
      <w:r>
        <w:rPr>
          <w:spacing w:val="-5"/>
          <w:w w:val="85"/>
        </w:rPr>
        <w:t xml:space="preserve"> </w:t>
      </w:r>
      <w:r>
        <w:rPr>
          <w:w w:val="85"/>
        </w:rPr>
        <w:t>noted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financial </w:t>
      </w:r>
      <w:r>
        <w:rPr>
          <w:spacing w:val="-2"/>
          <w:w w:val="85"/>
        </w:rPr>
        <w:t>services entities where 62% described the change in volume and complexity of risks</w:t>
      </w:r>
      <w:r>
        <w:t xml:space="preserve"> </w:t>
      </w:r>
      <w:r>
        <w:rPr>
          <w:spacing w:val="-2"/>
          <w:w w:val="85"/>
        </w:rPr>
        <w:t>as “mostly” or “extensively.” In summary, most</w:t>
      </w:r>
      <w:r>
        <w:rPr>
          <w:spacing w:val="-1"/>
        </w:rPr>
        <w:t xml:space="preserve"> </w:t>
      </w:r>
      <w:r>
        <w:rPr>
          <w:spacing w:val="-2"/>
          <w:w w:val="85"/>
        </w:rPr>
        <w:t xml:space="preserve">leaders, </w:t>
      </w:r>
      <w:r>
        <w:rPr>
          <w:w w:val="80"/>
        </w:rPr>
        <w:t>regardless of type of organization, continue to believe the risks they face are complex and numerous.</w:t>
      </w:r>
    </w:p>
    <w:p w14:paraId="638835EF" w14:textId="77777777" w:rsidR="00DE0739" w:rsidRDefault="00DE0739">
      <w:pPr>
        <w:pStyle w:val="BodyText"/>
        <w:spacing w:before="3"/>
        <w:rPr>
          <w:sz w:val="19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50"/>
        <w:gridCol w:w="1171"/>
        <w:gridCol w:w="1241"/>
        <w:gridCol w:w="1367"/>
        <w:gridCol w:w="1095"/>
        <w:gridCol w:w="1155"/>
      </w:tblGrid>
      <w:tr w:rsidR="00DE0739" w14:paraId="769E195B" w14:textId="77777777">
        <w:trPr>
          <w:trHeight w:val="287"/>
        </w:trPr>
        <w:tc>
          <w:tcPr>
            <w:tcW w:w="9579" w:type="dxa"/>
            <w:gridSpan w:val="6"/>
            <w:shd w:val="clear" w:color="auto" w:fill="D9D9D9"/>
          </w:tcPr>
          <w:p w14:paraId="7B89F58D" w14:textId="77777777" w:rsidR="00DE0739" w:rsidRDefault="00000000">
            <w:pPr>
              <w:pStyle w:val="TableParagraph"/>
              <w:spacing w:line="236" w:lineRule="exact"/>
              <w:ind w:left="5304"/>
            </w:pPr>
            <w:r>
              <w:rPr>
                <w:color w:val="C00000"/>
                <w:w w:val="80"/>
              </w:rPr>
              <w:t>Description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1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Response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(Full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Sample)</w:t>
            </w:r>
          </w:p>
        </w:tc>
      </w:tr>
      <w:tr w:rsidR="00DE0739" w14:paraId="3F7614C2" w14:textId="77777777">
        <w:trPr>
          <w:trHeight w:val="273"/>
        </w:trPr>
        <w:tc>
          <w:tcPr>
            <w:tcW w:w="3550" w:type="dxa"/>
            <w:tcBorders>
              <w:right w:val="nil"/>
            </w:tcBorders>
          </w:tcPr>
          <w:p w14:paraId="2A3FB112" w14:textId="77777777" w:rsidR="00DE0739" w:rsidRDefault="00000000">
            <w:pPr>
              <w:pStyle w:val="TableParagraph"/>
              <w:spacing w:line="236" w:lineRule="exact"/>
              <w:ind w:right="17"/>
              <w:jc w:val="center"/>
            </w:pPr>
            <w:r>
              <w:rPr>
                <w:spacing w:val="-2"/>
                <w:w w:val="90"/>
              </w:rPr>
              <w:t>Question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 w14:paraId="6878C080" w14:textId="77777777" w:rsidR="00DE0739" w:rsidRDefault="00000000">
            <w:pPr>
              <w:pStyle w:val="TableParagraph"/>
              <w:spacing w:line="236" w:lineRule="exact"/>
              <w:ind w:right="38"/>
              <w:jc w:val="center"/>
            </w:pPr>
            <w:r>
              <w:rPr>
                <w:w w:val="80"/>
              </w:rPr>
              <w:t>Not</w:t>
            </w:r>
            <w:r>
              <w:rPr>
                <w:spacing w:val="-6"/>
              </w:rPr>
              <w:t xml:space="preserve"> </w:t>
            </w:r>
            <w:r>
              <w:rPr>
                <w:w w:val="80"/>
              </w:rPr>
              <w:t>at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  <w:w w:val="80"/>
              </w:rPr>
              <w:t>All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7B7DDAD8" w14:textId="77777777" w:rsidR="00DE0739" w:rsidRDefault="00000000">
            <w:pPr>
              <w:pStyle w:val="TableParagraph"/>
              <w:spacing w:line="236" w:lineRule="exact"/>
              <w:ind w:left="90" w:right="102"/>
              <w:jc w:val="center"/>
            </w:pPr>
            <w:r>
              <w:rPr>
                <w:spacing w:val="-2"/>
                <w:w w:val="90"/>
              </w:rPr>
              <w:t>Minimally</w:t>
            </w:r>
          </w:p>
        </w:tc>
        <w:tc>
          <w:tcPr>
            <w:tcW w:w="1367" w:type="dxa"/>
            <w:tcBorders>
              <w:left w:val="nil"/>
              <w:right w:val="nil"/>
            </w:tcBorders>
          </w:tcPr>
          <w:p w14:paraId="26418356" w14:textId="77777777" w:rsidR="00DE0739" w:rsidRDefault="00000000">
            <w:pPr>
              <w:pStyle w:val="TableParagraph"/>
              <w:spacing w:line="236" w:lineRule="exact"/>
              <w:ind w:right="16"/>
              <w:jc w:val="center"/>
            </w:pPr>
            <w:r>
              <w:rPr>
                <w:spacing w:val="-2"/>
                <w:w w:val="90"/>
              </w:rPr>
              <w:t>Somewhat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3A583F40" w14:textId="77777777" w:rsidR="00DE0739" w:rsidRDefault="00000000">
            <w:pPr>
              <w:pStyle w:val="TableParagraph"/>
              <w:spacing w:line="236" w:lineRule="exact"/>
              <w:ind w:left="97" w:right="55"/>
              <w:jc w:val="center"/>
            </w:pPr>
            <w:r>
              <w:rPr>
                <w:spacing w:val="-2"/>
                <w:w w:val="90"/>
              </w:rPr>
              <w:t>Mostly</w:t>
            </w:r>
          </w:p>
        </w:tc>
        <w:tc>
          <w:tcPr>
            <w:tcW w:w="1155" w:type="dxa"/>
            <w:tcBorders>
              <w:left w:val="nil"/>
            </w:tcBorders>
          </w:tcPr>
          <w:p w14:paraId="667F5F40" w14:textId="77777777" w:rsidR="00DE0739" w:rsidRDefault="00000000">
            <w:pPr>
              <w:pStyle w:val="TableParagraph"/>
              <w:spacing w:line="236" w:lineRule="exact"/>
              <w:ind w:left="325"/>
            </w:pPr>
            <w:r>
              <w:rPr>
                <w:spacing w:val="-2"/>
                <w:w w:val="90"/>
              </w:rPr>
              <w:t>Extensively</w:t>
            </w:r>
          </w:p>
        </w:tc>
      </w:tr>
      <w:tr w:rsidR="00DE0739" w14:paraId="00630EBF" w14:textId="77777777">
        <w:trPr>
          <w:trHeight w:val="551"/>
        </w:trPr>
        <w:tc>
          <w:tcPr>
            <w:tcW w:w="3550" w:type="dxa"/>
            <w:tcBorders>
              <w:right w:val="nil"/>
            </w:tcBorders>
          </w:tcPr>
          <w:p w14:paraId="30072FA4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To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what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extent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has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the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volume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and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complexity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spacing w:val="-5"/>
                <w:w w:val="80"/>
              </w:rPr>
              <w:t>of</w:t>
            </w:r>
          </w:p>
          <w:p w14:paraId="1EBB8644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w w:val="80"/>
              </w:rPr>
              <w:t>risks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increased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over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the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past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five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2"/>
                <w:w w:val="80"/>
              </w:rPr>
              <w:t>years?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 w14:paraId="1B1A9075" w14:textId="77777777" w:rsidR="00DE0739" w:rsidRDefault="00000000">
            <w:pPr>
              <w:pStyle w:val="TableParagraph"/>
              <w:spacing w:line="238" w:lineRule="exact"/>
              <w:ind w:left="3" w:right="38"/>
              <w:jc w:val="center"/>
            </w:pPr>
            <w:r w:rsidRPr="00AF1C35">
              <w:rPr>
                <w:spacing w:val="-5"/>
                <w:w w:val="90"/>
              </w:rPr>
              <w:t>1%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6524A35B" w14:textId="77777777" w:rsidR="00DE0739" w:rsidRDefault="00000000">
            <w:pPr>
              <w:pStyle w:val="TableParagraph"/>
              <w:spacing w:line="238" w:lineRule="exact"/>
              <w:ind w:left="90" w:right="102"/>
              <w:jc w:val="center"/>
            </w:pPr>
            <w:r w:rsidRPr="00AF1C35">
              <w:rPr>
                <w:spacing w:val="-5"/>
                <w:w w:val="90"/>
              </w:rPr>
              <w:t>6%</w:t>
            </w:r>
          </w:p>
        </w:tc>
        <w:tc>
          <w:tcPr>
            <w:tcW w:w="1367" w:type="dxa"/>
            <w:tcBorders>
              <w:left w:val="nil"/>
              <w:right w:val="nil"/>
            </w:tcBorders>
          </w:tcPr>
          <w:p w14:paraId="499BC581" w14:textId="77777777" w:rsidR="00DE0739" w:rsidRDefault="00000000">
            <w:pPr>
              <w:pStyle w:val="TableParagraph"/>
              <w:spacing w:line="238" w:lineRule="exact"/>
              <w:ind w:left="4" w:right="16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77F4D1D5" w14:textId="77777777" w:rsidR="00DE0739" w:rsidRDefault="00000000">
            <w:pPr>
              <w:pStyle w:val="TableParagraph"/>
              <w:spacing w:line="238" w:lineRule="exact"/>
              <w:ind w:left="97" w:right="57"/>
              <w:jc w:val="center"/>
            </w:pPr>
            <w:r w:rsidRPr="00AF1C35">
              <w:rPr>
                <w:spacing w:val="-5"/>
                <w:w w:val="90"/>
              </w:rPr>
              <w:t>38%</w:t>
            </w:r>
          </w:p>
        </w:tc>
        <w:tc>
          <w:tcPr>
            <w:tcW w:w="1155" w:type="dxa"/>
            <w:tcBorders>
              <w:left w:val="nil"/>
            </w:tcBorders>
          </w:tcPr>
          <w:p w14:paraId="0622CEC5" w14:textId="77777777" w:rsidR="00DE0739" w:rsidRDefault="00000000">
            <w:pPr>
              <w:pStyle w:val="TableParagraph"/>
              <w:spacing w:line="238" w:lineRule="exact"/>
              <w:ind w:left="74" w:right="4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</w:tr>
    </w:tbl>
    <w:p w14:paraId="73396B2F" w14:textId="77777777" w:rsidR="00DE0739" w:rsidRDefault="00DE0739">
      <w:pPr>
        <w:pStyle w:val="BodyText"/>
        <w:spacing w:before="248"/>
      </w:pPr>
    </w:p>
    <w:p w14:paraId="7CD1D3F2" w14:textId="77777777" w:rsidR="00DE0739" w:rsidRDefault="00000000">
      <w:pPr>
        <w:pStyle w:val="BodyText"/>
        <w:spacing w:line="300" w:lineRule="auto"/>
        <w:ind w:left="320" w:right="537"/>
        <w:jc w:val="both"/>
      </w:pPr>
      <w:r>
        <w:rPr>
          <w:w w:val="80"/>
        </w:rPr>
        <w:t xml:space="preserve">Some risks have </w:t>
      </w:r>
      <w:proofErr w:type="gramStart"/>
      <w:r>
        <w:rPr>
          <w:w w:val="80"/>
        </w:rPr>
        <w:t>actually translated</w:t>
      </w:r>
      <w:proofErr w:type="gramEnd"/>
      <w:r>
        <w:rPr>
          <w:w w:val="80"/>
        </w:rPr>
        <w:t xml:space="preserve"> into significant operational surprises for the organizations represented in our survey. About 11% noted that</w:t>
      </w:r>
      <w:r>
        <w:t xml:space="preserve"> </w:t>
      </w:r>
      <w:r>
        <w:rPr>
          <w:w w:val="80"/>
        </w:rPr>
        <w:t>they have been affected by an operational surprise “extensively” within the last five years and an additional 17% of respondents noted that they</w:t>
      </w:r>
      <w:r>
        <w:t xml:space="preserve"> </w:t>
      </w:r>
      <w:r>
        <w:rPr>
          <w:w w:val="80"/>
        </w:rPr>
        <w:t xml:space="preserve">have been affected “mostly” in that same </w:t>
      </w:r>
      <w:proofErr w:type="gramStart"/>
      <w:r>
        <w:rPr>
          <w:w w:val="80"/>
        </w:rPr>
        <w:t>time period</w:t>
      </w:r>
      <w:proofErr w:type="gramEnd"/>
      <w:r>
        <w:rPr>
          <w:w w:val="80"/>
        </w:rPr>
        <w:t>. An additional 35% responded “somewhat” to this question. Collectively, this data indicates</w:t>
      </w:r>
      <w:r>
        <w:t xml:space="preserve"> </w:t>
      </w:r>
      <w:r>
        <w:rPr>
          <w:w w:val="80"/>
        </w:rPr>
        <w:t>that the majority of organizations (63%) are being affected by real risk events (e.g., a competitor disruption, an IT systems breach, loss of key</w:t>
      </w:r>
      <w:r>
        <w:t xml:space="preserve"> </w:t>
      </w:r>
      <w:r>
        <w:rPr>
          <w:w w:val="80"/>
        </w:rPr>
        <w:t>talent, among numerous others possible events) that have emerged in their organizations that have affected how they do business, consistent</w:t>
      </w:r>
      <w:r>
        <w:rPr>
          <w:spacing w:val="80"/>
        </w:rPr>
        <w:t xml:space="preserve"> </w:t>
      </w:r>
      <w:r>
        <w:rPr>
          <w:w w:val="80"/>
        </w:rPr>
        <w:t>with what we found in our</w:t>
      </w:r>
      <w:r>
        <w:t xml:space="preserve"> </w:t>
      </w:r>
      <w:r>
        <w:rPr>
          <w:w w:val="80"/>
        </w:rPr>
        <w:t>prior studies. The rate is even higher for large organizations</w:t>
      </w:r>
      <w:r>
        <w:t xml:space="preserve"> </w:t>
      </w:r>
      <w:r>
        <w:rPr>
          <w:w w:val="80"/>
        </w:rPr>
        <w:t xml:space="preserve">and </w:t>
      </w:r>
      <w:proofErr w:type="gramStart"/>
      <w:r>
        <w:rPr>
          <w:w w:val="80"/>
        </w:rPr>
        <w:t>publicly-traded</w:t>
      </w:r>
      <w:proofErr w:type="gramEnd"/>
      <w:r>
        <w:rPr>
          <w:w w:val="80"/>
        </w:rPr>
        <w:t xml:space="preserve"> entities, with close to three-fourths of</w:t>
      </w:r>
      <w:r>
        <w:t xml:space="preserve"> </w:t>
      </w:r>
      <w:r>
        <w:rPr>
          <w:w w:val="80"/>
        </w:rPr>
        <w:t>those responding as “somewhat,” “mostly,” or “extensively.” The reality is that all organizations are dealing with unexpected risks.</w:t>
      </w:r>
      <w:r>
        <w:rPr>
          <w:spacing w:val="-1"/>
        </w:rPr>
        <w:t xml:space="preserve"> </w:t>
      </w:r>
      <w:r>
        <w:rPr>
          <w:w w:val="80"/>
        </w:rPr>
        <w:t>Just under two-</w:t>
      </w:r>
      <w:r>
        <w:t xml:space="preserve"> </w:t>
      </w:r>
      <w:r>
        <w:rPr>
          <w:w w:val="80"/>
        </w:rPr>
        <w:t>thirds of the financial services entities and not-for-profit organizations in our sample responded with “somewhat” or higher to this question.</w:t>
      </w:r>
    </w:p>
    <w:p w14:paraId="18BCEC78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22C86D52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928" behindDoc="0" locked="0" layoutInCell="1" allowOverlap="1" wp14:anchorId="286F9132" wp14:editId="5B21E349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EE358" id="Graphic 43" o:spid="_x0000_s1026" style="position:absolute;margin-left:24pt;margin-top:0;width:5.2pt;height:792.1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3E19433B" wp14:editId="6A3514DC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C5838" id="Graphic 44" o:spid="_x0000_s1026" style="position:absolute;margin-left:582.95pt;margin-top:0;width:5.2pt;height:792.1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7E169F54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16E2161" wp14:editId="49033777">
                <wp:extent cx="5314950" cy="66675"/>
                <wp:effectExtent l="19050" t="19050" r="19050" b="19050"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11BDEE" id="Group 45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nlY4DX4CAACpBQAA&#10;DgAAAAAAAAAAAAAAAAAuAgAAZHJzL2Uyb0RvYy54bWxQSwECLQAUAAYACAAAACEA5U8YftoAAAAE&#10;AQAADwAAAAAAAAAAAAAAAADYBAAAZHJzL2Rvd25yZXYueG1sUEsFBgAAAAAEAAQA8wAAAN8FAAAA&#10;AA==&#10;">
                <v:shape id="Graphic 46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4EB50BA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4"/>
        <w:gridCol w:w="1256"/>
        <w:gridCol w:w="1241"/>
        <w:gridCol w:w="1366"/>
        <w:gridCol w:w="1095"/>
        <w:gridCol w:w="1155"/>
      </w:tblGrid>
      <w:tr w:rsidR="00DE0739" w14:paraId="0B241356" w14:textId="77777777">
        <w:trPr>
          <w:trHeight w:val="287"/>
        </w:trPr>
        <w:tc>
          <w:tcPr>
            <w:tcW w:w="9577" w:type="dxa"/>
            <w:gridSpan w:val="6"/>
            <w:shd w:val="clear" w:color="auto" w:fill="D9D9D9"/>
          </w:tcPr>
          <w:p w14:paraId="1284C91D" w14:textId="77777777" w:rsidR="00DE0739" w:rsidRDefault="00000000">
            <w:pPr>
              <w:pStyle w:val="TableParagraph"/>
              <w:spacing w:line="236" w:lineRule="exact"/>
              <w:ind w:left="5304"/>
            </w:pPr>
            <w:r>
              <w:rPr>
                <w:color w:val="C00000"/>
                <w:w w:val="80"/>
              </w:rPr>
              <w:t>Description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1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Response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(Full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Sample)</w:t>
            </w:r>
          </w:p>
        </w:tc>
      </w:tr>
      <w:tr w:rsidR="00DE0739" w14:paraId="6D0F9E84" w14:textId="77777777">
        <w:trPr>
          <w:trHeight w:val="273"/>
        </w:trPr>
        <w:tc>
          <w:tcPr>
            <w:tcW w:w="3464" w:type="dxa"/>
            <w:tcBorders>
              <w:right w:val="nil"/>
            </w:tcBorders>
          </w:tcPr>
          <w:p w14:paraId="02068DC2" w14:textId="77777777" w:rsidR="00DE0739" w:rsidRDefault="00000000">
            <w:pPr>
              <w:pStyle w:val="TableParagraph"/>
              <w:spacing w:line="236" w:lineRule="exact"/>
              <w:ind w:left="66"/>
              <w:jc w:val="center"/>
            </w:pPr>
            <w:r>
              <w:rPr>
                <w:spacing w:val="-2"/>
                <w:w w:val="90"/>
              </w:rPr>
              <w:t>Question</w:t>
            </w:r>
          </w:p>
        </w:tc>
        <w:tc>
          <w:tcPr>
            <w:tcW w:w="1256" w:type="dxa"/>
            <w:tcBorders>
              <w:left w:val="nil"/>
              <w:right w:val="nil"/>
            </w:tcBorders>
          </w:tcPr>
          <w:p w14:paraId="5078F1D7" w14:textId="77777777" w:rsidR="00DE0739" w:rsidRDefault="00000000">
            <w:pPr>
              <w:pStyle w:val="TableParagraph"/>
              <w:spacing w:line="236" w:lineRule="exact"/>
              <w:ind w:left="49" w:right="3"/>
              <w:jc w:val="center"/>
            </w:pPr>
            <w:r>
              <w:rPr>
                <w:w w:val="80"/>
              </w:rPr>
              <w:t>Not</w:t>
            </w:r>
            <w:r>
              <w:rPr>
                <w:spacing w:val="-6"/>
              </w:rPr>
              <w:t xml:space="preserve"> </w:t>
            </w:r>
            <w:r>
              <w:rPr>
                <w:w w:val="80"/>
              </w:rPr>
              <w:t>at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  <w:w w:val="80"/>
              </w:rPr>
              <w:t>All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4AE29EF2" w14:textId="77777777" w:rsidR="00DE0739" w:rsidRDefault="00000000">
            <w:pPr>
              <w:pStyle w:val="TableParagraph"/>
              <w:spacing w:line="236" w:lineRule="exact"/>
              <w:ind w:left="90" w:right="99"/>
              <w:jc w:val="center"/>
            </w:pPr>
            <w:r>
              <w:rPr>
                <w:spacing w:val="-2"/>
                <w:w w:val="90"/>
              </w:rPr>
              <w:t>Minimally</w:t>
            </w:r>
          </w:p>
        </w:tc>
        <w:tc>
          <w:tcPr>
            <w:tcW w:w="1366" w:type="dxa"/>
            <w:tcBorders>
              <w:left w:val="nil"/>
              <w:right w:val="nil"/>
            </w:tcBorders>
          </w:tcPr>
          <w:p w14:paraId="72F89296" w14:textId="77777777" w:rsidR="00DE0739" w:rsidRDefault="00000000">
            <w:pPr>
              <w:pStyle w:val="TableParagraph"/>
              <w:spacing w:line="236" w:lineRule="exact"/>
              <w:ind w:right="13"/>
              <w:jc w:val="center"/>
            </w:pPr>
            <w:r>
              <w:rPr>
                <w:spacing w:val="-2"/>
                <w:w w:val="90"/>
              </w:rPr>
              <w:t>Somewhat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451C7B2E" w14:textId="77777777" w:rsidR="00DE0739" w:rsidRDefault="00000000">
            <w:pPr>
              <w:pStyle w:val="TableParagraph"/>
              <w:spacing w:line="236" w:lineRule="exact"/>
              <w:ind w:left="97" w:right="51"/>
              <w:jc w:val="center"/>
            </w:pPr>
            <w:r>
              <w:rPr>
                <w:spacing w:val="-2"/>
                <w:w w:val="90"/>
              </w:rPr>
              <w:t>Mostly</w:t>
            </w:r>
          </w:p>
        </w:tc>
        <w:tc>
          <w:tcPr>
            <w:tcW w:w="1155" w:type="dxa"/>
            <w:tcBorders>
              <w:left w:val="nil"/>
            </w:tcBorders>
          </w:tcPr>
          <w:p w14:paraId="70AE62C2" w14:textId="77777777" w:rsidR="00DE0739" w:rsidRDefault="00000000">
            <w:pPr>
              <w:pStyle w:val="TableParagraph"/>
              <w:spacing w:line="236" w:lineRule="exact"/>
              <w:ind w:left="327"/>
            </w:pPr>
            <w:r>
              <w:rPr>
                <w:spacing w:val="-2"/>
                <w:w w:val="90"/>
              </w:rPr>
              <w:t>Extensively</w:t>
            </w:r>
          </w:p>
        </w:tc>
      </w:tr>
      <w:tr w:rsidR="00DE0739" w14:paraId="6DB5AB90" w14:textId="77777777">
        <w:trPr>
          <w:trHeight w:val="551"/>
        </w:trPr>
        <w:tc>
          <w:tcPr>
            <w:tcW w:w="3464" w:type="dxa"/>
            <w:tcBorders>
              <w:right w:val="nil"/>
            </w:tcBorders>
          </w:tcPr>
          <w:p w14:paraId="0B41197B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To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what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extent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has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your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organization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faced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spacing w:val="-5"/>
                <w:w w:val="80"/>
              </w:rPr>
              <w:t>an</w:t>
            </w:r>
          </w:p>
          <w:p w14:paraId="5B7B29F8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w w:val="80"/>
              </w:rPr>
              <w:t>operational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surprise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in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the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last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five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years?</w:t>
            </w:r>
          </w:p>
        </w:tc>
        <w:tc>
          <w:tcPr>
            <w:tcW w:w="1256" w:type="dxa"/>
            <w:tcBorders>
              <w:left w:val="nil"/>
              <w:right w:val="nil"/>
            </w:tcBorders>
          </w:tcPr>
          <w:p w14:paraId="1F060854" w14:textId="77777777" w:rsidR="00DE0739" w:rsidRDefault="00000000">
            <w:pPr>
              <w:pStyle w:val="TableParagraph"/>
              <w:spacing w:line="238" w:lineRule="exact"/>
              <w:ind w:left="49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457A544F" w14:textId="77777777" w:rsidR="00DE0739" w:rsidRDefault="00000000">
            <w:pPr>
              <w:pStyle w:val="TableParagraph"/>
              <w:spacing w:line="238" w:lineRule="exact"/>
              <w:ind w:left="90" w:right="104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366" w:type="dxa"/>
            <w:tcBorders>
              <w:left w:val="nil"/>
              <w:right w:val="nil"/>
            </w:tcBorders>
          </w:tcPr>
          <w:p w14:paraId="010133B8" w14:textId="77777777" w:rsidR="00DE0739" w:rsidRDefault="00000000">
            <w:pPr>
              <w:pStyle w:val="TableParagraph"/>
              <w:spacing w:line="238" w:lineRule="exact"/>
              <w:ind w:left="4" w:right="13"/>
              <w:jc w:val="center"/>
            </w:pPr>
            <w:r w:rsidRPr="00AF1C35">
              <w:rPr>
                <w:spacing w:val="-5"/>
                <w:w w:val="90"/>
              </w:rPr>
              <w:t>35%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2629C53B" w14:textId="77777777" w:rsidR="00DE0739" w:rsidRDefault="00000000">
            <w:pPr>
              <w:pStyle w:val="TableParagraph"/>
              <w:spacing w:line="238" w:lineRule="exact"/>
              <w:ind w:left="97" w:right="55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155" w:type="dxa"/>
            <w:tcBorders>
              <w:left w:val="nil"/>
            </w:tcBorders>
          </w:tcPr>
          <w:p w14:paraId="2B80226E" w14:textId="77777777" w:rsidR="00DE0739" w:rsidRDefault="00000000">
            <w:pPr>
              <w:pStyle w:val="TableParagraph"/>
              <w:spacing w:line="238" w:lineRule="exact"/>
              <w:ind w:left="74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</w:tr>
    </w:tbl>
    <w:p w14:paraId="6D83B473" w14:textId="77777777" w:rsidR="00DE0739" w:rsidRDefault="00DE0739">
      <w:pPr>
        <w:pStyle w:val="BodyText"/>
        <w:spacing w:before="248"/>
      </w:pPr>
    </w:p>
    <w:p w14:paraId="70AE8F0B" w14:textId="77777777" w:rsidR="00DE0739" w:rsidRDefault="00000000">
      <w:pPr>
        <w:pStyle w:val="BodyText"/>
        <w:spacing w:line="300" w:lineRule="auto"/>
        <w:ind w:left="320" w:right="535"/>
        <w:jc w:val="both"/>
      </w:pPr>
      <w:r>
        <w:rPr>
          <w:w w:val="85"/>
        </w:rPr>
        <w:t>Relative</w:t>
      </w:r>
      <w:r>
        <w:rPr>
          <w:spacing w:val="-4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our</w:t>
      </w:r>
      <w:r>
        <w:rPr>
          <w:spacing w:val="-3"/>
          <w:w w:val="85"/>
        </w:rPr>
        <w:t xml:space="preserve"> </w:t>
      </w:r>
      <w:r>
        <w:rPr>
          <w:w w:val="85"/>
        </w:rPr>
        <w:t>earlier</w:t>
      </w:r>
      <w:r>
        <w:rPr>
          <w:spacing w:val="-3"/>
          <w:w w:val="85"/>
        </w:rPr>
        <w:t xml:space="preserve"> </w:t>
      </w:r>
      <w:r>
        <w:rPr>
          <w:w w:val="85"/>
        </w:rPr>
        <w:t>studies,</w:t>
      </w:r>
      <w:r>
        <w:rPr>
          <w:spacing w:val="-3"/>
          <w:w w:val="85"/>
        </w:rPr>
        <w:t xml:space="preserve"> </w:t>
      </w:r>
      <w:r>
        <w:rPr>
          <w:w w:val="85"/>
        </w:rPr>
        <w:t>we</w:t>
      </w:r>
      <w:r>
        <w:rPr>
          <w:spacing w:val="-2"/>
          <w:w w:val="85"/>
        </w:rPr>
        <w:t xml:space="preserve"> </w:t>
      </w:r>
      <w:r>
        <w:rPr>
          <w:w w:val="85"/>
        </w:rPr>
        <w:t>do</w:t>
      </w:r>
      <w:r>
        <w:rPr>
          <w:spacing w:val="-4"/>
          <w:w w:val="85"/>
        </w:rPr>
        <w:t xml:space="preserve"> </w:t>
      </w:r>
      <w:r>
        <w:rPr>
          <w:w w:val="85"/>
        </w:rPr>
        <w:t>not</w:t>
      </w:r>
      <w:r>
        <w:rPr>
          <w:spacing w:val="-3"/>
          <w:w w:val="85"/>
        </w:rPr>
        <w:t xml:space="preserve"> </w:t>
      </w:r>
      <w:r>
        <w:rPr>
          <w:w w:val="85"/>
        </w:rPr>
        <w:t>observe</w:t>
      </w:r>
      <w:r>
        <w:rPr>
          <w:spacing w:val="-4"/>
          <w:w w:val="85"/>
        </w:rPr>
        <w:t xml:space="preserve"> </w:t>
      </w:r>
      <w:r>
        <w:rPr>
          <w:w w:val="85"/>
        </w:rPr>
        <w:t>a</w:t>
      </w:r>
      <w:r>
        <w:rPr>
          <w:spacing w:val="-2"/>
          <w:w w:val="85"/>
        </w:rPr>
        <w:t xml:space="preserve"> </w:t>
      </w:r>
      <w:r>
        <w:rPr>
          <w:w w:val="85"/>
        </w:rPr>
        <w:t>notable</w:t>
      </w:r>
      <w:r>
        <w:rPr>
          <w:spacing w:val="-3"/>
          <w:w w:val="85"/>
        </w:rPr>
        <w:t xml:space="preserve"> </w:t>
      </w:r>
      <w:r>
        <w:rPr>
          <w:w w:val="85"/>
        </w:rPr>
        <w:t>reduction</w:t>
      </w:r>
      <w:r>
        <w:rPr>
          <w:spacing w:val="-4"/>
          <w:w w:val="85"/>
        </w:rPr>
        <w:t xml:space="preserve"> </w:t>
      </w:r>
      <w:r>
        <w:rPr>
          <w:w w:val="85"/>
        </w:rPr>
        <w:t>in</w:t>
      </w:r>
      <w:r>
        <w:rPr>
          <w:spacing w:val="-2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rate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3"/>
          <w:w w:val="85"/>
        </w:rPr>
        <w:t xml:space="preserve"> </w:t>
      </w:r>
      <w:r>
        <w:rPr>
          <w:w w:val="85"/>
        </w:rPr>
        <w:t>operational</w:t>
      </w:r>
      <w:r>
        <w:rPr>
          <w:spacing w:val="-4"/>
          <w:w w:val="85"/>
        </w:rPr>
        <w:t xml:space="preserve"> </w:t>
      </w:r>
      <w:r>
        <w:rPr>
          <w:w w:val="85"/>
        </w:rPr>
        <w:t>surprises</w:t>
      </w:r>
      <w:r>
        <w:rPr>
          <w:spacing w:val="-1"/>
          <w:w w:val="85"/>
        </w:rPr>
        <w:t xml:space="preserve"> </w:t>
      </w:r>
      <w:r>
        <w:rPr>
          <w:w w:val="85"/>
        </w:rPr>
        <w:t>affecting</w:t>
      </w:r>
      <w:r>
        <w:rPr>
          <w:spacing w:val="-4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2"/>
          <w:w w:val="85"/>
        </w:rPr>
        <w:t xml:space="preserve"> </w:t>
      </w:r>
      <w:r>
        <w:rPr>
          <w:w w:val="85"/>
        </w:rPr>
        <w:t>“mostly”</w:t>
      </w:r>
      <w:r>
        <w:rPr>
          <w:spacing w:val="-3"/>
          <w:w w:val="85"/>
        </w:rPr>
        <w:t xml:space="preserve"> </w:t>
      </w:r>
      <w:r>
        <w:rPr>
          <w:w w:val="85"/>
        </w:rPr>
        <w:t xml:space="preserve">or </w:t>
      </w:r>
      <w:r>
        <w:rPr>
          <w:spacing w:val="-2"/>
          <w:w w:val="85"/>
        </w:rPr>
        <w:t>“extensively.” The responses to questions about the nature and extent of risks organizations face</w:t>
      </w:r>
      <w:r>
        <w:rPr>
          <w:spacing w:val="-3"/>
        </w:rPr>
        <w:t xml:space="preserve"> </w:t>
      </w:r>
      <w:r>
        <w:rPr>
          <w:spacing w:val="-2"/>
          <w:w w:val="85"/>
        </w:rPr>
        <w:t xml:space="preserve">indicate that executives are experiencing a </w:t>
      </w:r>
      <w:r>
        <w:rPr>
          <w:w w:val="80"/>
        </w:rPr>
        <w:t>noticeably high volume of risks that are also growing in complexity, which ultimately results in significant unanticipated operational issues. The</w:t>
      </w:r>
      <w:r>
        <w:t xml:space="preserve"> </w:t>
      </w:r>
      <w:r>
        <w:rPr>
          <w:w w:val="80"/>
        </w:rPr>
        <w:t>reality that unexpected risks and uncertainties occur and</w:t>
      </w:r>
      <w:r>
        <w:t xml:space="preserve"> </w:t>
      </w:r>
      <w:r>
        <w:rPr>
          <w:w w:val="80"/>
        </w:rPr>
        <w:t>continue to “surprise” organizational leaders suggests that opportunities to improve risk</w:t>
      </w:r>
      <w:r>
        <w:rPr>
          <w:w w:val="85"/>
        </w:rPr>
        <w:t xml:space="preserve"> management</w:t>
      </w:r>
      <w:r>
        <w:rPr>
          <w:spacing w:val="-6"/>
          <w:w w:val="85"/>
        </w:rPr>
        <w:t xml:space="preserve"> </w:t>
      </w:r>
      <w:r>
        <w:rPr>
          <w:w w:val="85"/>
        </w:rPr>
        <w:t>techniques</w:t>
      </w:r>
      <w:r>
        <w:rPr>
          <w:spacing w:val="-5"/>
          <w:w w:val="85"/>
        </w:rPr>
        <w:t xml:space="preserve"> </w:t>
      </w:r>
      <w:r>
        <w:rPr>
          <w:w w:val="85"/>
        </w:rPr>
        <w:t>still</w:t>
      </w:r>
      <w:r>
        <w:rPr>
          <w:spacing w:val="-5"/>
          <w:w w:val="85"/>
        </w:rPr>
        <w:t xml:space="preserve"> </w:t>
      </w:r>
      <w:r>
        <w:rPr>
          <w:w w:val="85"/>
        </w:rPr>
        <w:t>exist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>most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organizations.</w:t>
      </w:r>
    </w:p>
    <w:p w14:paraId="73B28F28" w14:textId="77777777" w:rsidR="00DE0739" w:rsidRDefault="00000000">
      <w:pPr>
        <w:pStyle w:val="Heading1"/>
        <w:spacing w:before="193"/>
      </w:pPr>
      <w:r>
        <w:rPr>
          <w:color w:val="C00000"/>
          <w:w w:val="80"/>
        </w:rPr>
        <w:t>State</w:t>
      </w:r>
      <w:r>
        <w:rPr>
          <w:color w:val="C00000"/>
          <w:spacing w:val="-10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2"/>
        </w:rPr>
        <w:t xml:space="preserve"> </w:t>
      </w:r>
      <w:r>
        <w:rPr>
          <w:color w:val="C00000"/>
          <w:w w:val="80"/>
        </w:rPr>
        <w:t>ERM</w:t>
      </w:r>
      <w:r>
        <w:rPr>
          <w:color w:val="C00000"/>
          <w:spacing w:val="-9"/>
        </w:rPr>
        <w:t xml:space="preserve"> </w:t>
      </w:r>
      <w:r>
        <w:rPr>
          <w:color w:val="C00000"/>
          <w:spacing w:val="-2"/>
          <w:w w:val="80"/>
        </w:rPr>
        <w:t>Maturity</w:t>
      </w:r>
    </w:p>
    <w:p w14:paraId="242ADC9B" w14:textId="77777777" w:rsidR="00DE0739" w:rsidRDefault="00000000">
      <w:pPr>
        <w:pStyle w:val="BodyText"/>
        <w:spacing w:before="315" w:line="300" w:lineRule="auto"/>
        <w:ind w:left="320" w:right="536"/>
        <w:jc w:val="both"/>
      </w:pPr>
      <w:r>
        <w:rPr>
          <w:spacing w:val="-2"/>
          <w:w w:val="85"/>
        </w:rPr>
        <w:t>There have been growing calls for</w:t>
      </w:r>
      <w:r>
        <w:rPr>
          <w:spacing w:val="-3"/>
        </w:rPr>
        <w:t xml:space="preserve"> </w:t>
      </w:r>
      <w:r>
        <w:rPr>
          <w:spacing w:val="-2"/>
          <w:w w:val="85"/>
        </w:rPr>
        <w:t>more effective enterprise risk oversight at the board and senior management levels</w:t>
      </w:r>
      <w:r>
        <w:rPr>
          <w:spacing w:val="-2"/>
        </w:rPr>
        <w:t xml:space="preserve"> </w:t>
      </w:r>
      <w:r>
        <w:rPr>
          <w:spacing w:val="-2"/>
          <w:w w:val="85"/>
        </w:rPr>
        <w:t xml:space="preserve">in recent years. Many </w:t>
      </w:r>
      <w:r>
        <w:rPr>
          <w:w w:val="80"/>
        </w:rPr>
        <w:t>corporate governance reform experts have called for the adoption of a holistic approach to risk management widely known as “enterprise risk</w:t>
      </w:r>
      <w:r>
        <w:t xml:space="preserve"> </w:t>
      </w:r>
      <w:r>
        <w:rPr>
          <w:w w:val="80"/>
        </w:rPr>
        <w:t>management” or “ERM.” ERM is different from traditional approaches that focus on risk oversight by managing silos or distinct pockets of risks.</w:t>
      </w:r>
      <w:r>
        <w:t xml:space="preserve"> </w:t>
      </w:r>
      <w:r>
        <w:rPr>
          <w:w w:val="80"/>
        </w:rPr>
        <w:t xml:space="preserve">ERM emphasizes a top-down, enterprise-wide view of the inventory of key risk </w:t>
      </w:r>
      <w:proofErr w:type="gramStart"/>
      <w:r>
        <w:rPr>
          <w:w w:val="80"/>
        </w:rPr>
        <w:t>exposures</w:t>
      </w:r>
      <w:proofErr w:type="gramEnd"/>
      <w:r>
        <w:rPr>
          <w:w w:val="80"/>
        </w:rPr>
        <w:t xml:space="preserve"> potentially affecting an entity’s ability to achieve its</w:t>
      </w:r>
      <w:r>
        <w:rPr>
          <w:w w:val="85"/>
        </w:rPr>
        <w:t xml:space="preserve"> </w:t>
      </w:r>
      <w:r>
        <w:rPr>
          <w:spacing w:val="-2"/>
          <w:w w:val="85"/>
        </w:rPr>
        <w:t>objectives. See Appendix A for more</w:t>
      </w:r>
      <w:r>
        <w:rPr>
          <w:spacing w:val="-3"/>
        </w:rPr>
        <w:t xml:space="preserve"> </w:t>
      </w:r>
      <w:r>
        <w:rPr>
          <w:spacing w:val="-2"/>
          <w:w w:val="85"/>
        </w:rPr>
        <w:t>information about the concept of ERM.</w:t>
      </w:r>
    </w:p>
    <w:p w14:paraId="1B5DEF84" w14:textId="77777777" w:rsidR="00DE0739" w:rsidRDefault="00000000">
      <w:pPr>
        <w:pStyle w:val="Heading2"/>
        <w:spacing w:before="197"/>
      </w:pPr>
      <w:r w:rsidRPr="00AF1C35">
        <w:rPr>
          <w:w w:val="80"/>
        </w:rPr>
        <w:t>Current</w:t>
      </w:r>
      <w:r w:rsidRPr="00AF1C35">
        <w:rPr>
          <w:spacing w:val="-9"/>
        </w:rPr>
        <w:t xml:space="preserve"> </w:t>
      </w:r>
      <w:r w:rsidRPr="00AF1C35">
        <w:rPr>
          <w:w w:val="80"/>
        </w:rPr>
        <w:t>State</w:t>
      </w:r>
      <w:r w:rsidRPr="00AF1C35">
        <w:rPr>
          <w:spacing w:val="-11"/>
        </w:rPr>
        <w:t xml:space="preserve"> </w:t>
      </w:r>
      <w:r w:rsidRPr="00AF1C35">
        <w:rPr>
          <w:w w:val="80"/>
        </w:rPr>
        <w:t>of</w:t>
      </w:r>
      <w:r w:rsidRPr="00AF1C35">
        <w:rPr>
          <w:spacing w:val="-8"/>
        </w:rPr>
        <w:t xml:space="preserve"> </w:t>
      </w:r>
      <w:r w:rsidRPr="00AF1C35">
        <w:rPr>
          <w:spacing w:val="-5"/>
          <w:w w:val="80"/>
        </w:rPr>
        <w:t>ERM</w:t>
      </w:r>
    </w:p>
    <w:p w14:paraId="7DBA602F" w14:textId="77777777" w:rsidR="00DE0739" w:rsidRDefault="00000000">
      <w:pPr>
        <w:pStyle w:val="BodyText"/>
        <w:spacing w:before="287" w:line="302" w:lineRule="auto"/>
        <w:ind w:left="320" w:right="537"/>
        <w:jc w:val="both"/>
      </w:pPr>
      <w:r>
        <w:rPr>
          <w:w w:val="80"/>
        </w:rPr>
        <w:t xml:space="preserve">To obtain a sense for the current state of ERM maturity, we asked survey participants to respond to </w:t>
      </w:r>
      <w:proofErr w:type="gramStart"/>
      <w:r>
        <w:rPr>
          <w:w w:val="80"/>
        </w:rPr>
        <w:t>a number of</w:t>
      </w:r>
      <w:proofErr w:type="gramEnd"/>
      <w:r>
        <w:rPr>
          <w:w w:val="80"/>
        </w:rPr>
        <w:t xml:space="preserve"> questions to help us get a sense</w:t>
      </w:r>
      <w:r>
        <w:t xml:space="preserve"> </w:t>
      </w:r>
      <w:r>
        <w:rPr>
          <w:w w:val="80"/>
        </w:rPr>
        <w:t>for the current level of risk oversight in organizations surveyed. One of the questions asked them to select from the following the best description</w:t>
      </w:r>
      <w:r>
        <w:rPr>
          <w:spacing w:val="40"/>
        </w:rPr>
        <w:t xml:space="preserve"> </w:t>
      </w:r>
      <w:r>
        <w:rPr>
          <w:w w:val="85"/>
        </w:rPr>
        <w:t>of the state of their ERM currently in place:</w:t>
      </w:r>
    </w:p>
    <w:p w14:paraId="7208E4FB" w14:textId="77777777" w:rsidR="00DE0739" w:rsidRDefault="00000000">
      <w:pPr>
        <w:pStyle w:val="ListParagraph"/>
        <w:numPr>
          <w:ilvl w:val="0"/>
          <w:numId w:val="2"/>
        </w:numPr>
        <w:tabs>
          <w:tab w:val="left" w:pos="1040"/>
        </w:tabs>
        <w:spacing w:before="201"/>
      </w:pPr>
      <w:r>
        <w:rPr>
          <w:w w:val="80"/>
        </w:rPr>
        <w:t>No</w:t>
      </w:r>
      <w:r>
        <w:rPr>
          <w:spacing w:val="-3"/>
          <w:w w:val="80"/>
        </w:rPr>
        <w:t xml:space="preserve"> </w:t>
      </w:r>
      <w:r>
        <w:rPr>
          <w:w w:val="80"/>
        </w:rPr>
        <w:t>enterprise-wide</w:t>
      </w:r>
      <w:r>
        <w:rPr>
          <w:spacing w:val="-10"/>
        </w:rPr>
        <w:t xml:space="preserve"> </w:t>
      </w:r>
      <w:r>
        <w:rPr>
          <w:w w:val="80"/>
        </w:rPr>
        <w:t>process</w:t>
      </w:r>
      <w:r>
        <w:rPr>
          <w:spacing w:val="-1"/>
          <w:w w:val="80"/>
        </w:rPr>
        <w:t xml:space="preserve"> </w:t>
      </w:r>
      <w:r>
        <w:rPr>
          <w:w w:val="80"/>
        </w:rPr>
        <w:t>in</w:t>
      </w:r>
      <w:r>
        <w:rPr>
          <w:spacing w:val="-10"/>
        </w:rPr>
        <w:t xml:space="preserve"> </w:t>
      </w:r>
      <w:r>
        <w:rPr>
          <w:spacing w:val="-2"/>
          <w:w w:val="80"/>
        </w:rPr>
        <w:t>place</w:t>
      </w:r>
    </w:p>
    <w:p w14:paraId="5A455F67" w14:textId="77777777" w:rsidR="00DE0739" w:rsidRDefault="00000000">
      <w:pPr>
        <w:pStyle w:val="ListParagraph"/>
        <w:numPr>
          <w:ilvl w:val="0"/>
          <w:numId w:val="2"/>
        </w:numPr>
        <w:tabs>
          <w:tab w:val="left" w:pos="1040"/>
        </w:tabs>
        <w:spacing w:before="31"/>
      </w:pPr>
      <w:r>
        <w:rPr>
          <w:w w:val="80"/>
        </w:rPr>
        <w:t>Currently</w:t>
      </w:r>
      <w:r>
        <w:rPr>
          <w:spacing w:val="-3"/>
          <w:w w:val="80"/>
        </w:rPr>
        <w:t xml:space="preserve"> </w:t>
      </w:r>
      <w:r>
        <w:rPr>
          <w:w w:val="80"/>
        </w:rPr>
        <w:t>investigation</w:t>
      </w:r>
      <w:r>
        <w:rPr>
          <w:spacing w:val="-3"/>
          <w:w w:val="80"/>
        </w:rPr>
        <w:t xml:space="preserve"> </w:t>
      </w:r>
      <w:r>
        <w:rPr>
          <w:w w:val="80"/>
        </w:rPr>
        <w:t>concept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10"/>
        </w:rPr>
        <w:t xml:space="preserve"> </w:t>
      </w:r>
      <w:r>
        <w:rPr>
          <w:w w:val="80"/>
        </w:rPr>
        <w:t>enterprise-wide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management,</w:t>
      </w:r>
      <w:r>
        <w:rPr>
          <w:spacing w:val="-2"/>
          <w:w w:val="80"/>
        </w:rPr>
        <w:t xml:space="preserve"> </w:t>
      </w:r>
      <w:r>
        <w:rPr>
          <w:w w:val="80"/>
        </w:rPr>
        <w:t>but</w:t>
      </w:r>
      <w:r>
        <w:rPr>
          <w:spacing w:val="-1"/>
          <w:w w:val="80"/>
        </w:rPr>
        <w:t xml:space="preserve"> </w:t>
      </w:r>
      <w:r>
        <w:rPr>
          <w:w w:val="80"/>
        </w:rPr>
        <w:t>have</w:t>
      </w:r>
      <w:r>
        <w:rPr>
          <w:spacing w:val="-2"/>
          <w:w w:val="80"/>
        </w:rPr>
        <w:t xml:space="preserve"> </w:t>
      </w:r>
      <w:r>
        <w:rPr>
          <w:w w:val="80"/>
        </w:rPr>
        <w:t>made</w:t>
      </w:r>
      <w:r>
        <w:rPr>
          <w:spacing w:val="-1"/>
          <w:w w:val="80"/>
        </w:rPr>
        <w:t xml:space="preserve"> </w:t>
      </w:r>
      <w:r>
        <w:rPr>
          <w:w w:val="80"/>
        </w:rPr>
        <w:t>no</w:t>
      </w:r>
      <w:r>
        <w:rPr>
          <w:spacing w:val="-10"/>
        </w:rPr>
        <w:t xml:space="preserve"> </w:t>
      </w:r>
      <w:r>
        <w:rPr>
          <w:w w:val="80"/>
        </w:rPr>
        <w:t>decisions</w:t>
      </w:r>
      <w:r>
        <w:rPr>
          <w:spacing w:val="-1"/>
          <w:w w:val="80"/>
        </w:rPr>
        <w:t xml:space="preserve"> </w:t>
      </w:r>
      <w:r>
        <w:rPr>
          <w:spacing w:val="-5"/>
          <w:w w:val="80"/>
        </w:rPr>
        <w:t>yet</w:t>
      </w:r>
    </w:p>
    <w:p w14:paraId="3269D3C0" w14:textId="77777777" w:rsidR="00DE0739" w:rsidRDefault="00000000">
      <w:pPr>
        <w:pStyle w:val="ListParagraph"/>
        <w:numPr>
          <w:ilvl w:val="0"/>
          <w:numId w:val="2"/>
        </w:numPr>
        <w:tabs>
          <w:tab w:val="left" w:pos="1040"/>
        </w:tabs>
        <w:spacing w:before="30"/>
      </w:pPr>
      <w:r>
        <w:rPr>
          <w:w w:val="80"/>
        </w:rPr>
        <w:t>No</w:t>
      </w:r>
      <w:r>
        <w:rPr>
          <w:spacing w:val="-2"/>
          <w:w w:val="80"/>
        </w:rPr>
        <w:t xml:space="preserve"> </w:t>
      </w:r>
      <w:r>
        <w:rPr>
          <w:w w:val="80"/>
        </w:rPr>
        <w:t>formal</w:t>
      </w:r>
      <w:r>
        <w:rPr>
          <w:spacing w:val="-10"/>
        </w:rPr>
        <w:t xml:space="preserve"> </w:t>
      </w:r>
      <w:r>
        <w:rPr>
          <w:w w:val="80"/>
        </w:rPr>
        <w:t>enterprise-wide</w:t>
      </w:r>
      <w:r>
        <w:rPr>
          <w:spacing w:val="-1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management</w:t>
      </w:r>
      <w:r>
        <w:rPr>
          <w:spacing w:val="-11"/>
        </w:rPr>
        <w:t xml:space="preserve"> </w:t>
      </w:r>
      <w:r>
        <w:rPr>
          <w:w w:val="80"/>
        </w:rPr>
        <w:t>process</w:t>
      </w:r>
      <w:r>
        <w:rPr>
          <w:spacing w:val="-9"/>
        </w:rPr>
        <w:t xml:space="preserve"> </w:t>
      </w:r>
      <w:r>
        <w:rPr>
          <w:w w:val="80"/>
        </w:rPr>
        <w:t>in</w:t>
      </w:r>
      <w:r>
        <w:rPr>
          <w:spacing w:val="-9"/>
        </w:rPr>
        <w:t xml:space="preserve"> </w:t>
      </w:r>
      <w:r>
        <w:rPr>
          <w:w w:val="80"/>
        </w:rPr>
        <w:t>place,</w:t>
      </w:r>
      <w:r>
        <w:rPr>
          <w:spacing w:val="-10"/>
        </w:rPr>
        <w:t xml:space="preserve"> </w:t>
      </w:r>
      <w:r>
        <w:rPr>
          <w:w w:val="80"/>
        </w:rPr>
        <w:t>but</w:t>
      </w:r>
      <w:r>
        <w:rPr>
          <w:spacing w:val="-9"/>
        </w:rPr>
        <w:t xml:space="preserve"> </w:t>
      </w:r>
      <w:r>
        <w:rPr>
          <w:w w:val="80"/>
        </w:rPr>
        <w:t>have</w:t>
      </w:r>
      <w:r>
        <w:rPr>
          <w:spacing w:val="-9"/>
        </w:rPr>
        <w:t xml:space="preserve"> </w:t>
      </w:r>
      <w:r>
        <w:rPr>
          <w:w w:val="80"/>
        </w:rPr>
        <w:t>plans</w:t>
      </w:r>
      <w:r>
        <w:rPr>
          <w:spacing w:val="-1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implement</w:t>
      </w:r>
      <w:r>
        <w:rPr>
          <w:spacing w:val="-8"/>
        </w:rPr>
        <w:t xml:space="preserve"> </w:t>
      </w:r>
      <w:r>
        <w:rPr>
          <w:spacing w:val="-5"/>
          <w:w w:val="80"/>
        </w:rPr>
        <w:t>one</w:t>
      </w:r>
    </w:p>
    <w:p w14:paraId="20ED44B8" w14:textId="77777777" w:rsidR="00DE0739" w:rsidRDefault="00000000">
      <w:pPr>
        <w:pStyle w:val="ListParagraph"/>
        <w:numPr>
          <w:ilvl w:val="0"/>
          <w:numId w:val="2"/>
        </w:numPr>
        <w:tabs>
          <w:tab w:val="left" w:pos="1040"/>
        </w:tabs>
        <w:spacing w:before="29"/>
      </w:pPr>
      <w:r>
        <w:rPr>
          <w:w w:val="80"/>
        </w:rPr>
        <w:t>Partial</w:t>
      </w:r>
      <w:r>
        <w:rPr>
          <w:spacing w:val="-2"/>
          <w:w w:val="80"/>
        </w:rPr>
        <w:t xml:space="preserve"> </w:t>
      </w:r>
      <w:r>
        <w:rPr>
          <w:w w:val="80"/>
        </w:rPr>
        <w:t>enterprise-wide</w:t>
      </w:r>
      <w:r>
        <w:rPr>
          <w:spacing w:val="-9"/>
        </w:rPr>
        <w:t xml:space="preserve"> </w:t>
      </w:r>
      <w:r>
        <w:rPr>
          <w:w w:val="80"/>
        </w:rPr>
        <w:t>risk</w:t>
      </w:r>
      <w:r>
        <w:rPr>
          <w:spacing w:val="-10"/>
        </w:rPr>
        <w:t xml:space="preserve"> </w:t>
      </w:r>
      <w:r>
        <w:rPr>
          <w:w w:val="80"/>
        </w:rPr>
        <w:t>management</w:t>
      </w:r>
      <w:r>
        <w:rPr>
          <w:spacing w:val="-10"/>
        </w:rPr>
        <w:t xml:space="preserve"> </w:t>
      </w:r>
      <w:r>
        <w:rPr>
          <w:w w:val="80"/>
        </w:rPr>
        <w:t>process</w:t>
      </w:r>
      <w:r>
        <w:rPr>
          <w:spacing w:val="-9"/>
        </w:rPr>
        <w:t xml:space="preserve"> </w:t>
      </w:r>
      <w:r>
        <w:rPr>
          <w:w w:val="80"/>
        </w:rPr>
        <w:t>in</w:t>
      </w:r>
      <w:r>
        <w:rPr>
          <w:spacing w:val="-9"/>
        </w:rPr>
        <w:t xml:space="preserve"> </w:t>
      </w:r>
      <w:r>
        <w:rPr>
          <w:w w:val="80"/>
        </w:rPr>
        <w:t>place</w:t>
      </w:r>
      <w:r>
        <w:rPr>
          <w:spacing w:val="-1"/>
          <w:w w:val="80"/>
        </w:rPr>
        <w:t xml:space="preserve"> </w:t>
      </w:r>
      <w:r>
        <w:rPr>
          <w:w w:val="80"/>
        </w:rPr>
        <w:t>(i.e.,</w:t>
      </w:r>
      <w:r>
        <w:rPr>
          <w:spacing w:val="-10"/>
        </w:rPr>
        <w:t xml:space="preserve"> </w:t>
      </w:r>
      <w:r>
        <w:rPr>
          <w:w w:val="80"/>
        </w:rPr>
        <w:t>some,</w:t>
      </w:r>
      <w:r>
        <w:rPr>
          <w:spacing w:val="-9"/>
        </w:rPr>
        <w:t xml:space="preserve"> </w:t>
      </w:r>
      <w:r>
        <w:rPr>
          <w:w w:val="80"/>
        </w:rPr>
        <w:t>but</w:t>
      </w:r>
      <w:r>
        <w:rPr>
          <w:spacing w:val="-10"/>
        </w:rPr>
        <w:t xml:space="preserve"> </w:t>
      </w:r>
      <w:r>
        <w:rPr>
          <w:w w:val="80"/>
        </w:rPr>
        <w:t>not</w:t>
      </w:r>
      <w:r>
        <w:rPr>
          <w:spacing w:val="-10"/>
        </w:rPr>
        <w:t xml:space="preserve"> </w:t>
      </w:r>
      <w:r>
        <w:rPr>
          <w:w w:val="80"/>
        </w:rPr>
        <w:t>all,</w:t>
      </w:r>
      <w:r>
        <w:rPr>
          <w:spacing w:val="-10"/>
        </w:rPr>
        <w:t xml:space="preserve"> </w:t>
      </w:r>
      <w:r>
        <w:rPr>
          <w:w w:val="80"/>
        </w:rPr>
        <w:t>risk</w:t>
      </w:r>
      <w:r>
        <w:rPr>
          <w:spacing w:val="-8"/>
        </w:rPr>
        <w:t xml:space="preserve"> </w:t>
      </w:r>
      <w:r>
        <w:rPr>
          <w:w w:val="80"/>
        </w:rPr>
        <w:t>areas</w:t>
      </w:r>
      <w:r>
        <w:rPr>
          <w:spacing w:val="-9"/>
        </w:rPr>
        <w:t xml:space="preserve"> </w:t>
      </w:r>
      <w:r>
        <w:rPr>
          <w:spacing w:val="-2"/>
          <w:w w:val="80"/>
        </w:rPr>
        <w:t>addressed)</w:t>
      </w:r>
    </w:p>
    <w:p w14:paraId="497203C3" w14:textId="77777777" w:rsidR="00DE0739" w:rsidRDefault="00000000">
      <w:pPr>
        <w:pStyle w:val="ListParagraph"/>
        <w:numPr>
          <w:ilvl w:val="0"/>
          <w:numId w:val="2"/>
        </w:numPr>
        <w:tabs>
          <w:tab w:val="left" w:pos="1040"/>
        </w:tabs>
        <w:spacing w:before="30"/>
      </w:pPr>
      <w:r>
        <w:rPr>
          <w:spacing w:val="-2"/>
          <w:w w:val="80"/>
        </w:rPr>
        <w:t>Complete</w:t>
      </w:r>
      <w:r>
        <w:rPr>
          <w:spacing w:val="2"/>
        </w:rPr>
        <w:t xml:space="preserve"> </w:t>
      </w:r>
      <w:r>
        <w:rPr>
          <w:spacing w:val="-2"/>
          <w:w w:val="80"/>
        </w:rPr>
        <w:t>formal</w:t>
      </w:r>
      <w:r>
        <w:rPr>
          <w:spacing w:val="3"/>
        </w:rPr>
        <w:t xml:space="preserve"> </w:t>
      </w:r>
      <w:r>
        <w:rPr>
          <w:spacing w:val="-2"/>
          <w:w w:val="80"/>
        </w:rPr>
        <w:t>enterprise-wide</w:t>
      </w:r>
      <w:r>
        <w:rPr>
          <w:spacing w:val="2"/>
        </w:rPr>
        <w:t xml:space="preserve"> </w:t>
      </w:r>
      <w:r>
        <w:rPr>
          <w:spacing w:val="-2"/>
          <w:w w:val="80"/>
        </w:rPr>
        <w:t>risk</w:t>
      </w:r>
      <w:r>
        <w:rPr>
          <w:spacing w:val="3"/>
        </w:rPr>
        <w:t xml:space="preserve"> </w:t>
      </w:r>
      <w:r>
        <w:rPr>
          <w:spacing w:val="-2"/>
          <w:w w:val="80"/>
        </w:rPr>
        <w:t>management</w:t>
      </w:r>
      <w:r>
        <w:rPr>
          <w:spacing w:val="1"/>
        </w:rPr>
        <w:t xml:space="preserve"> </w:t>
      </w:r>
      <w:r>
        <w:rPr>
          <w:spacing w:val="-2"/>
          <w:w w:val="80"/>
        </w:rPr>
        <w:t>process</w:t>
      </w:r>
      <w:r>
        <w:rPr>
          <w:spacing w:val="1"/>
        </w:rPr>
        <w:t xml:space="preserve"> </w:t>
      </w:r>
      <w:r>
        <w:rPr>
          <w:spacing w:val="-2"/>
          <w:w w:val="80"/>
        </w:rPr>
        <w:t>in</w:t>
      </w:r>
      <w:r>
        <w:rPr>
          <w:spacing w:val="2"/>
        </w:rPr>
        <w:t xml:space="preserve"> </w:t>
      </w:r>
      <w:r>
        <w:rPr>
          <w:spacing w:val="-2"/>
          <w:w w:val="80"/>
        </w:rPr>
        <w:t>place</w:t>
      </w:r>
    </w:p>
    <w:p w14:paraId="36071D2B" w14:textId="77777777" w:rsidR="00DE0739" w:rsidRDefault="00DE0739">
      <w:pPr>
        <w:pStyle w:val="BodyText"/>
      </w:pPr>
    </w:p>
    <w:p w14:paraId="49F6BF7B" w14:textId="77777777" w:rsidR="00DE0739" w:rsidRDefault="00DE0739">
      <w:pPr>
        <w:pStyle w:val="BodyText"/>
        <w:spacing w:before="35"/>
      </w:pPr>
    </w:p>
    <w:p w14:paraId="1A1CA8C1" w14:textId="77777777" w:rsidR="00DE0739" w:rsidRDefault="00000000">
      <w:pPr>
        <w:pStyle w:val="BodyText"/>
        <w:spacing w:line="300" w:lineRule="auto"/>
        <w:ind w:left="320" w:right="538"/>
        <w:jc w:val="both"/>
      </w:pPr>
      <w:r>
        <w:rPr>
          <w:w w:val="80"/>
        </w:rPr>
        <w:t xml:space="preserve">One of the more notable observations is that there appears to be a leveling </w:t>
      </w:r>
      <w:proofErr w:type="gramStart"/>
      <w:r>
        <w:rPr>
          <w:w w:val="80"/>
        </w:rPr>
        <w:t>off of</w:t>
      </w:r>
      <w:proofErr w:type="gramEnd"/>
      <w:r>
        <w:rPr>
          <w:w w:val="80"/>
        </w:rPr>
        <w:t xml:space="preserve"> the percentage of organizations</w:t>
      </w:r>
      <w:r>
        <w:t xml:space="preserve"> </w:t>
      </w:r>
      <w:r>
        <w:rPr>
          <w:w w:val="80"/>
        </w:rPr>
        <w:t>in the full sample that believe</w:t>
      </w:r>
      <w:r>
        <w:t xml:space="preserve"> </w:t>
      </w:r>
      <w:r>
        <w:rPr>
          <w:w w:val="80"/>
        </w:rPr>
        <w:t>they</w:t>
      </w:r>
      <w:r>
        <w:rPr>
          <w:spacing w:val="-1"/>
          <w:w w:val="80"/>
        </w:rPr>
        <w:t xml:space="preserve"> </w:t>
      </w:r>
      <w:r>
        <w:rPr>
          <w:w w:val="80"/>
        </w:rPr>
        <w:t>have a</w:t>
      </w:r>
      <w:r>
        <w:rPr>
          <w:spacing w:val="-2"/>
          <w:w w:val="80"/>
        </w:rPr>
        <w:t xml:space="preserve"> </w:t>
      </w:r>
      <w:r>
        <w:rPr>
          <w:w w:val="80"/>
        </w:rPr>
        <w:t>“complete</w:t>
      </w:r>
      <w:r>
        <w:rPr>
          <w:spacing w:val="-2"/>
          <w:w w:val="80"/>
        </w:rPr>
        <w:t xml:space="preserve"> </w:t>
      </w:r>
      <w:r>
        <w:rPr>
          <w:w w:val="80"/>
        </w:rPr>
        <w:t>formal enterprise-wide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management</w:t>
      </w:r>
      <w:r>
        <w:rPr>
          <w:spacing w:val="-8"/>
        </w:rPr>
        <w:t xml:space="preserve"> </w:t>
      </w:r>
      <w:r>
        <w:rPr>
          <w:w w:val="80"/>
        </w:rPr>
        <w:t>process</w:t>
      </w:r>
      <w:r>
        <w:rPr>
          <w:spacing w:val="-1"/>
          <w:w w:val="80"/>
        </w:rPr>
        <w:t xml:space="preserve"> </w:t>
      </w:r>
      <w:r>
        <w:rPr>
          <w:w w:val="80"/>
        </w:rPr>
        <w:t>place.”</w:t>
      </w:r>
      <w:r>
        <w:rPr>
          <w:spacing w:val="-1"/>
          <w:w w:val="80"/>
        </w:rPr>
        <w:t xml:space="preserve"> </w:t>
      </w:r>
      <w:r>
        <w:rPr>
          <w:w w:val="80"/>
        </w:rPr>
        <w:t>As</w:t>
      </w:r>
      <w:r>
        <w:rPr>
          <w:spacing w:val="-2"/>
          <w:w w:val="80"/>
        </w:rPr>
        <w:t xml:space="preserve"> </w:t>
      </w:r>
      <w:r>
        <w:rPr>
          <w:w w:val="80"/>
        </w:rPr>
        <w:t>illustrated by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chart on</w:t>
      </w:r>
      <w:r>
        <w:rPr>
          <w:spacing w:val="-2"/>
          <w:w w:val="80"/>
        </w:rPr>
        <w:t xml:space="preserve"> </w:t>
      </w:r>
      <w:r>
        <w:rPr>
          <w:w w:val="80"/>
        </w:rPr>
        <w:t>the next</w:t>
      </w:r>
      <w:r>
        <w:rPr>
          <w:spacing w:val="-1"/>
          <w:w w:val="80"/>
        </w:rPr>
        <w:t xml:space="preserve"> </w:t>
      </w:r>
      <w:r>
        <w:rPr>
          <w:w w:val="80"/>
        </w:rPr>
        <w:t>page,</w:t>
      </w:r>
      <w:r>
        <w:rPr>
          <w:spacing w:val="-1"/>
          <w:w w:val="80"/>
        </w:rPr>
        <w:t xml:space="preserve"> </w:t>
      </w:r>
      <w:r>
        <w:rPr>
          <w:w w:val="80"/>
        </w:rPr>
        <w:t>there</w:t>
      </w:r>
      <w:r>
        <w:rPr>
          <w:spacing w:val="-2"/>
          <w:w w:val="80"/>
        </w:rPr>
        <w:t xml:space="preserve"> </w:t>
      </w:r>
      <w:r>
        <w:rPr>
          <w:w w:val="80"/>
        </w:rPr>
        <w:t>does</w:t>
      </w:r>
      <w:r>
        <w:rPr>
          <w:spacing w:val="-1"/>
          <w:w w:val="80"/>
        </w:rPr>
        <w:t xml:space="preserve"> </w:t>
      </w:r>
      <w:r>
        <w:rPr>
          <w:w w:val="80"/>
        </w:rPr>
        <w:t>not</w:t>
      </w:r>
      <w:r>
        <w:rPr>
          <w:spacing w:val="-1"/>
          <w:w w:val="80"/>
        </w:rPr>
        <w:t xml:space="preserve"> </w:t>
      </w:r>
      <w:r>
        <w:rPr>
          <w:w w:val="80"/>
        </w:rPr>
        <w:t>appear</w:t>
      </w:r>
      <w:r>
        <w:rPr>
          <w:w w:val="85"/>
        </w:rPr>
        <w:t xml:space="preserve"> </w:t>
      </w:r>
      <w:r>
        <w:rPr>
          <w:spacing w:val="-2"/>
          <w:w w:val="85"/>
        </w:rPr>
        <w:t>to be an increase over time in the number of organizations that believe their</w:t>
      </w:r>
      <w:r>
        <w:rPr>
          <w:spacing w:val="-3"/>
        </w:rPr>
        <w:t xml:space="preserve"> </w:t>
      </w:r>
      <w:r>
        <w:rPr>
          <w:spacing w:val="-2"/>
          <w:w w:val="85"/>
        </w:rPr>
        <w:t>ERM is complete.</w:t>
      </w:r>
    </w:p>
    <w:p w14:paraId="5882AA23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27C5D922" w14:textId="77777777" w:rsidR="00DE0739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976" behindDoc="0" locked="0" layoutInCell="1" allowOverlap="1" wp14:anchorId="1B73B709" wp14:editId="41418FD6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A7507" id="Graphic 47" o:spid="_x0000_s1026" style="position:absolute;margin-left:24pt;margin-top:0;width:5.2pt;height:792.1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0B37EE18" wp14:editId="7BB5D107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A4909" id="Graphic 48" o:spid="_x0000_s1026" style="position:absolute;margin-left:582.95pt;margin-top:0;width:5.2pt;height:792.1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0920F03C" wp14:editId="4FACD67B">
                <wp:simplePos x="0" y="0"/>
                <wp:positionH relativeFrom="page">
                  <wp:posOffset>1862318</wp:posOffset>
                </wp:positionH>
                <wp:positionV relativeFrom="page">
                  <wp:posOffset>2292136</wp:posOffset>
                </wp:positionV>
                <wp:extent cx="144145" cy="14732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7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8E65EC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9%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0F03C" id="Textbox 49" o:spid="_x0000_s1037" type="#_x0000_t202" style="position:absolute;margin-left:146.65pt;margin-top:180.5pt;width:11.35pt;height:11.6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328E65EC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9%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34AD1EBA" wp14:editId="70808A94">
                <wp:simplePos x="0" y="0"/>
                <wp:positionH relativeFrom="page">
                  <wp:posOffset>2403973</wp:posOffset>
                </wp:positionH>
                <wp:positionV relativeFrom="page">
                  <wp:posOffset>2139206</wp:posOffset>
                </wp:positionV>
                <wp:extent cx="144145" cy="19939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B94660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11%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AD1EBA" id="Textbox 50" o:spid="_x0000_s1038" type="#_x0000_t202" style="position:absolute;margin-left:189.3pt;margin-top:168.45pt;width:11.35pt;height:15.7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938ogEAADA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50B94660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11%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0E5134C6" wp14:editId="5C623DB6">
                <wp:simplePos x="0" y="0"/>
                <wp:positionH relativeFrom="page">
                  <wp:posOffset>2945628</wp:posOffset>
                </wp:positionH>
                <wp:positionV relativeFrom="page">
                  <wp:posOffset>1935498</wp:posOffset>
                </wp:positionV>
                <wp:extent cx="144145" cy="19939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5CC628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15%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134C6" id="Textbox 51" o:spid="_x0000_s1039" type="#_x0000_t202" style="position:absolute;margin-left:231.95pt;margin-top:152.4pt;width:11.35pt;height:15.7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655CC628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15%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3FE64848" wp14:editId="006FD1D8">
                <wp:simplePos x="0" y="0"/>
                <wp:positionH relativeFrom="page">
                  <wp:posOffset>3487283</wp:posOffset>
                </wp:positionH>
                <wp:positionV relativeFrom="page">
                  <wp:posOffset>1528971</wp:posOffset>
                </wp:positionV>
                <wp:extent cx="144145" cy="19939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5361C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23%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64848" id="Textbox 52" o:spid="_x0000_s1040" type="#_x0000_t202" style="position:absolute;margin-left:274.6pt;margin-top:120.4pt;width:11.35pt;height:15.7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jGoQEAADA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0D5361C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23%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5CD1FD38" wp14:editId="7EEC3E8F">
                <wp:simplePos x="0" y="0"/>
                <wp:positionH relativeFrom="page">
                  <wp:posOffset>4028557</wp:posOffset>
                </wp:positionH>
                <wp:positionV relativeFrom="page">
                  <wp:posOffset>1427117</wp:posOffset>
                </wp:positionV>
                <wp:extent cx="144145" cy="19939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A3CD2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1FD38" id="Textbox 53" o:spid="_x0000_s1041" type="#_x0000_t202" style="position:absolute;margin-left:317.2pt;margin-top:112.35pt;width:11.35pt;height:15.7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561A3CD2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4828EADC" wp14:editId="64C6DDF3">
                <wp:simplePos x="0" y="0"/>
                <wp:positionH relativeFrom="page">
                  <wp:posOffset>4570212</wp:posOffset>
                </wp:positionH>
                <wp:positionV relativeFrom="page">
                  <wp:posOffset>1427117</wp:posOffset>
                </wp:positionV>
                <wp:extent cx="144145" cy="19939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B2AFD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8EADC" id="Textbox 54" o:spid="_x0000_s1042" type="#_x0000_t202" style="position:absolute;margin-left:359.85pt;margin-top:112.35pt;width:11.35pt;height:15.7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4AB2AFD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3C3D9FED" wp14:editId="232D091D">
                <wp:simplePos x="0" y="0"/>
                <wp:positionH relativeFrom="page">
                  <wp:posOffset>5111867</wp:posOffset>
                </wp:positionH>
                <wp:positionV relativeFrom="page">
                  <wp:posOffset>1427117</wp:posOffset>
                </wp:positionV>
                <wp:extent cx="144145" cy="199390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A79082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D9FED" id="Textbox 55" o:spid="_x0000_s1043" type="#_x0000_t202" style="position:absolute;margin-left:402.5pt;margin-top:112.35pt;width:11.35pt;height:15.7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dqRogEAADA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76A79082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C27ADB6" w14:textId="77777777" w:rsidR="00DE0739" w:rsidRDefault="00DE0739">
      <w:pPr>
        <w:pStyle w:val="BodyText"/>
        <w:rPr>
          <w:sz w:val="20"/>
        </w:rPr>
      </w:pPr>
    </w:p>
    <w:p w14:paraId="49402071" w14:textId="77777777" w:rsidR="00DE0739" w:rsidRDefault="00DE0739">
      <w:pPr>
        <w:pStyle w:val="BodyText"/>
        <w:rPr>
          <w:sz w:val="20"/>
        </w:rPr>
      </w:pPr>
    </w:p>
    <w:p w14:paraId="3C297CAC" w14:textId="77777777" w:rsidR="00DE0739" w:rsidRDefault="00DE0739">
      <w:pPr>
        <w:pStyle w:val="BodyText"/>
        <w:spacing w:before="108"/>
        <w:rPr>
          <w:sz w:val="20"/>
        </w:rPr>
      </w:pPr>
    </w:p>
    <w:p w14:paraId="1EA0A25C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1C351FD" wp14:editId="0D2D1015">
                <wp:extent cx="5314950" cy="66675"/>
                <wp:effectExtent l="19050" t="19050" r="19050" b="19050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A210A1" id="Group 56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">
                <v:shape id="Graphic 57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13816F07" w14:textId="77777777" w:rsidR="00DE0739" w:rsidRDefault="00DE0739">
      <w:pPr>
        <w:pStyle w:val="BodyText"/>
      </w:pPr>
    </w:p>
    <w:p w14:paraId="678D1D95" w14:textId="77777777" w:rsidR="00DE0739" w:rsidRDefault="00DE0739">
      <w:pPr>
        <w:pStyle w:val="BodyText"/>
      </w:pPr>
    </w:p>
    <w:p w14:paraId="2BB4C641" w14:textId="77777777" w:rsidR="00DE0739" w:rsidRDefault="00DE0739">
      <w:pPr>
        <w:pStyle w:val="BodyText"/>
      </w:pPr>
    </w:p>
    <w:p w14:paraId="51267F62" w14:textId="77777777" w:rsidR="00DE0739" w:rsidRDefault="00DE0739">
      <w:pPr>
        <w:pStyle w:val="BodyText"/>
      </w:pPr>
    </w:p>
    <w:p w14:paraId="4CF1AF4A" w14:textId="77777777" w:rsidR="00DE0739" w:rsidRDefault="00DE0739">
      <w:pPr>
        <w:pStyle w:val="BodyText"/>
      </w:pPr>
    </w:p>
    <w:p w14:paraId="6EDE77CE" w14:textId="77777777" w:rsidR="00DE0739" w:rsidRDefault="00DE0739">
      <w:pPr>
        <w:pStyle w:val="BodyText"/>
      </w:pPr>
    </w:p>
    <w:p w14:paraId="67A71671" w14:textId="77777777" w:rsidR="00DE0739" w:rsidRDefault="00DE0739">
      <w:pPr>
        <w:pStyle w:val="BodyText"/>
      </w:pPr>
    </w:p>
    <w:p w14:paraId="1014C997" w14:textId="77777777" w:rsidR="00DE0739" w:rsidRDefault="00DE0739">
      <w:pPr>
        <w:pStyle w:val="BodyText"/>
      </w:pPr>
    </w:p>
    <w:p w14:paraId="088665D9" w14:textId="77777777" w:rsidR="00DE0739" w:rsidRDefault="00DE0739">
      <w:pPr>
        <w:pStyle w:val="BodyText"/>
      </w:pPr>
    </w:p>
    <w:p w14:paraId="26FDEDF5" w14:textId="77777777" w:rsidR="00DE0739" w:rsidRDefault="00DE0739">
      <w:pPr>
        <w:pStyle w:val="BodyText"/>
      </w:pPr>
    </w:p>
    <w:p w14:paraId="769E855A" w14:textId="77777777" w:rsidR="00DE0739" w:rsidRDefault="00DE0739">
      <w:pPr>
        <w:pStyle w:val="BodyText"/>
      </w:pPr>
    </w:p>
    <w:p w14:paraId="3A6EB41F" w14:textId="77777777" w:rsidR="00DE0739" w:rsidRDefault="00DE0739">
      <w:pPr>
        <w:pStyle w:val="BodyText"/>
      </w:pPr>
    </w:p>
    <w:p w14:paraId="4400EECA" w14:textId="77777777" w:rsidR="00DE0739" w:rsidRDefault="00DE0739">
      <w:pPr>
        <w:pStyle w:val="BodyText"/>
      </w:pPr>
    </w:p>
    <w:p w14:paraId="72D599F1" w14:textId="77777777" w:rsidR="00DE0739" w:rsidRDefault="00DE0739">
      <w:pPr>
        <w:pStyle w:val="BodyText"/>
      </w:pPr>
    </w:p>
    <w:p w14:paraId="077F953C" w14:textId="77777777" w:rsidR="00DE0739" w:rsidRDefault="00DE0739">
      <w:pPr>
        <w:pStyle w:val="BodyText"/>
      </w:pPr>
    </w:p>
    <w:p w14:paraId="448CDAD1" w14:textId="77777777" w:rsidR="00DE0739" w:rsidRDefault="00DE0739">
      <w:pPr>
        <w:pStyle w:val="BodyText"/>
      </w:pPr>
    </w:p>
    <w:p w14:paraId="6AB34A5B" w14:textId="77777777" w:rsidR="00DE0739" w:rsidRDefault="00DE0739">
      <w:pPr>
        <w:pStyle w:val="BodyText"/>
      </w:pPr>
    </w:p>
    <w:p w14:paraId="7B387B5E" w14:textId="77777777" w:rsidR="00DE0739" w:rsidRDefault="00DE0739">
      <w:pPr>
        <w:pStyle w:val="BodyText"/>
      </w:pPr>
    </w:p>
    <w:p w14:paraId="40E1BE15" w14:textId="77777777" w:rsidR="00DE0739" w:rsidRDefault="00DE0739">
      <w:pPr>
        <w:pStyle w:val="BodyText"/>
        <w:spacing w:before="18"/>
      </w:pPr>
    </w:p>
    <w:p w14:paraId="2F460C10" w14:textId="77777777" w:rsidR="00DE0739" w:rsidRDefault="00000000">
      <w:pPr>
        <w:pStyle w:val="BodyText"/>
        <w:spacing w:line="300" w:lineRule="auto"/>
        <w:ind w:left="320" w:right="537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14CEBFD0" wp14:editId="0C8A790C">
                <wp:simplePos x="0" y="0"/>
                <wp:positionH relativeFrom="page">
                  <wp:posOffset>1095755</wp:posOffset>
                </wp:positionH>
                <wp:positionV relativeFrom="paragraph">
                  <wp:posOffset>-2827392</wp:posOffset>
                </wp:positionV>
                <wp:extent cx="5581015" cy="2362200"/>
                <wp:effectExtent l="0" t="0" r="0" b="0"/>
                <wp:wrapNone/>
                <wp:docPr id="58" name="Group 58" descr="Bar chart of percentage of organizations with complete ERM in place among full sampl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1015" cy="2362200"/>
                          <a:chOff x="0" y="0"/>
                          <a:chExt cx="5581015" cy="236220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566927" y="524255"/>
                            <a:ext cx="379031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315" h="1524000">
                                <a:moveTo>
                                  <a:pt x="0" y="0"/>
                                </a:moveTo>
                                <a:lnTo>
                                  <a:pt x="0" y="1524000"/>
                                </a:lnTo>
                              </a:path>
                              <a:path w="3790315" h="1524000">
                                <a:moveTo>
                                  <a:pt x="542544" y="0"/>
                                </a:moveTo>
                                <a:lnTo>
                                  <a:pt x="542544" y="1524000"/>
                                </a:lnTo>
                              </a:path>
                              <a:path w="3790315" h="1524000">
                                <a:moveTo>
                                  <a:pt x="1083564" y="0"/>
                                </a:moveTo>
                                <a:lnTo>
                                  <a:pt x="1083564" y="1524000"/>
                                </a:lnTo>
                              </a:path>
                              <a:path w="3790315" h="1524000">
                                <a:moveTo>
                                  <a:pt x="1624583" y="0"/>
                                </a:moveTo>
                                <a:lnTo>
                                  <a:pt x="1624583" y="1524000"/>
                                </a:lnTo>
                              </a:path>
                              <a:path w="3790315" h="1524000">
                                <a:moveTo>
                                  <a:pt x="2167128" y="0"/>
                                </a:moveTo>
                                <a:lnTo>
                                  <a:pt x="2167128" y="1524000"/>
                                </a:lnTo>
                              </a:path>
                              <a:path w="3790315" h="1524000">
                                <a:moveTo>
                                  <a:pt x="2708148" y="0"/>
                                </a:moveTo>
                                <a:lnTo>
                                  <a:pt x="2708148" y="1524000"/>
                                </a:lnTo>
                              </a:path>
                              <a:path w="3790315" h="1524000">
                                <a:moveTo>
                                  <a:pt x="3249168" y="0"/>
                                </a:moveTo>
                                <a:lnTo>
                                  <a:pt x="3249168" y="1524000"/>
                                </a:lnTo>
                              </a:path>
                              <a:path w="3790315" h="1524000">
                                <a:moveTo>
                                  <a:pt x="3790188" y="0"/>
                                </a:moveTo>
                                <a:lnTo>
                                  <a:pt x="3790188" y="152400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787908" y="777239"/>
                            <a:ext cx="3350260" cy="12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0260" h="1271270">
                                <a:moveTo>
                                  <a:pt x="100584" y="813816"/>
                                </a:moveTo>
                                <a:lnTo>
                                  <a:pt x="0" y="813816"/>
                                </a:lnTo>
                                <a:lnTo>
                                  <a:pt x="0" y="1271016"/>
                                </a:lnTo>
                                <a:lnTo>
                                  <a:pt x="100584" y="1271016"/>
                                </a:lnTo>
                                <a:lnTo>
                                  <a:pt x="100584" y="813816"/>
                                </a:lnTo>
                                <a:close/>
                              </a:path>
                              <a:path w="3350260" h="1271270">
                                <a:moveTo>
                                  <a:pt x="641604" y="711708"/>
                                </a:moveTo>
                                <a:lnTo>
                                  <a:pt x="542544" y="711708"/>
                                </a:lnTo>
                                <a:lnTo>
                                  <a:pt x="542544" y="1271016"/>
                                </a:lnTo>
                                <a:lnTo>
                                  <a:pt x="641604" y="1271016"/>
                                </a:lnTo>
                                <a:lnTo>
                                  <a:pt x="641604" y="711708"/>
                                </a:lnTo>
                                <a:close/>
                              </a:path>
                              <a:path w="3350260" h="1271270">
                                <a:moveTo>
                                  <a:pt x="1182624" y="509016"/>
                                </a:moveTo>
                                <a:lnTo>
                                  <a:pt x="1083564" y="509016"/>
                                </a:lnTo>
                                <a:lnTo>
                                  <a:pt x="1083564" y="1271016"/>
                                </a:lnTo>
                                <a:lnTo>
                                  <a:pt x="1182624" y="1271016"/>
                                </a:lnTo>
                                <a:lnTo>
                                  <a:pt x="1182624" y="509016"/>
                                </a:lnTo>
                                <a:close/>
                              </a:path>
                              <a:path w="3350260" h="1271270">
                                <a:moveTo>
                                  <a:pt x="1725168" y="102108"/>
                                </a:moveTo>
                                <a:lnTo>
                                  <a:pt x="1624584" y="102108"/>
                                </a:lnTo>
                                <a:lnTo>
                                  <a:pt x="1624584" y="1271016"/>
                                </a:lnTo>
                                <a:lnTo>
                                  <a:pt x="1725168" y="1271016"/>
                                </a:lnTo>
                                <a:lnTo>
                                  <a:pt x="1725168" y="102108"/>
                                </a:lnTo>
                                <a:close/>
                              </a:path>
                              <a:path w="3350260" h="1271270">
                                <a:moveTo>
                                  <a:pt x="2266188" y="0"/>
                                </a:moveTo>
                                <a:lnTo>
                                  <a:pt x="2167128" y="0"/>
                                </a:lnTo>
                                <a:lnTo>
                                  <a:pt x="2167128" y="1271016"/>
                                </a:lnTo>
                                <a:lnTo>
                                  <a:pt x="2266188" y="1271016"/>
                                </a:lnTo>
                                <a:lnTo>
                                  <a:pt x="2266188" y="0"/>
                                </a:lnTo>
                                <a:close/>
                              </a:path>
                              <a:path w="3350260" h="1271270">
                                <a:moveTo>
                                  <a:pt x="2807208" y="0"/>
                                </a:moveTo>
                                <a:lnTo>
                                  <a:pt x="2708148" y="0"/>
                                </a:lnTo>
                                <a:lnTo>
                                  <a:pt x="2708148" y="1271016"/>
                                </a:lnTo>
                                <a:lnTo>
                                  <a:pt x="2807208" y="1271016"/>
                                </a:lnTo>
                                <a:lnTo>
                                  <a:pt x="2807208" y="0"/>
                                </a:lnTo>
                                <a:close/>
                              </a:path>
                              <a:path w="3350260" h="1271270">
                                <a:moveTo>
                                  <a:pt x="3349752" y="0"/>
                                </a:moveTo>
                                <a:lnTo>
                                  <a:pt x="3249168" y="0"/>
                                </a:lnTo>
                                <a:lnTo>
                                  <a:pt x="3249168" y="1271016"/>
                                </a:lnTo>
                                <a:lnTo>
                                  <a:pt x="3349752" y="1271016"/>
                                </a:lnTo>
                                <a:lnTo>
                                  <a:pt x="334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66927" y="2048255"/>
                            <a:ext cx="37903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315">
                                <a:moveTo>
                                  <a:pt x="0" y="0"/>
                                </a:moveTo>
                                <a:lnTo>
                                  <a:pt x="379018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572" y="4572"/>
                            <a:ext cx="5572125" cy="2353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2125" h="2353310">
                                <a:moveTo>
                                  <a:pt x="0" y="2353055"/>
                                </a:moveTo>
                                <a:lnTo>
                                  <a:pt x="5571744" y="2353055"/>
                                </a:lnTo>
                                <a:lnTo>
                                  <a:pt x="5571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53055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1138174" y="99971"/>
                            <a:ext cx="329501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458A20" w14:textId="77777777" w:rsidR="00DE0739" w:rsidRDefault="00000000">
                              <w:pPr>
                                <w:spacing w:line="346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80"/>
                                  <w:sz w:val="32"/>
                                </w:rPr>
                                <w:t>COMPLETE</w:t>
                              </w:r>
                              <w:r>
                                <w:rPr>
                                  <w:b/>
                                  <w:color w:val="585858"/>
                                  <w:spacing w:val="2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5"/>
                                  <w:w w:val="80"/>
                                  <w:sz w:val="32"/>
                                </w:rPr>
                                <w:t>ERM</w:t>
                              </w:r>
                              <w:r>
                                <w:rPr>
                                  <w:b/>
                                  <w:color w:val="585858"/>
                                  <w:spacing w:val="2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1"/>
                                  <w:w w:val="80"/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585858"/>
                                  <w:spacing w:val="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9"/>
                                  <w:w w:val="80"/>
                                  <w:sz w:val="32"/>
                                </w:rPr>
                                <w:t>PLACE:</w:t>
                              </w:r>
                              <w:r>
                                <w:rPr>
                                  <w:b/>
                                  <w:color w:val="585858"/>
                                  <w:spacing w:val="67"/>
                                  <w:w w:val="15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80"/>
                                  <w:sz w:val="32"/>
                                </w:rPr>
                                <w:t>FULL</w:t>
                              </w:r>
                              <w:r>
                                <w:rPr>
                                  <w:b/>
                                  <w:color w:val="585858"/>
                                  <w:spacing w:val="2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80"/>
                                  <w:sz w:val="32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703452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E0D2B2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2009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1245108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D22356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2010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786763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E1120B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2011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2328417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70D8B2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2012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2869945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B71778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2013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3411346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6AF8CC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2014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3953002" y="2111873"/>
                            <a:ext cx="28130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4E8992" w14:textId="77777777" w:rsidR="00DE0739" w:rsidRDefault="00000000">
                              <w:pPr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2015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EBFD0" id="Group 58" o:spid="_x0000_s1044" alt="Bar chart of percentage of organizations with complete ERM in place among full sample." style="position:absolute;left:0;text-align:left;margin-left:86.3pt;margin-top:-222.65pt;width:439.45pt;height:186pt;z-index:15742464;mso-wrap-distance-left:0;mso-wrap-distance-right:0;mso-position-horizontal-relative:page" coordsize="55810,23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">
                <v:shape id="Graphic 59" o:spid="_x0000_s1045" style="position:absolute;left:5669;top:5242;width:37903;height:15240;visibility:visible;mso-wrap-style:square;v-text-anchor:top" coordsize="379031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" path="m,l,1524000em542544,r,1524000em1083564,r,1524000em1624583,r,1524000em2167128,r,1524000em2708148,r,1524000em3249168,r,1524000em3790188,r,1524000e" filled="f" strokecolor="#d9d9d9" strokeweight=".72pt">
                  <v:path arrowok="t"/>
                </v:shape>
                <v:shape id="Graphic 60" o:spid="_x0000_s1046" style="position:absolute;left:7879;top:7772;width:33502;height:12713;visibility:visible;mso-wrap-style:square;v-text-anchor:top" coordsize="3350260,127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" path="m100584,813816l,813816r,457200l100584,1271016r,-457200xem641604,711708r-99060,l542544,1271016r99060,l641604,711708xem1182624,509016r-99060,l1083564,1271016r99060,l1182624,509016xem1725168,102108r-100584,l1624584,1271016r100584,l1725168,102108xem2266188,r-99060,l2167128,1271016r99060,l2266188,xem2807208,r-99060,l2708148,1271016r99060,l2807208,xem3349752,l3249168,r,1271016l3349752,1271016,3349752,xe" fillcolor="#c00000" stroked="f">
                  <v:path arrowok="t"/>
                </v:shape>
                <v:shape id="Graphic 61" o:spid="_x0000_s1047" style="position:absolute;left:5669;top:20482;width:37903;height:13;visibility:visible;mso-wrap-style:square;v-text-anchor:top" coordsize="37903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" path="m,l3790188,e" filled="f" strokecolor="#d9d9d9" strokeweight=".72pt">
                  <v:path arrowok="t"/>
                </v:shape>
                <v:shape id="Graphic 62" o:spid="_x0000_s1048" style="position:absolute;left:45;top:45;width:55721;height:23533;visibility:visible;mso-wrap-style:square;v-text-anchor:top" coordsize="5572125,235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" path="m,2353055r5571744,l5571744,,,,,2353055xe" filled="f" strokecolor="#d9d9d9" strokeweight=".72pt">
                  <v:path arrowok="t"/>
                </v:shape>
                <v:shape id="Textbox 63" o:spid="_x0000_s1049" type="#_x0000_t202" style="position:absolute;left:11381;top:999;width:32950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14:paraId="17458A20" w14:textId="77777777" w:rsidR="00DE0739" w:rsidRDefault="00000000">
                        <w:pPr>
                          <w:spacing w:line="346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85858"/>
                            <w:spacing w:val="20"/>
                            <w:w w:val="80"/>
                            <w:sz w:val="32"/>
                          </w:rPr>
                          <w:t>COMPLETE</w:t>
                        </w:r>
                        <w:r>
                          <w:rPr>
                            <w:b/>
                            <w:color w:val="585858"/>
                            <w:spacing w:val="2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5"/>
                            <w:w w:val="80"/>
                            <w:sz w:val="32"/>
                          </w:rPr>
                          <w:t>ERM</w:t>
                        </w:r>
                        <w:r>
                          <w:rPr>
                            <w:b/>
                            <w:color w:val="585858"/>
                            <w:spacing w:val="28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1"/>
                            <w:w w:val="80"/>
                            <w:sz w:val="32"/>
                          </w:rPr>
                          <w:t>IN</w:t>
                        </w:r>
                        <w:r>
                          <w:rPr>
                            <w:b/>
                            <w:color w:val="585858"/>
                            <w:spacing w:val="27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9"/>
                            <w:w w:val="80"/>
                            <w:sz w:val="32"/>
                          </w:rPr>
                          <w:t>PLACE:</w:t>
                        </w:r>
                        <w:r>
                          <w:rPr>
                            <w:b/>
                            <w:color w:val="585858"/>
                            <w:spacing w:val="67"/>
                            <w:w w:val="15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7"/>
                            <w:w w:val="80"/>
                            <w:sz w:val="32"/>
                          </w:rPr>
                          <w:t>FULL</w:t>
                        </w:r>
                        <w:r>
                          <w:rPr>
                            <w:b/>
                            <w:color w:val="585858"/>
                            <w:spacing w:val="2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7"/>
                            <w:w w:val="80"/>
                            <w:sz w:val="32"/>
                          </w:rPr>
                          <w:t>SAMPLE</w:t>
                        </w:r>
                      </w:p>
                    </w:txbxContent>
                  </v:textbox>
                </v:shape>
                <v:shape id="Textbox 64" o:spid="_x0000_s1050" type="#_x0000_t202" style="position:absolute;left:7034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1BE0D2B2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2009 </w:t>
                        </w:r>
                      </w:p>
                    </w:txbxContent>
                  </v:textbox>
                </v:shape>
                <v:shape id="Textbox 65" o:spid="_x0000_s1051" type="#_x0000_t202" style="position:absolute;left:12451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61D22356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2010 </w:t>
                        </w:r>
                      </w:p>
                    </w:txbxContent>
                  </v:textbox>
                </v:shape>
                <v:shape id="Textbox 66" o:spid="_x0000_s1052" type="#_x0000_t202" style="position:absolute;left:17867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57E1120B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2011 </w:t>
                        </w:r>
                      </w:p>
                    </w:txbxContent>
                  </v:textbox>
                </v:shape>
                <v:shape id="Textbox 67" o:spid="_x0000_s1053" type="#_x0000_t202" style="position:absolute;left:23284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3270D8B2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2012 </w:t>
                        </w:r>
                      </w:p>
                    </w:txbxContent>
                  </v:textbox>
                </v:shape>
                <v:shape id="Textbox 68" o:spid="_x0000_s1054" type="#_x0000_t202" style="position:absolute;left:28699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64B71778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2013 </w:t>
                        </w:r>
                      </w:p>
                    </w:txbxContent>
                  </v:textbox>
                </v:shape>
                <v:shape id="Textbox 69" o:spid="_x0000_s1055" type="#_x0000_t202" style="position:absolute;left:34113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756AF8CC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2014 </w:t>
                        </w:r>
                      </w:p>
                    </w:txbxContent>
                  </v:textbox>
                </v:shape>
                <v:shape id="Textbox 70" o:spid="_x0000_s1056" type="#_x0000_t202" style="position:absolute;left:39530;top:21118;width:2813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244E8992" w14:textId="77777777" w:rsidR="00DE0739" w:rsidRDefault="00000000">
                        <w:pPr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2015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The above chart shows an increase from 2009 through 2012 with a leveling off for the subsequent three years in the percentage of organizations</w:t>
      </w:r>
      <w:r>
        <w:t xml:space="preserve"> </w:t>
      </w:r>
      <w:r>
        <w:rPr>
          <w:w w:val="80"/>
        </w:rPr>
        <w:t>that claim they have a “complete formal enterprise-wide risk management process in place.” In our 2009 report, only</w:t>
      </w:r>
      <w:r>
        <w:rPr>
          <w:spacing w:val="-3"/>
        </w:rPr>
        <w:t xml:space="preserve"> </w:t>
      </w:r>
      <w:r>
        <w:rPr>
          <w:w w:val="80"/>
        </w:rPr>
        <w:t>9% of organizations claimed</w:t>
      </w:r>
      <w:r>
        <w:rPr>
          <w:w w:val="85"/>
        </w:rPr>
        <w:t xml:space="preserve"> to</w:t>
      </w:r>
      <w:r>
        <w:rPr>
          <w:spacing w:val="-6"/>
          <w:w w:val="85"/>
        </w:rPr>
        <w:t xml:space="preserve"> </w:t>
      </w:r>
      <w:r>
        <w:rPr>
          <w:w w:val="85"/>
        </w:rPr>
        <w:t>have</w:t>
      </w:r>
      <w:r>
        <w:rPr>
          <w:spacing w:val="-5"/>
          <w:w w:val="85"/>
        </w:rPr>
        <w:t xml:space="preserve"> </w:t>
      </w:r>
      <w:r>
        <w:rPr>
          <w:w w:val="85"/>
        </w:rPr>
        <w:t>complete</w:t>
      </w:r>
      <w:r>
        <w:rPr>
          <w:spacing w:val="-4"/>
          <w:w w:val="85"/>
        </w:rPr>
        <w:t xml:space="preserve"> </w:t>
      </w:r>
      <w:r>
        <w:rPr>
          <w:w w:val="85"/>
        </w:rPr>
        <w:t>ERM</w:t>
      </w:r>
      <w:r>
        <w:rPr>
          <w:spacing w:val="-5"/>
          <w:w w:val="85"/>
        </w:rPr>
        <w:t xml:space="preserve"> </w:t>
      </w:r>
      <w:r>
        <w:rPr>
          <w:w w:val="85"/>
        </w:rPr>
        <w:t>processes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4"/>
          <w:w w:val="85"/>
        </w:rPr>
        <w:t xml:space="preserve"> </w:t>
      </w:r>
      <w:r>
        <w:rPr>
          <w:w w:val="85"/>
        </w:rPr>
        <w:t>place;</w:t>
      </w:r>
      <w:r>
        <w:rPr>
          <w:spacing w:val="-4"/>
          <w:w w:val="85"/>
        </w:rPr>
        <w:t xml:space="preserve"> </w:t>
      </w:r>
      <w:r>
        <w:rPr>
          <w:w w:val="85"/>
        </w:rPr>
        <w:t>however,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4"/>
          <w:w w:val="85"/>
        </w:rPr>
        <w:t xml:space="preserve"> </w:t>
      </w:r>
      <w:r>
        <w:rPr>
          <w:w w:val="85"/>
        </w:rPr>
        <w:t>2015</w:t>
      </w:r>
      <w:r>
        <w:rPr>
          <w:spacing w:val="-6"/>
          <w:w w:val="85"/>
        </w:rPr>
        <w:t xml:space="preserve"> </w:t>
      </w:r>
      <w:r>
        <w:rPr>
          <w:w w:val="85"/>
        </w:rPr>
        <w:t>the</w:t>
      </w:r>
      <w:r>
        <w:rPr>
          <w:spacing w:val="-3"/>
          <w:w w:val="85"/>
        </w:rPr>
        <w:t xml:space="preserve"> </w:t>
      </w:r>
      <w:r>
        <w:rPr>
          <w:w w:val="85"/>
        </w:rPr>
        <w:t>percentage</w:t>
      </w:r>
      <w:r>
        <w:rPr>
          <w:spacing w:val="-4"/>
          <w:w w:val="85"/>
        </w:rPr>
        <w:t xml:space="preserve"> </w:t>
      </w:r>
      <w:r>
        <w:rPr>
          <w:w w:val="85"/>
        </w:rPr>
        <w:t>is</w:t>
      </w:r>
      <w:r>
        <w:rPr>
          <w:spacing w:val="-4"/>
          <w:w w:val="85"/>
        </w:rPr>
        <w:t xml:space="preserve"> </w:t>
      </w:r>
      <w:r>
        <w:rPr>
          <w:w w:val="85"/>
        </w:rPr>
        <w:t>just</w:t>
      </w:r>
      <w:r>
        <w:rPr>
          <w:spacing w:val="-3"/>
          <w:w w:val="85"/>
        </w:rPr>
        <w:t xml:space="preserve"> </w:t>
      </w:r>
      <w:r>
        <w:rPr>
          <w:w w:val="85"/>
        </w:rPr>
        <w:t>above</w:t>
      </w:r>
      <w:r>
        <w:rPr>
          <w:spacing w:val="-4"/>
          <w:w w:val="85"/>
        </w:rPr>
        <w:t xml:space="preserve"> </w:t>
      </w:r>
      <w:r>
        <w:rPr>
          <w:w w:val="85"/>
        </w:rPr>
        <w:t>25%</w:t>
      </w:r>
      <w:r>
        <w:rPr>
          <w:spacing w:val="-6"/>
          <w:w w:val="85"/>
        </w:rPr>
        <w:t xml:space="preserve"> </w:t>
      </w:r>
      <w:r>
        <w:rPr>
          <w:w w:val="85"/>
        </w:rPr>
        <w:t>for</w:t>
      </w:r>
      <w:r>
        <w:rPr>
          <w:spacing w:val="-4"/>
          <w:w w:val="85"/>
        </w:rPr>
        <w:t xml:space="preserve"> </w:t>
      </w:r>
      <w:r>
        <w:rPr>
          <w:w w:val="85"/>
        </w:rPr>
        <w:t>the</w:t>
      </w:r>
      <w:r>
        <w:rPr>
          <w:spacing w:val="-4"/>
          <w:w w:val="85"/>
        </w:rPr>
        <w:t xml:space="preserve"> </w:t>
      </w:r>
      <w:r>
        <w:rPr>
          <w:w w:val="85"/>
        </w:rPr>
        <w:t>full</w:t>
      </w:r>
      <w:r>
        <w:rPr>
          <w:spacing w:val="-4"/>
          <w:w w:val="85"/>
        </w:rPr>
        <w:t xml:space="preserve"> </w:t>
      </w:r>
      <w:r>
        <w:rPr>
          <w:w w:val="85"/>
        </w:rPr>
        <w:t>sample.</w:t>
      </w:r>
      <w:r>
        <w:rPr>
          <w:spacing w:val="-5"/>
          <w:w w:val="85"/>
        </w:rPr>
        <w:t xml:space="preserve"> </w:t>
      </w:r>
      <w:r>
        <w:rPr>
          <w:w w:val="85"/>
        </w:rPr>
        <w:t>That</w:t>
      </w:r>
      <w:r>
        <w:rPr>
          <w:spacing w:val="-4"/>
          <w:w w:val="85"/>
        </w:rPr>
        <w:t xml:space="preserve"> </w:t>
      </w:r>
      <w:r>
        <w:rPr>
          <w:w w:val="85"/>
        </w:rPr>
        <w:t>suggests</w:t>
      </w:r>
      <w:r>
        <w:rPr>
          <w:spacing w:val="-5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there </w:t>
      </w:r>
      <w:r>
        <w:rPr>
          <w:w w:val="80"/>
        </w:rPr>
        <w:t>continues to be significant opportunity for improvement in most organizations, given that three-fourths of organizations surveyed cannot yet claim</w:t>
      </w:r>
      <w:r>
        <w:t xml:space="preserve"> </w:t>
      </w:r>
      <w:r>
        <w:rPr>
          <w:w w:val="80"/>
        </w:rPr>
        <w:t>they have “complete ERM in place.”</w:t>
      </w:r>
      <w:r>
        <w:t xml:space="preserve"> </w:t>
      </w:r>
      <w:r>
        <w:rPr>
          <w:w w:val="80"/>
        </w:rPr>
        <w:t>The adoption of ERM is greatest for larger companies and public companies.</w:t>
      </w:r>
    </w:p>
    <w:p w14:paraId="2D4992E3" w14:textId="77777777" w:rsidR="00DE0739" w:rsidRDefault="00DE0739">
      <w:pPr>
        <w:pStyle w:val="BodyText"/>
        <w:spacing w:before="2"/>
        <w:rPr>
          <w:sz w:val="19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1"/>
        <w:gridCol w:w="986"/>
        <w:gridCol w:w="1554"/>
        <w:gridCol w:w="1395"/>
        <w:gridCol w:w="1408"/>
        <w:gridCol w:w="1632"/>
      </w:tblGrid>
      <w:tr w:rsidR="00DE0739" w14:paraId="3AF4A8CA" w14:textId="77777777">
        <w:trPr>
          <w:trHeight w:val="287"/>
        </w:trPr>
        <w:tc>
          <w:tcPr>
            <w:tcW w:w="9576" w:type="dxa"/>
            <w:gridSpan w:val="6"/>
            <w:shd w:val="clear" w:color="auto" w:fill="D9D9D9"/>
          </w:tcPr>
          <w:p w14:paraId="7A94D678" w14:textId="77777777" w:rsidR="00DE0739" w:rsidRDefault="00000000">
            <w:pPr>
              <w:pStyle w:val="TableParagraph"/>
              <w:spacing w:line="236" w:lineRule="exact"/>
              <w:ind w:left="1015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3ACBDD5E" w14:textId="77777777">
        <w:trPr>
          <w:trHeight w:val="538"/>
        </w:trPr>
        <w:tc>
          <w:tcPr>
            <w:tcW w:w="2601" w:type="dxa"/>
            <w:tcBorders>
              <w:bottom w:val="nil"/>
              <w:right w:val="nil"/>
            </w:tcBorders>
          </w:tcPr>
          <w:p w14:paraId="56FC1623" w14:textId="77777777" w:rsidR="00DE0739" w:rsidRDefault="00000000">
            <w:pPr>
              <w:pStyle w:val="TableParagraph"/>
              <w:spacing w:line="236" w:lineRule="exact"/>
              <w:ind w:left="107"/>
              <w:rPr>
                <w:b/>
              </w:rPr>
            </w:pPr>
            <w:r>
              <w:rPr>
                <w:b/>
                <w:w w:val="75"/>
              </w:rPr>
              <w:t>Description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w w:val="75"/>
              </w:rPr>
              <w:t>of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75"/>
              </w:rPr>
              <w:t>the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w w:val="75"/>
              </w:rPr>
              <w:t>State</w:t>
            </w:r>
            <w:r>
              <w:rPr>
                <w:b/>
                <w:spacing w:val="3"/>
              </w:rPr>
              <w:t xml:space="preserve"> </w:t>
            </w:r>
            <w:r>
              <w:rPr>
                <w:b/>
                <w:w w:val="75"/>
              </w:rPr>
              <w:t>of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5"/>
                <w:w w:val="75"/>
              </w:rPr>
              <w:t>ERM</w:t>
            </w:r>
          </w:p>
          <w:p w14:paraId="1FEA24DE" w14:textId="77777777" w:rsidR="00DE0739" w:rsidRDefault="00000000">
            <w:pPr>
              <w:pStyle w:val="TableParagraph"/>
              <w:spacing w:before="35" w:line="248" w:lineRule="exact"/>
              <w:ind w:left="107"/>
              <w:rPr>
                <w:b/>
              </w:rPr>
            </w:pPr>
            <w:r>
              <w:rPr>
                <w:b/>
                <w:w w:val="75"/>
              </w:rPr>
              <w:t>Currently</w:t>
            </w:r>
            <w:r>
              <w:rPr>
                <w:b/>
                <w:spacing w:val="5"/>
              </w:rPr>
              <w:t xml:space="preserve"> </w:t>
            </w:r>
            <w:r>
              <w:rPr>
                <w:b/>
                <w:w w:val="75"/>
              </w:rPr>
              <w:t>in</w:t>
            </w:r>
            <w:r>
              <w:rPr>
                <w:b/>
                <w:spacing w:val="5"/>
              </w:rPr>
              <w:t xml:space="preserve"> </w:t>
            </w:r>
            <w:r>
              <w:rPr>
                <w:b/>
                <w:spacing w:val="-2"/>
                <w:w w:val="75"/>
              </w:rPr>
              <w:t>Place</w:t>
            </w:r>
          </w:p>
        </w:tc>
        <w:tc>
          <w:tcPr>
            <w:tcW w:w="986" w:type="dxa"/>
            <w:tcBorders>
              <w:left w:val="nil"/>
              <w:bottom w:val="nil"/>
              <w:right w:val="nil"/>
            </w:tcBorders>
          </w:tcPr>
          <w:p w14:paraId="74951E8E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4" w:type="dxa"/>
            <w:vMerge w:val="restart"/>
            <w:tcBorders>
              <w:left w:val="nil"/>
              <w:right w:val="nil"/>
            </w:tcBorders>
          </w:tcPr>
          <w:p w14:paraId="17C2197C" w14:textId="77777777" w:rsidR="00DE0739" w:rsidRDefault="00000000">
            <w:pPr>
              <w:pStyle w:val="TableParagraph"/>
              <w:spacing w:line="236" w:lineRule="exact"/>
              <w:ind w:right="78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0C58731B" w14:textId="77777777" w:rsidR="00DE0739" w:rsidRDefault="00000000">
            <w:pPr>
              <w:pStyle w:val="TableParagraph"/>
              <w:spacing w:before="6" w:line="270" w:lineRule="atLeast"/>
              <w:ind w:left="171" w:right="251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95" w:type="dxa"/>
            <w:vMerge w:val="restart"/>
            <w:tcBorders>
              <w:left w:val="nil"/>
              <w:right w:val="nil"/>
            </w:tcBorders>
          </w:tcPr>
          <w:p w14:paraId="38448A1B" w14:textId="77777777" w:rsidR="00DE0739" w:rsidRDefault="00000000">
            <w:pPr>
              <w:pStyle w:val="TableParagraph"/>
              <w:spacing w:before="241" w:line="270" w:lineRule="atLeast"/>
              <w:ind w:left="264" w:right="399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408" w:type="dxa"/>
            <w:vMerge w:val="restart"/>
            <w:tcBorders>
              <w:left w:val="nil"/>
              <w:right w:val="nil"/>
            </w:tcBorders>
          </w:tcPr>
          <w:p w14:paraId="38730999" w14:textId="77777777" w:rsidR="00DE0739" w:rsidRDefault="00000000">
            <w:pPr>
              <w:pStyle w:val="TableParagraph"/>
              <w:spacing w:before="241" w:line="270" w:lineRule="atLeast"/>
              <w:ind w:left="429" w:right="411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632" w:type="dxa"/>
            <w:vMerge w:val="restart"/>
            <w:tcBorders>
              <w:left w:val="nil"/>
            </w:tcBorders>
          </w:tcPr>
          <w:p w14:paraId="3043F99E" w14:textId="77777777" w:rsidR="00DE0739" w:rsidRDefault="00000000">
            <w:pPr>
              <w:pStyle w:val="TableParagraph"/>
              <w:spacing w:before="241" w:line="270" w:lineRule="atLeast"/>
              <w:ind w:left="428" w:firstLine="7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74396186" w14:textId="77777777">
        <w:trPr>
          <w:trHeight w:val="276"/>
        </w:trPr>
        <w:tc>
          <w:tcPr>
            <w:tcW w:w="2601" w:type="dxa"/>
            <w:tcBorders>
              <w:top w:val="nil"/>
              <w:right w:val="nil"/>
            </w:tcBorders>
          </w:tcPr>
          <w:p w14:paraId="39F8371D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6" w:type="dxa"/>
            <w:tcBorders>
              <w:top w:val="nil"/>
              <w:left w:val="nil"/>
              <w:right w:val="nil"/>
            </w:tcBorders>
          </w:tcPr>
          <w:p w14:paraId="026736D2" w14:textId="77777777" w:rsidR="00DE0739" w:rsidRDefault="00000000">
            <w:pPr>
              <w:pStyle w:val="TableParagraph"/>
              <w:spacing w:line="237" w:lineRule="exact"/>
              <w:ind w:left="58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54" w:type="dxa"/>
            <w:vMerge/>
            <w:tcBorders>
              <w:top w:val="nil"/>
              <w:left w:val="nil"/>
              <w:right w:val="nil"/>
            </w:tcBorders>
          </w:tcPr>
          <w:p w14:paraId="4CAEBD40" w14:textId="77777777" w:rsidR="00DE0739" w:rsidRDefault="00DE0739"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nil"/>
              <w:right w:val="nil"/>
            </w:tcBorders>
          </w:tcPr>
          <w:p w14:paraId="669F2B79" w14:textId="77777777" w:rsidR="00DE0739" w:rsidRDefault="00DE0739">
            <w:pPr>
              <w:rPr>
                <w:sz w:val="2"/>
                <w:szCs w:val="2"/>
              </w:rPr>
            </w:pPr>
          </w:p>
        </w:tc>
        <w:tc>
          <w:tcPr>
            <w:tcW w:w="1408" w:type="dxa"/>
            <w:vMerge/>
            <w:tcBorders>
              <w:top w:val="nil"/>
              <w:left w:val="nil"/>
              <w:right w:val="nil"/>
            </w:tcBorders>
          </w:tcPr>
          <w:p w14:paraId="0353AF08" w14:textId="77777777" w:rsidR="00DE0739" w:rsidRDefault="00DE0739"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vMerge/>
            <w:tcBorders>
              <w:top w:val="nil"/>
              <w:left w:val="nil"/>
            </w:tcBorders>
          </w:tcPr>
          <w:p w14:paraId="3C6E72DD" w14:textId="77777777" w:rsidR="00DE0739" w:rsidRDefault="00DE0739">
            <w:pPr>
              <w:rPr>
                <w:sz w:val="2"/>
                <w:szCs w:val="2"/>
              </w:rPr>
            </w:pPr>
          </w:p>
        </w:tc>
      </w:tr>
      <w:tr w:rsidR="00DE0739" w14:paraId="2D52BBEB" w14:textId="77777777">
        <w:trPr>
          <w:trHeight w:val="549"/>
        </w:trPr>
        <w:tc>
          <w:tcPr>
            <w:tcW w:w="2601" w:type="dxa"/>
            <w:tcBorders>
              <w:right w:val="nil"/>
            </w:tcBorders>
          </w:tcPr>
          <w:p w14:paraId="585F4F55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spacing w:val="-2"/>
                <w:w w:val="80"/>
              </w:rPr>
              <w:t>No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enterprise-wide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management</w:t>
            </w:r>
          </w:p>
          <w:p w14:paraId="5B73613E" w14:textId="77777777" w:rsidR="00DE0739" w:rsidRDefault="00000000">
            <w:pPr>
              <w:pStyle w:val="TableParagraph"/>
              <w:spacing w:before="21"/>
              <w:ind w:left="107"/>
            </w:pPr>
            <w:r>
              <w:rPr>
                <w:w w:val="80"/>
              </w:rPr>
              <w:t>process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in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  <w:w w:val="80"/>
              </w:rPr>
              <w:t>place</w:t>
            </w:r>
          </w:p>
        </w:tc>
        <w:tc>
          <w:tcPr>
            <w:tcW w:w="986" w:type="dxa"/>
            <w:tcBorders>
              <w:left w:val="nil"/>
              <w:right w:val="nil"/>
            </w:tcBorders>
          </w:tcPr>
          <w:p w14:paraId="746680E8" w14:textId="77777777" w:rsidR="00DE0739" w:rsidRDefault="00000000">
            <w:pPr>
              <w:pStyle w:val="TableParagraph"/>
              <w:spacing w:line="236" w:lineRule="exact"/>
              <w:ind w:left="229"/>
            </w:pPr>
            <w:r w:rsidRPr="00AF1C35">
              <w:rPr>
                <w:spacing w:val="-5"/>
                <w:w w:val="90"/>
              </w:rPr>
              <w:t>24%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1B6C2803" w14:textId="77777777" w:rsidR="00DE0739" w:rsidRDefault="00000000">
            <w:pPr>
              <w:pStyle w:val="TableParagraph"/>
              <w:spacing w:line="236" w:lineRule="exact"/>
              <w:ind w:left="563"/>
            </w:pPr>
            <w:r w:rsidRPr="00AF1C35">
              <w:rPr>
                <w:spacing w:val="-5"/>
                <w:w w:val="90"/>
              </w:rPr>
              <w:t>8%</w:t>
            </w:r>
          </w:p>
        </w:tc>
        <w:tc>
          <w:tcPr>
            <w:tcW w:w="1395" w:type="dxa"/>
            <w:tcBorders>
              <w:left w:val="nil"/>
              <w:right w:val="nil"/>
            </w:tcBorders>
          </w:tcPr>
          <w:p w14:paraId="1F47CBF1" w14:textId="77777777" w:rsidR="00DE0739" w:rsidRDefault="00000000">
            <w:pPr>
              <w:pStyle w:val="TableParagraph"/>
              <w:spacing w:line="236" w:lineRule="exact"/>
              <w:ind w:left="523"/>
            </w:pPr>
            <w:r w:rsidRPr="00AF1C35">
              <w:rPr>
                <w:spacing w:val="-5"/>
                <w:w w:val="90"/>
              </w:rPr>
              <w:t>8%</w:t>
            </w:r>
          </w:p>
        </w:tc>
        <w:tc>
          <w:tcPr>
            <w:tcW w:w="1408" w:type="dxa"/>
            <w:tcBorders>
              <w:left w:val="nil"/>
              <w:right w:val="nil"/>
            </w:tcBorders>
          </w:tcPr>
          <w:p w14:paraId="20678FA7" w14:textId="77777777" w:rsidR="00DE0739" w:rsidRDefault="00000000">
            <w:pPr>
              <w:pStyle w:val="TableParagraph"/>
              <w:spacing w:line="236" w:lineRule="exact"/>
              <w:ind w:right="1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632" w:type="dxa"/>
            <w:tcBorders>
              <w:left w:val="nil"/>
            </w:tcBorders>
          </w:tcPr>
          <w:p w14:paraId="3FFECEDD" w14:textId="77777777" w:rsidR="00DE0739" w:rsidRDefault="00000000">
            <w:pPr>
              <w:pStyle w:val="TableParagraph"/>
              <w:spacing w:line="236" w:lineRule="exact"/>
              <w:ind w:left="181" w:right="70"/>
              <w:jc w:val="center"/>
            </w:pPr>
            <w:r w:rsidRPr="00AF1C35">
              <w:rPr>
                <w:spacing w:val="-5"/>
                <w:w w:val="90"/>
              </w:rPr>
              <w:t>22%</w:t>
            </w:r>
          </w:p>
        </w:tc>
      </w:tr>
      <w:tr w:rsidR="00DE0739" w14:paraId="2441AF92" w14:textId="77777777">
        <w:trPr>
          <w:trHeight w:val="825"/>
        </w:trPr>
        <w:tc>
          <w:tcPr>
            <w:tcW w:w="2601" w:type="dxa"/>
            <w:tcBorders>
              <w:right w:val="nil"/>
            </w:tcBorders>
          </w:tcPr>
          <w:p w14:paraId="59FFF2B9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spacing w:val="-2"/>
                <w:w w:val="80"/>
              </w:rPr>
              <w:t>Currently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investigating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concept</w:t>
            </w:r>
            <w:r>
              <w:rPr>
                <w:spacing w:val="4"/>
              </w:rPr>
              <w:t xml:space="preserve"> </w:t>
            </w:r>
            <w:r>
              <w:rPr>
                <w:spacing w:val="-5"/>
                <w:w w:val="80"/>
              </w:rPr>
              <w:t>of</w:t>
            </w:r>
          </w:p>
          <w:p w14:paraId="4B0F8091" w14:textId="77777777" w:rsidR="00DE0739" w:rsidRDefault="00000000">
            <w:pPr>
              <w:pStyle w:val="TableParagraph"/>
              <w:spacing w:before="23" w:line="259" w:lineRule="auto"/>
              <w:ind w:left="107" w:right="301"/>
            </w:pPr>
            <w:r>
              <w:rPr>
                <w:w w:val="80"/>
              </w:rPr>
              <w:t>enterprise-wide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management,</w:t>
            </w:r>
            <w:r>
              <w:rPr>
                <w:w w:val="85"/>
              </w:rPr>
              <w:t xml:space="preserve"> but</w:t>
            </w:r>
            <w:r>
              <w:rPr>
                <w:spacing w:val="-3"/>
                <w:w w:val="85"/>
              </w:rPr>
              <w:t xml:space="preserve"> </w:t>
            </w:r>
            <w:r>
              <w:rPr>
                <w:w w:val="85"/>
              </w:rPr>
              <w:t>have</w:t>
            </w:r>
            <w:r>
              <w:rPr>
                <w:spacing w:val="-2"/>
                <w:w w:val="85"/>
              </w:rPr>
              <w:t xml:space="preserve"> </w:t>
            </w:r>
            <w:r>
              <w:rPr>
                <w:w w:val="85"/>
              </w:rPr>
              <w:t>made</w:t>
            </w:r>
            <w:r>
              <w:rPr>
                <w:spacing w:val="-5"/>
                <w:w w:val="85"/>
              </w:rPr>
              <w:t xml:space="preserve"> </w:t>
            </w:r>
            <w:r>
              <w:rPr>
                <w:w w:val="85"/>
              </w:rPr>
              <w:t>no</w:t>
            </w:r>
            <w:r>
              <w:rPr>
                <w:spacing w:val="-5"/>
                <w:w w:val="85"/>
              </w:rPr>
              <w:t xml:space="preserve"> </w:t>
            </w:r>
            <w:r>
              <w:rPr>
                <w:w w:val="85"/>
              </w:rPr>
              <w:t>decisions</w:t>
            </w:r>
            <w:r>
              <w:rPr>
                <w:spacing w:val="-2"/>
                <w:w w:val="85"/>
              </w:rPr>
              <w:t xml:space="preserve"> </w:t>
            </w:r>
            <w:r>
              <w:rPr>
                <w:w w:val="85"/>
              </w:rPr>
              <w:t>yet</w:t>
            </w:r>
          </w:p>
        </w:tc>
        <w:tc>
          <w:tcPr>
            <w:tcW w:w="986" w:type="dxa"/>
            <w:tcBorders>
              <w:left w:val="nil"/>
              <w:right w:val="nil"/>
            </w:tcBorders>
          </w:tcPr>
          <w:p w14:paraId="2CC420F4" w14:textId="77777777" w:rsidR="00DE0739" w:rsidRDefault="00000000">
            <w:pPr>
              <w:pStyle w:val="TableParagraph"/>
              <w:spacing w:line="236" w:lineRule="exact"/>
              <w:ind w:left="229"/>
            </w:pPr>
            <w:r w:rsidRPr="00AF1C35">
              <w:rPr>
                <w:spacing w:val="-5"/>
                <w:w w:val="90"/>
              </w:rPr>
              <w:t>12%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7B310827" w14:textId="77777777" w:rsidR="00DE0739" w:rsidRDefault="00000000">
            <w:pPr>
              <w:pStyle w:val="TableParagraph"/>
              <w:spacing w:line="236" w:lineRule="exact"/>
              <w:ind w:left="563"/>
            </w:pPr>
            <w:r w:rsidRPr="00AF1C35">
              <w:rPr>
                <w:spacing w:val="-5"/>
                <w:w w:val="90"/>
              </w:rPr>
              <w:t>2%</w:t>
            </w:r>
          </w:p>
        </w:tc>
        <w:tc>
          <w:tcPr>
            <w:tcW w:w="1395" w:type="dxa"/>
            <w:tcBorders>
              <w:left w:val="nil"/>
              <w:right w:val="nil"/>
            </w:tcBorders>
          </w:tcPr>
          <w:p w14:paraId="2312C65E" w14:textId="77777777" w:rsidR="00DE0739" w:rsidRDefault="00000000">
            <w:pPr>
              <w:pStyle w:val="TableParagraph"/>
              <w:spacing w:line="236" w:lineRule="exact"/>
              <w:ind w:left="523"/>
            </w:pPr>
            <w:r w:rsidRPr="00AF1C35">
              <w:rPr>
                <w:spacing w:val="-5"/>
                <w:w w:val="90"/>
              </w:rPr>
              <w:t>3%</w:t>
            </w:r>
          </w:p>
        </w:tc>
        <w:tc>
          <w:tcPr>
            <w:tcW w:w="1408" w:type="dxa"/>
            <w:tcBorders>
              <w:left w:val="nil"/>
              <w:right w:val="nil"/>
            </w:tcBorders>
          </w:tcPr>
          <w:p w14:paraId="2250C3EA" w14:textId="77777777" w:rsidR="00DE0739" w:rsidRDefault="00000000">
            <w:pPr>
              <w:pStyle w:val="TableParagraph"/>
              <w:spacing w:line="236" w:lineRule="exact"/>
              <w:ind w:left="1" w:right="1"/>
              <w:jc w:val="center"/>
            </w:pPr>
            <w:r w:rsidRPr="00AF1C35">
              <w:rPr>
                <w:spacing w:val="-5"/>
                <w:w w:val="90"/>
              </w:rPr>
              <w:t>2%</w:t>
            </w:r>
          </w:p>
        </w:tc>
        <w:tc>
          <w:tcPr>
            <w:tcW w:w="1632" w:type="dxa"/>
            <w:tcBorders>
              <w:left w:val="nil"/>
            </w:tcBorders>
          </w:tcPr>
          <w:p w14:paraId="0F78B197" w14:textId="77777777" w:rsidR="00DE0739" w:rsidRDefault="00000000">
            <w:pPr>
              <w:pStyle w:val="TableParagraph"/>
              <w:spacing w:line="236" w:lineRule="exact"/>
              <w:ind w:left="182" w:right="70"/>
              <w:jc w:val="center"/>
            </w:pPr>
            <w:r w:rsidRPr="00AF1C35">
              <w:rPr>
                <w:spacing w:val="-5"/>
                <w:w w:val="90"/>
              </w:rPr>
              <w:t>15%</w:t>
            </w:r>
          </w:p>
        </w:tc>
      </w:tr>
      <w:tr w:rsidR="00DE0739" w14:paraId="11F0809F" w14:textId="77777777">
        <w:trPr>
          <w:trHeight w:val="822"/>
        </w:trPr>
        <w:tc>
          <w:tcPr>
            <w:tcW w:w="2601" w:type="dxa"/>
            <w:tcBorders>
              <w:right w:val="nil"/>
            </w:tcBorders>
          </w:tcPr>
          <w:p w14:paraId="06F932FC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spacing w:val="-2"/>
                <w:w w:val="80"/>
              </w:rPr>
              <w:t>No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80"/>
              </w:rPr>
              <w:t>formal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  <w:w w:val="80"/>
              </w:rPr>
              <w:t>enterprise-wide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  <w:w w:val="80"/>
              </w:rPr>
              <w:t>risk</w:t>
            </w:r>
          </w:p>
          <w:p w14:paraId="212590D7" w14:textId="77777777" w:rsidR="00DE0739" w:rsidRDefault="00000000">
            <w:pPr>
              <w:pStyle w:val="TableParagraph"/>
              <w:spacing w:before="6" w:line="276" w:lineRule="exact"/>
              <w:ind w:left="107"/>
            </w:pPr>
            <w:r>
              <w:rPr>
                <w:w w:val="80"/>
              </w:rPr>
              <w:t>management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process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in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place,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but</w:t>
            </w:r>
            <w:r>
              <w:rPr>
                <w:w w:val="90"/>
              </w:rPr>
              <w:t xml:space="preserve"> have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plans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to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implement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one</w:t>
            </w:r>
          </w:p>
        </w:tc>
        <w:tc>
          <w:tcPr>
            <w:tcW w:w="986" w:type="dxa"/>
            <w:tcBorders>
              <w:left w:val="nil"/>
              <w:right w:val="nil"/>
            </w:tcBorders>
          </w:tcPr>
          <w:p w14:paraId="393250C9" w14:textId="77777777" w:rsidR="00DE0739" w:rsidRDefault="00000000">
            <w:pPr>
              <w:pStyle w:val="TableParagraph"/>
              <w:spacing w:line="236" w:lineRule="exact"/>
              <w:ind w:left="269"/>
            </w:pPr>
            <w:r w:rsidRPr="00AF1C35">
              <w:rPr>
                <w:spacing w:val="-5"/>
                <w:w w:val="90"/>
              </w:rPr>
              <w:t>8%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5A521033" w14:textId="77777777" w:rsidR="00DE0739" w:rsidRDefault="00000000">
            <w:pPr>
              <w:pStyle w:val="TableParagraph"/>
              <w:spacing w:line="236" w:lineRule="exact"/>
              <w:ind w:left="563"/>
            </w:pPr>
            <w:r w:rsidRPr="00AF1C35">
              <w:rPr>
                <w:spacing w:val="-5"/>
                <w:w w:val="90"/>
              </w:rPr>
              <w:t>4%</w:t>
            </w:r>
          </w:p>
        </w:tc>
        <w:tc>
          <w:tcPr>
            <w:tcW w:w="1395" w:type="dxa"/>
            <w:tcBorders>
              <w:left w:val="nil"/>
              <w:right w:val="nil"/>
            </w:tcBorders>
          </w:tcPr>
          <w:p w14:paraId="194464EC" w14:textId="77777777" w:rsidR="00DE0739" w:rsidRDefault="00000000">
            <w:pPr>
              <w:pStyle w:val="TableParagraph"/>
              <w:spacing w:line="236" w:lineRule="exact"/>
              <w:ind w:left="523"/>
            </w:pPr>
            <w:r w:rsidRPr="00AF1C35">
              <w:rPr>
                <w:spacing w:val="-5"/>
                <w:w w:val="90"/>
              </w:rPr>
              <w:t>4%</w:t>
            </w:r>
          </w:p>
        </w:tc>
        <w:tc>
          <w:tcPr>
            <w:tcW w:w="1408" w:type="dxa"/>
            <w:tcBorders>
              <w:left w:val="nil"/>
              <w:right w:val="nil"/>
            </w:tcBorders>
          </w:tcPr>
          <w:p w14:paraId="6FE076E4" w14:textId="77777777" w:rsidR="00DE0739" w:rsidRDefault="00000000">
            <w:pPr>
              <w:pStyle w:val="TableParagraph"/>
              <w:spacing w:line="236" w:lineRule="exact"/>
              <w:ind w:right="1"/>
              <w:jc w:val="center"/>
            </w:pPr>
            <w:r w:rsidRPr="00AF1C35">
              <w:rPr>
                <w:spacing w:val="-5"/>
                <w:w w:val="90"/>
              </w:rPr>
              <w:t>6%</w:t>
            </w:r>
          </w:p>
        </w:tc>
        <w:tc>
          <w:tcPr>
            <w:tcW w:w="1632" w:type="dxa"/>
            <w:tcBorders>
              <w:left w:val="nil"/>
            </w:tcBorders>
          </w:tcPr>
          <w:p w14:paraId="113DFBC5" w14:textId="77777777" w:rsidR="00DE0739" w:rsidRDefault="00000000">
            <w:pPr>
              <w:pStyle w:val="TableParagraph"/>
              <w:spacing w:line="236" w:lineRule="exact"/>
              <w:ind w:left="183" w:right="70"/>
              <w:jc w:val="center"/>
            </w:pPr>
            <w:r w:rsidRPr="00AF1C35">
              <w:rPr>
                <w:spacing w:val="-5"/>
                <w:w w:val="90"/>
              </w:rPr>
              <w:t>8%</w:t>
            </w:r>
          </w:p>
        </w:tc>
      </w:tr>
      <w:tr w:rsidR="00DE0739" w14:paraId="1A3F7D5A" w14:textId="77777777">
        <w:trPr>
          <w:trHeight w:val="1101"/>
        </w:trPr>
        <w:tc>
          <w:tcPr>
            <w:tcW w:w="2601" w:type="dxa"/>
            <w:tcBorders>
              <w:right w:val="nil"/>
            </w:tcBorders>
          </w:tcPr>
          <w:p w14:paraId="52831540" w14:textId="77777777" w:rsidR="00DE0739" w:rsidRDefault="00000000">
            <w:pPr>
              <w:pStyle w:val="TableParagraph"/>
              <w:spacing w:line="238" w:lineRule="exact"/>
              <w:ind w:left="107"/>
            </w:pPr>
            <w:r>
              <w:rPr>
                <w:spacing w:val="-2"/>
                <w:w w:val="80"/>
              </w:rPr>
              <w:t>Partial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enterprise-wide</w:t>
            </w:r>
            <w:r>
              <w:rPr>
                <w:spacing w:val="6"/>
              </w:rPr>
              <w:t xml:space="preserve"> </w:t>
            </w:r>
            <w:r>
              <w:rPr>
                <w:spacing w:val="-4"/>
                <w:w w:val="80"/>
              </w:rPr>
              <w:t>risk</w:t>
            </w:r>
          </w:p>
          <w:p w14:paraId="09D308A7" w14:textId="77777777" w:rsidR="00DE0739" w:rsidRDefault="00000000">
            <w:pPr>
              <w:pStyle w:val="TableParagraph"/>
              <w:spacing w:before="21"/>
              <w:ind w:left="107"/>
            </w:pPr>
            <w:r>
              <w:rPr>
                <w:w w:val="80"/>
              </w:rPr>
              <w:t>management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process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in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place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spacing w:val="-2"/>
                <w:w w:val="80"/>
              </w:rPr>
              <w:t>(i.e.,</w:t>
            </w:r>
          </w:p>
          <w:p w14:paraId="7FFF9E52" w14:textId="77777777" w:rsidR="00DE0739" w:rsidRDefault="00000000">
            <w:pPr>
              <w:pStyle w:val="TableParagraph"/>
              <w:spacing w:before="23" w:line="259" w:lineRule="auto"/>
              <w:ind w:left="107"/>
            </w:pPr>
            <w:r>
              <w:rPr>
                <w:w w:val="80"/>
              </w:rPr>
              <w:t>some,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but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not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all,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areas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addressed)</w:t>
            </w:r>
          </w:p>
        </w:tc>
        <w:tc>
          <w:tcPr>
            <w:tcW w:w="986" w:type="dxa"/>
            <w:tcBorders>
              <w:left w:val="nil"/>
              <w:right w:val="nil"/>
            </w:tcBorders>
          </w:tcPr>
          <w:p w14:paraId="0C699DB6" w14:textId="77777777" w:rsidR="00DE0739" w:rsidRDefault="00000000">
            <w:pPr>
              <w:pStyle w:val="TableParagraph"/>
              <w:spacing w:line="238" w:lineRule="exact"/>
              <w:ind w:left="229"/>
            </w:pPr>
            <w:r w:rsidRPr="00AF1C35">
              <w:rPr>
                <w:spacing w:val="-5"/>
                <w:w w:val="90"/>
              </w:rPr>
              <w:t>31%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4AD41493" w14:textId="77777777" w:rsidR="00DE0739" w:rsidRDefault="00000000">
            <w:pPr>
              <w:pStyle w:val="TableParagraph"/>
              <w:spacing w:line="238" w:lineRule="exact"/>
              <w:ind w:left="524"/>
            </w:pPr>
            <w:r w:rsidRPr="00AF1C35">
              <w:rPr>
                <w:spacing w:val="-5"/>
                <w:w w:val="90"/>
              </w:rPr>
              <w:t>35%</w:t>
            </w:r>
          </w:p>
        </w:tc>
        <w:tc>
          <w:tcPr>
            <w:tcW w:w="1395" w:type="dxa"/>
            <w:tcBorders>
              <w:left w:val="nil"/>
              <w:right w:val="nil"/>
            </w:tcBorders>
          </w:tcPr>
          <w:p w14:paraId="452633DA" w14:textId="77777777" w:rsidR="00DE0739" w:rsidRDefault="00000000">
            <w:pPr>
              <w:pStyle w:val="TableParagraph"/>
              <w:spacing w:line="238" w:lineRule="exact"/>
              <w:ind w:left="485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408" w:type="dxa"/>
            <w:tcBorders>
              <w:left w:val="nil"/>
              <w:right w:val="nil"/>
            </w:tcBorders>
          </w:tcPr>
          <w:p w14:paraId="65A013FA" w14:textId="77777777" w:rsidR="00DE0739" w:rsidRDefault="00000000">
            <w:pPr>
              <w:pStyle w:val="TableParagraph"/>
              <w:spacing w:line="238" w:lineRule="exact"/>
              <w:ind w:left="1" w:right="1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632" w:type="dxa"/>
            <w:tcBorders>
              <w:left w:val="nil"/>
            </w:tcBorders>
          </w:tcPr>
          <w:p w14:paraId="492B393C" w14:textId="77777777" w:rsidR="00DE0739" w:rsidRDefault="00000000">
            <w:pPr>
              <w:pStyle w:val="TableParagraph"/>
              <w:spacing w:line="238" w:lineRule="exact"/>
              <w:ind w:left="182" w:right="70"/>
              <w:jc w:val="center"/>
            </w:pPr>
            <w:r w:rsidRPr="00AF1C35">
              <w:rPr>
                <w:spacing w:val="-5"/>
                <w:w w:val="90"/>
              </w:rPr>
              <w:t>38%</w:t>
            </w:r>
          </w:p>
        </w:tc>
      </w:tr>
      <w:tr w:rsidR="00DE0739" w14:paraId="499BF062" w14:textId="77777777">
        <w:trPr>
          <w:trHeight w:val="549"/>
        </w:trPr>
        <w:tc>
          <w:tcPr>
            <w:tcW w:w="2601" w:type="dxa"/>
            <w:tcBorders>
              <w:right w:val="nil"/>
            </w:tcBorders>
          </w:tcPr>
          <w:p w14:paraId="10B8B546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spacing w:val="-2"/>
                <w:w w:val="80"/>
              </w:rPr>
              <w:t>Complete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  <w:w w:val="80"/>
              </w:rPr>
              <w:t>formal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  <w:w w:val="80"/>
              </w:rPr>
              <w:t>enterprise-</w:t>
            </w:r>
            <w:r>
              <w:rPr>
                <w:spacing w:val="-4"/>
                <w:w w:val="80"/>
              </w:rPr>
              <w:t>wide</w:t>
            </w:r>
          </w:p>
          <w:p w14:paraId="190EEE29" w14:textId="77777777" w:rsidR="00DE0739" w:rsidRDefault="00000000">
            <w:pPr>
              <w:pStyle w:val="TableParagraph"/>
              <w:spacing w:before="23"/>
              <w:ind w:left="107"/>
            </w:pPr>
            <w:r>
              <w:rPr>
                <w:w w:val="80"/>
              </w:rPr>
              <w:t>risk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management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process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in</w:t>
            </w:r>
            <w:r>
              <w:rPr>
                <w:spacing w:val="-2"/>
                <w:w w:val="80"/>
              </w:rPr>
              <w:t xml:space="preserve"> place</w:t>
            </w:r>
          </w:p>
        </w:tc>
        <w:tc>
          <w:tcPr>
            <w:tcW w:w="986" w:type="dxa"/>
            <w:tcBorders>
              <w:left w:val="nil"/>
              <w:right w:val="nil"/>
            </w:tcBorders>
          </w:tcPr>
          <w:p w14:paraId="6CD3696B" w14:textId="77777777" w:rsidR="00DE0739" w:rsidRDefault="00000000">
            <w:pPr>
              <w:pStyle w:val="TableParagraph"/>
              <w:spacing w:line="236" w:lineRule="exact"/>
              <w:ind w:left="229"/>
            </w:pPr>
            <w:r w:rsidRPr="00AF1C35">
              <w:rPr>
                <w:spacing w:val="-5"/>
                <w:w w:val="90"/>
              </w:rPr>
              <w:t>25%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05801580" w14:textId="77777777" w:rsidR="00DE0739" w:rsidRDefault="00000000">
            <w:pPr>
              <w:pStyle w:val="TableParagraph"/>
              <w:spacing w:line="236" w:lineRule="exact"/>
              <w:ind w:left="524"/>
            </w:pPr>
            <w:r w:rsidRPr="00AF1C35">
              <w:rPr>
                <w:spacing w:val="-5"/>
                <w:w w:val="90"/>
              </w:rPr>
              <w:t>51%</w:t>
            </w:r>
          </w:p>
        </w:tc>
        <w:tc>
          <w:tcPr>
            <w:tcW w:w="1395" w:type="dxa"/>
            <w:tcBorders>
              <w:left w:val="nil"/>
              <w:right w:val="nil"/>
            </w:tcBorders>
          </w:tcPr>
          <w:p w14:paraId="1DC58B12" w14:textId="77777777" w:rsidR="00DE0739" w:rsidRDefault="00000000">
            <w:pPr>
              <w:pStyle w:val="TableParagraph"/>
              <w:spacing w:line="236" w:lineRule="exact"/>
              <w:ind w:left="485"/>
            </w:pPr>
            <w:r w:rsidRPr="00AF1C35">
              <w:rPr>
                <w:spacing w:val="-5"/>
                <w:w w:val="90"/>
              </w:rPr>
              <w:t>51%</w:t>
            </w:r>
          </w:p>
        </w:tc>
        <w:tc>
          <w:tcPr>
            <w:tcW w:w="1408" w:type="dxa"/>
            <w:tcBorders>
              <w:left w:val="nil"/>
              <w:right w:val="nil"/>
            </w:tcBorders>
          </w:tcPr>
          <w:p w14:paraId="3E74F486" w14:textId="77777777" w:rsidR="00DE0739" w:rsidRDefault="00000000">
            <w:pPr>
              <w:pStyle w:val="TableParagraph"/>
              <w:spacing w:line="236" w:lineRule="exact"/>
              <w:ind w:right="1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  <w:tc>
          <w:tcPr>
            <w:tcW w:w="1632" w:type="dxa"/>
            <w:tcBorders>
              <w:left w:val="nil"/>
            </w:tcBorders>
          </w:tcPr>
          <w:p w14:paraId="27D5A15B" w14:textId="77777777" w:rsidR="00DE0739" w:rsidRDefault="00000000">
            <w:pPr>
              <w:pStyle w:val="TableParagraph"/>
              <w:spacing w:line="236" w:lineRule="exact"/>
              <w:ind w:left="182" w:right="70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</w:tr>
    </w:tbl>
    <w:p w14:paraId="7E61AEA6" w14:textId="77777777" w:rsidR="00DE0739" w:rsidRDefault="00DE0739">
      <w:pPr>
        <w:pStyle w:val="BodyText"/>
        <w:spacing w:before="251"/>
      </w:pPr>
    </w:p>
    <w:p w14:paraId="04760859" w14:textId="77777777" w:rsidR="00DE0739" w:rsidRDefault="00000000">
      <w:pPr>
        <w:pStyle w:val="BodyText"/>
        <w:spacing w:line="300" w:lineRule="auto"/>
        <w:ind w:left="320" w:right="535"/>
        <w:jc w:val="both"/>
      </w:pPr>
      <w:r>
        <w:rPr>
          <w:w w:val="80"/>
        </w:rPr>
        <w:t>As seen in the last row of the chart above, 51% of the largest companies in our sample and 51% of public companies in our sample claim to have</w:t>
      </w:r>
      <w:r>
        <w:t xml:space="preserve"> </w:t>
      </w:r>
      <w:r>
        <w:rPr>
          <w:w w:val="80"/>
        </w:rPr>
        <w:t>complete</w:t>
      </w:r>
      <w:r>
        <w:rPr>
          <w:spacing w:val="-2"/>
          <w:w w:val="80"/>
        </w:rPr>
        <w:t xml:space="preserve"> </w:t>
      </w:r>
      <w:r>
        <w:rPr>
          <w:w w:val="80"/>
        </w:rPr>
        <w:t>formal enterprise-wide risk management</w:t>
      </w:r>
      <w:r>
        <w:rPr>
          <w:spacing w:val="-1"/>
          <w:w w:val="80"/>
        </w:rPr>
        <w:t xml:space="preserve"> </w:t>
      </w:r>
      <w:r>
        <w:rPr>
          <w:w w:val="80"/>
        </w:rPr>
        <w:t>processes in place.</w:t>
      </w:r>
      <w:r>
        <w:rPr>
          <w:spacing w:val="-1"/>
          <w:w w:val="80"/>
        </w:rPr>
        <w:t xml:space="preserve"> </w:t>
      </w:r>
      <w:r>
        <w:rPr>
          <w:w w:val="80"/>
        </w:rPr>
        <w:t>This is higher</w:t>
      </w:r>
      <w:r>
        <w:rPr>
          <w:spacing w:val="-1"/>
          <w:w w:val="80"/>
        </w:rPr>
        <w:t xml:space="preserve"> </w:t>
      </w:r>
      <w:r>
        <w:rPr>
          <w:w w:val="80"/>
        </w:rPr>
        <w:t>than in 2014 when 44% of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largest organizations</w:t>
      </w:r>
      <w:r>
        <w:rPr>
          <w:spacing w:val="-1"/>
          <w:w w:val="80"/>
        </w:rPr>
        <w:t xml:space="preserve"> </w:t>
      </w:r>
      <w:r>
        <w:rPr>
          <w:w w:val="80"/>
        </w:rPr>
        <w:t>and 48%</w:t>
      </w:r>
    </w:p>
    <w:p w14:paraId="3F2B037E" w14:textId="77777777" w:rsidR="00DE0739" w:rsidRDefault="00DE0739">
      <w:pPr>
        <w:spacing w:line="300" w:lineRule="auto"/>
        <w:jc w:val="both"/>
        <w:sectPr w:rsidR="00DE0739">
          <w:pgSz w:w="12240" w:h="15840"/>
          <w:pgMar w:top="0" w:right="900" w:bottom="1180" w:left="1120" w:header="0" w:footer="990" w:gutter="0"/>
          <w:cols w:space="720"/>
        </w:sectPr>
      </w:pPr>
    </w:p>
    <w:p w14:paraId="7031C559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 wp14:anchorId="766C96F1" wp14:editId="3EE78E9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563B0" id="Graphic 71" o:spid="_x0000_s1026" style="position:absolute;margin-left:24pt;margin-top:0;width:5.2pt;height:792.1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5455239F" wp14:editId="61446785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3A0EF6" id="Graphic 72" o:spid="_x0000_s1026" style="position:absolute;margin-left:582.95pt;margin-top:0;width:5.2pt;height:792.1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406CD999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8445494" wp14:editId="106D5D87">
                <wp:extent cx="5314950" cy="66675"/>
                <wp:effectExtent l="19050" t="19050" r="19050" b="19050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DB09EE" id="Group 73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2iuwSX4CAACpBQAA&#10;DgAAAAAAAAAAAAAAAAAuAgAAZHJzL2Uyb0RvYy54bWxQSwECLQAUAAYACAAAACEA5U8YftoAAAAE&#10;AQAADwAAAAAAAAAAAAAAAADYBAAAZHJzL2Rvd25yZXYueG1sUEsFBgAAAAAEAAQA8wAAAN8FAAAA&#10;AA==&#10;">
                <v:shape id="Graphic 74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2AE49C93" w14:textId="77777777" w:rsidR="00DE0739" w:rsidRDefault="00DE0739">
      <w:pPr>
        <w:pStyle w:val="BodyText"/>
        <w:spacing w:before="100"/>
      </w:pPr>
    </w:p>
    <w:p w14:paraId="1F576CA6" w14:textId="77777777" w:rsidR="00DE0739" w:rsidRDefault="00000000">
      <w:pPr>
        <w:pStyle w:val="BodyText"/>
        <w:spacing w:line="304" w:lineRule="auto"/>
        <w:ind w:left="320" w:right="538"/>
        <w:jc w:val="both"/>
      </w:pPr>
      <w:r>
        <w:rPr>
          <w:w w:val="80"/>
        </w:rPr>
        <w:t>of public companies reported they have complete, formal ERM processes in place. These findings suggest that ERM is</w:t>
      </w:r>
      <w:r>
        <w:rPr>
          <w:spacing w:val="-1"/>
        </w:rPr>
        <w:t xml:space="preserve"> </w:t>
      </w:r>
      <w:r>
        <w:rPr>
          <w:w w:val="80"/>
        </w:rPr>
        <w:t>of increasing significance</w:t>
      </w:r>
      <w:r>
        <w:t xml:space="preserve"> </w:t>
      </w:r>
      <w:r>
        <w:rPr>
          <w:w w:val="80"/>
        </w:rPr>
        <w:t>and importance, especially in the largest organizations and those that are public companies.</w:t>
      </w:r>
    </w:p>
    <w:p w14:paraId="77EFED73" w14:textId="77777777" w:rsidR="00DE0739" w:rsidRDefault="00000000">
      <w:pPr>
        <w:pStyle w:val="BodyText"/>
        <w:spacing w:before="192" w:line="300" w:lineRule="auto"/>
        <w:ind w:left="3321" w:right="53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4EA9BA84" wp14:editId="606535D0">
                <wp:simplePos x="0" y="0"/>
                <wp:positionH relativeFrom="page">
                  <wp:posOffset>847344</wp:posOffset>
                </wp:positionH>
                <wp:positionV relativeFrom="paragraph">
                  <wp:posOffset>231239</wp:posOffset>
                </wp:positionV>
                <wp:extent cx="1853564" cy="111442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3564" cy="1114425"/>
                          <a:chOff x="0" y="0"/>
                          <a:chExt cx="1853564" cy="111442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19050" y="19050"/>
                            <a:ext cx="1815464" cy="1076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5464" h="1076325">
                                <a:moveTo>
                                  <a:pt x="1635760" y="0"/>
                                </a:moveTo>
                                <a:lnTo>
                                  <a:pt x="179324" y="0"/>
                                </a:lnTo>
                                <a:lnTo>
                                  <a:pt x="131653" y="6404"/>
                                </a:lnTo>
                                <a:lnTo>
                                  <a:pt x="88817" y="24478"/>
                                </a:lnTo>
                                <a:lnTo>
                                  <a:pt x="52524" y="52514"/>
                                </a:lnTo>
                                <a:lnTo>
                                  <a:pt x="24483" y="88805"/>
                                </a:lnTo>
                                <a:lnTo>
                                  <a:pt x="6405" y="131644"/>
                                </a:lnTo>
                                <a:lnTo>
                                  <a:pt x="0" y="179323"/>
                                </a:lnTo>
                                <a:lnTo>
                                  <a:pt x="0" y="896619"/>
                                </a:lnTo>
                                <a:lnTo>
                                  <a:pt x="6405" y="944299"/>
                                </a:lnTo>
                                <a:lnTo>
                                  <a:pt x="24483" y="987138"/>
                                </a:lnTo>
                                <a:lnTo>
                                  <a:pt x="52524" y="1023429"/>
                                </a:lnTo>
                                <a:lnTo>
                                  <a:pt x="88817" y="1051465"/>
                                </a:lnTo>
                                <a:lnTo>
                                  <a:pt x="131653" y="1069539"/>
                                </a:lnTo>
                                <a:lnTo>
                                  <a:pt x="179324" y="1075943"/>
                                </a:lnTo>
                                <a:lnTo>
                                  <a:pt x="1635760" y="1075943"/>
                                </a:lnTo>
                                <a:lnTo>
                                  <a:pt x="1683439" y="1069539"/>
                                </a:lnTo>
                                <a:lnTo>
                                  <a:pt x="1726278" y="1051465"/>
                                </a:lnTo>
                                <a:lnTo>
                                  <a:pt x="1762569" y="1023429"/>
                                </a:lnTo>
                                <a:lnTo>
                                  <a:pt x="1790605" y="987138"/>
                                </a:lnTo>
                                <a:lnTo>
                                  <a:pt x="1808679" y="944299"/>
                                </a:lnTo>
                                <a:lnTo>
                                  <a:pt x="1815083" y="896619"/>
                                </a:lnTo>
                                <a:lnTo>
                                  <a:pt x="1815083" y="179323"/>
                                </a:lnTo>
                                <a:lnTo>
                                  <a:pt x="1808679" y="131644"/>
                                </a:lnTo>
                                <a:lnTo>
                                  <a:pt x="1790605" y="88805"/>
                                </a:lnTo>
                                <a:lnTo>
                                  <a:pt x="1762569" y="52514"/>
                                </a:lnTo>
                                <a:lnTo>
                                  <a:pt x="1726278" y="24478"/>
                                </a:lnTo>
                                <a:lnTo>
                                  <a:pt x="1683439" y="6404"/>
                                </a:lnTo>
                                <a:lnTo>
                                  <a:pt x="1635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9050" y="19050"/>
                            <a:ext cx="1815464" cy="1076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5464" h="1076325">
                                <a:moveTo>
                                  <a:pt x="0" y="179323"/>
                                </a:moveTo>
                                <a:lnTo>
                                  <a:pt x="6405" y="131644"/>
                                </a:lnTo>
                                <a:lnTo>
                                  <a:pt x="24483" y="88805"/>
                                </a:lnTo>
                                <a:lnTo>
                                  <a:pt x="52524" y="52514"/>
                                </a:lnTo>
                                <a:lnTo>
                                  <a:pt x="88817" y="24478"/>
                                </a:lnTo>
                                <a:lnTo>
                                  <a:pt x="131653" y="6404"/>
                                </a:lnTo>
                                <a:lnTo>
                                  <a:pt x="179324" y="0"/>
                                </a:lnTo>
                                <a:lnTo>
                                  <a:pt x="1635760" y="0"/>
                                </a:lnTo>
                                <a:lnTo>
                                  <a:pt x="1683439" y="6404"/>
                                </a:lnTo>
                                <a:lnTo>
                                  <a:pt x="1726278" y="24478"/>
                                </a:lnTo>
                                <a:lnTo>
                                  <a:pt x="1762569" y="52514"/>
                                </a:lnTo>
                                <a:lnTo>
                                  <a:pt x="1790605" y="88805"/>
                                </a:lnTo>
                                <a:lnTo>
                                  <a:pt x="1808679" y="131644"/>
                                </a:lnTo>
                                <a:lnTo>
                                  <a:pt x="1815083" y="179323"/>
                                </a:lnTo>
                                <a:lnTo>
                                  <a:pt x="1815083" y="896619"/>
                                </a:lnTo>
                                <a:lnTo>
                                  <a:pt x="1808679" y="944299"/>
                                </a:lnTo>
                                <a:lnTo>
                                  <a:pt x="1790605" y="987138"/>
                                </a:lnTo>
                                <a:lnTo>
                                  <a:pt x="1762569" y="1023429"/>
                                </a:lnTo>
                                <a:lnTo>
                                  <a:pt x="1726278" y="1051465"/>
                                </a:lnTo>
                                <a:lnTo>
                                  <a:pt x="1683439" y="1069539"/>
                                </a:lnTo>
                                <a:lnTo>
                                  <a:pt x="1635760" y="1075943"/>
                                </a:lnTo>
                                <a:lnTo>
                                  <a:pt x="179324" y="1075943"/>
                                </a:lnTo>
                                <a:lnTo>
                                  <a:pt x="131653" y="1069539"/>
                                </a:lnTo>
                                <a:lnTo>
                                  <a:pt x="88817" y="1051465"/>
                                </a:lnTo>
                                <a:lnTo>
                                  <a:pt x="52524" y="1023429"/>
                                </a:lnTo>
                                <a:lnTo>
                                  <a:pt x="24483" y="987138"/>
                                </a:lnTo>
                                <a:lnTo>
                                  <a:pt x="6405" y="944299"/>
                                </a:lnTo>
                                <a:lnTo>
                                  <a:pt x="0" y="896619"/>
                                </a:lnTo>
                                <a:lnTo>
                                  <a:pt x="0" y="179323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1853564" cy="1114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5A0468" w14:textId="77777777" w:rsidR="00DE0739" w:rsidRDefault="00DE0739">
                              <w:pPr>
                                <w:spacing w:before="82"/>
                                <w:rPr>
                                  <w:sz w:val="20"/>
                                </w:rPr>
                              </w:pPr>
                            </w:p>
                            <w:p w14:paraId="1167F6F4" w14:textId="77777777" w:rsidR="00DE0739" w:rsidRDefault="00000000">
                              <w:pPr>
                                <w:spacing w:line="314" w:lineRule="auto"/>
                                <w:ind w:left="295" w:right="295" w:firstLine="19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adoption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ERM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much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further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along for large organizations, public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companies,</w:t>
                              </w:r>
                              <w:r>
                                <w:rPr>
                                  <w:b/>
                                  <w:spacing w:val="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spacing w:val="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75"/>
                                  <w:sz w:val="20"/>
                                </w:rPr>
                                <w:t>institutions.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9BA84" id="Group 75" o:spid="_x0000_s1057" style="position:absolute;left:0;text-align:left;margin-left:66.7pt;margin-top:18.2pt;width:145.95pt;height:87.75pt;z-index:15748096;mso-wrap-distance-left:0;mso-wrap-distance-right:0;mso-position-horizontal-relative:page" coordsize="18535,11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">
                <v:shape id="Graphic 76" o:spid="_x0000_s1058" style="position:absolute;left:190;top:190;width:18155;height:10763;visibility:visible;mso-wrap-style:square;v-text-anchor:top" coordsize="1815464,107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" path="m1635760,l179324,,131653,6404,88817,24478,52524,52514,24483,88805,6405,131644,,179323,,896619r6405,47680l24483,987138r28041,36291l88817,1051465r42836,18074l179324,1075943r1456436,l1683439,1069539r42839,-18074l1762569,1023429r28036,-36291l1808679,944299r6404,-47680l1815083,179323r-6404,-47679l1790605,88805,1762569,52514,1726278,24478,1683439,6404,1635760,xe" fillcolor="#d9d9d9" stroked="f">
                  <v:path arrowok="t"/>
                </v:shape>
                <v:shape id="Graphic 77" o:spid="_x0000_s1059" style="position:absolute;left:190;top:190;width:18155;height:10763;visibility:visible;mso-wrap-style:square;v-text-anchor:top" coordsize="1815464,107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" path="m,179323l6405,131644,24483,88805,52524,52514,88817,24478,131653,6404,179324,,1635760,r47679,6404l1726278,24478r36291,28036l1790605,88805r18074,42839l1815083,179323r,717296l1808679,944299r-18074,42839l1762569,1023429r-36291,28036l1683439,1069539r-47679,6404l179324,1075943r-47671,-6404l88817,1051465,52524,1023429,24483,987138,6405,944299,,896619,,179323xe" filled="f" strokecolor="#c00000" strokeweight="3pt">
                  <v:path arrowok="t"/>
                </v:shape>
                <v:shape id="Textbox 78" o:spid="_x0000_s1060" type="#_x0000_t202" style="position:absolute;width:18535;height:11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4D5A0468" w14:textId="77777777" w:rsidR="00DE0739" w:rsidRDefault="00DE0739">
                        <w:pPr>
                          <w:spacing w:before="82"/>
                          <w:rPr>
                            <w:sz w:val="20"/>
                          </w:rPr>
                        </w:pPr>
                      </w:p>
                      <w:p w14:paraId="1167F6F4" w14:textId="77777777" w:rsidR="00DE0739" w:rsidRDefault="00000000">
                        <w:pPr>
                          <w:spacing w:line="314" w:lineRule="auto"/>
                          <w:ind w:left="295" w:right="295" w:firstLine="19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8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adoption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ERM</w:t>
                        </w:r>
                        <w:r>
                          <w:rPr>
                            <w:b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is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much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further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along for large organizations, public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companies,</w:t>
                        </w:r>
                        <w:r>
                          <w:rPr>
                            <w:b/>
                            <w:spacing w:val="1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0"/>
                          </w:rPr>
                          <w:t>financial</w:t>
                        </w:r>
                        <w:r>
                          <w:rPr>
                            <w:b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0"/>
                          </w:rPr>
                          <w:t>institutions.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For</w:t>
      </w:r>
      <w:r>
        <w:rPr>
          <w:spacing w:val="-8"/>
          <w:w w:val="90"/>
        </w:rPr>
        <w:t xml:space="preserve"> </w:t>
      </w:r>
      <w:r>
        <w:rPr>
          <w:w w:val="90"/>
        </w:rPr>
        <w:t>the</w:t>
      </w:r>
      <w:r>
        <w:rPr>
          <w:spacing w:val="-8"/>
          <w:w w:val="90"/>
        </w:rPr>
        <w:t xml:space="preserve"> </w:t>
      </w:r>
      <w:r>
        <w:rPr>
          <w:w w:val="90"/>
        </w:rPr>
        <w:t>full</w:t>
      </w:r>
      <w:r>
        <w:rPr>
          <w:spacing w:val="-7"/>
          <w:w w:val="90"/>
        </w:rPr>
        <w:t xml:space="preserve"> </w:t>
      </w:r>
      <w:r>
        <w:rPr>
          <w:w w:val="90"/>
        </w:rPr>
        <w:t>sample,</w:t>
      </w:r>
      <w:r>
        <w:rPr>
          <w:spacing w:val="-8"/>
          <w:w w:val="90"/>
        </w:rPr>
        <w:t xml:space="preserve"> </w:t>
      </w:r>
      <w:r>
        <w:rPr>
          <w:w w:val="90"/>
        </w:rPr>
        <w:t>we</w:t>
      </w:r>
      <w:r>
        <w:rPr>
          <w:spacing w:val="-7"/>
          <w:w w:val="90"/>
        </w:rPr>
        <w:t xml:space="preserve"> </w:t>
      </w:r>
      <w:r>
        <w:rPr>
          <w:w w:val="90"/>
        </w:rPr>
        <w:t>found</w:t>
      </w:r>
      <w:r>
        <w:rPr>
          <w:spacing w:val="-8"/>
          <w:w w:val="90"/>
        </w:rPr>
        <w:t xml:space="preserve"> </w:t>
      </w:r>
      <w:r>
        <w:rPr>
          <w:w w:val="90"/>
        </w:rPr>
        <w:t>that</w:t>
      </w:r>
      <w:r>
        <w:rPr>
          <w:spacing w:val="-7"/>
          <w:w w:val="90"/>
        </w:rPr>
        <w:t xml:space="preserve"> </w:t>
      </w:r>
      <w:r>
        <w:rPr>
          <w:w w:val="90"/>
        </w:rPr>
        <w:t>just</w:t>
      </w:r>
      <w:r>
        <w:rPr>
          <w:spacing w:val="-8"/>
          <w:w w:val="90"/>
        </w:rPr>
        <w:t xml:space="preserve"> </w:t>
      </w:r>
      <w:r>
        <w:rPr>
          <w:w w:val="90"/>
        </w:rPr>
        <w:t>under</w:t>
      </w:r>
      <w:r>
        <w:rPr>
          <w:spacing w:val="-7"/>
          <w:w w:val="90"/>
        </w:rPr>
        <w:t xml:space="preserve"> </w:t>
      </w:r>
      <w:r>
        <w:rPr>
          <w:w w:val="90"/>
        </w:rPr>
        <w:t>one-fourth</w:t>
      </w:r>
      <w:r>
        <w:rPr>
          <w:spacing w:val="-8"/>
          <w:w w:val="90"/>
        </w:rPr>
        <w:t xml:space="preserve"> </w:t>
      </w:r>
      <w:r>
        <w:rPr>
          <w:w w:val="90"/>
        </w:rPr>
        <w:t>(24%)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8"/>
          <w:w w:val="90"/>
        </w:rPr>
        <w:t xml:space="preserve"> </w:t>
      </w:r>
      <w:r>
        <w:rPr>
          <w:w w:val="90"/>
        </w:rPr>
        <w:t>the</w:t>
      </w:r>
      <w:r>
        <w:rPr>
          <w:spacing w:val="-7"/>
          <w:w w:val="90"/>
        </w:rPr>
        <w:t xml:space="preserve"> </w:t>
      </w:r>
      <w:r>
        <w:rPr>
          <w:w w:val="90"/>
        </w:rPr>
        <w:t>respondents</w:t>
      </w:r>
      <w:r>
        <w:rPr>
          <w:spacing w:val="-7"/>
          <w:w w:val="90"/>
        </w:rPr>
        <w:t xml:space="preserve"> </w:t>
      </w:r>
      <w:r>
        <w:rPr>
          <w:w w:val="90"/>
        </w:rPr>
        <w:t>have</w:t>
      </w:r>
      <w:r>
        <w:rPr>
          <w:spacing w:val="-8"/>
          <w:w w:val="90"/>
        </w:rPr>
        <w:t xml:space="preserve"> </w:t>
      </w:r>
      <w:r>
        <w:rPr>
          <w:w w:val="90"/>
        </w:rPr>
        <w:t xml:space="preserve">no </w:t>
      </w:r>
      <w:r>
        <w:rPr>
          <w:w w:val="80"/>
        </w:rPr>
        <w:t>enterprise-wide</w:t>
      </w:r>
      <w:r>
        <w:rPr>
          <w:spacing w:val="-1"/>
          <w:w w:val="80"/>
        </w:rPr>
        <w:t xml:space="preserve"> </w:t>
      </w:r>
      <w:r>
        <w:rPr>
          <w:w w:val="80"/>
        </w:rPr>
        <w:t>risk management process in</w:t>
      </w:r>
      <w:r>
        <w:rPr>
          <w:spacing w:val="-1"/>
          <w:w w:val="80"/>
        </w:rPr>
        <w:t xml:space="preserve"> </w:t>
      </w:r>
      <w:r>
        <w:rPr>
          <w:w w:val="80"/>
        </w:rPr>
        <w:t>place. An additional 12% of respondents without ERM</w:t>
      </w:r>
      <w:r>
        <w:t xml:space="preserve"> </w:t>
      </w:r>
      <w:r>
        <w:rPr>
          <w:w w:val="80"/>
        </w:rPr>
        <w:t xml:space="preserve">processes in place indicated that they are currently investigating the </w:t>
      </w:r>
      <w:proofErr w:type="gramStart"/>
      <w:r>
        <w:rPr>
          <w:w w:val="80"/>
        </w:rPr>
        <w:t>concept, but</w:t>
      </w:r>
      <w:proofErr w:type="gramEnd"/>
      <w:r>
        <w:rPr>
          <w:w w:val="80"/>
        </w:rPr>
        <w:t xml:space="preserve"> have made no</w:t>
      </w:r>
      <w:r>
        <w:t xml:space="preserve"> </w:t>
      </w:r>
      <w:r>
        <w:rPr>
          <w:w w:val="80"/>
        </w:rPr>
        <w:t>decisions to implement an ERM approach</w:t>
      </w:r>
      <w:r>
        <w:rPr>
          <w:spacing w:val="-1"/>
          <w:w w:val="80"/>
        </w:rPr>
        <w:t xml:space="preserve"> </w:t>
      </w:r>
      <w:r>
        <w:rPr>
          <w:w w:val="80"/>
        </w:rPr>
        <w:t>to risk oversight at this time. Thus, on a combined basis,</w:t>
      </w:r>
      <w:r>
        <w:t xml:space="preserve"> </w:t>
      </w:r>
      <w:r>
        <w:rPr>
          <w:w w:val="80"/>
        </w:rPr>
        <w:t>36% of respondents have no formal enterprise-wide approach to risk oversight and are currently</w:t>
      </w:r>
      <w:r>
        <w:t xml:space="preserve"> </w:t>
      </w:r>
      <w:r>
        <w:rPr>
          <w:w w:val="80"/>
        </w:rPr>
        <w:t>making no plans to consider this form of risk oversight.</w:t>
      </w:r>
      <w:r>
        <w:rPr>
          <w:spacing w:val="35"/>
        </w:rPr>
        <w:t xml:space="preserve"> </w:t>
      </w:r>
      <w:r>
        <w:rPr>
          <w:w w:val="80"/>
        </w:rPr>
        <w:t>That is a bit surprising as you consider the</w:t>
      </w:r>
      <w:r>
        <w:rPr>
          <w:w w:val="85"/>
        </w:rPr>
        <w:t xml:space="preserve"> growing</w:t>
      </w:r>
      <w:r>
        <w:rPr>
          <w:spacing w:val="-6"/>
          <w:w w:val="85"/>
        </w:rPr>
        <w:t xml:space="preserve"> </w:t>
      </w:r>
      <w:r>
        <w:rPr>
          <w:w w:val="85"/>
        </w:rPr>
        <w:t>level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uncertainty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4"/>
          <w:w w:val="85"/>
        </w:rPr>
        <w:t xml:space="preserve"> </w:t>
      </w:r>
      <w:r>
        <w:rPr>
          <w:w w:val="85"/>
        </w:rPr>
        <w:t>today’s</w:t>
      </w:r>
      <w:r>
        <w:rPr>
          <w:spacing w:val="-5"/>
          <w:w w:val="85"/>
        </w:rPr>
        <w:t xml:space="preserve"> </w:t>
      </w:r>
      <w:r>
        <w:rPr>
          <w:w w:val="85"/>
        </w:rPr>
        <w:t>marketplace.</w:t>
      </w:r>
    </w:p>
    <w:p w14:paraId="4A754A1D" w14:textId="77777777" w:rsidR="00DE0739" w:rsidRDefault="00000000">
      <w:pPr>
        <w:pStyle w:val="BodyText"/>
        <w:spacing w:before="203" w:line="302" w:lineRule="auto"/>
        <w:ind w:left="320" w:right="542"/>
        <w:jc w:val="both"/>
      </w:pP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variation in results highlights that the</w:t>
      </w:r>
      <w:r>
        <w:rPr>
          <w:spacing w:val="-1"/>
          <w:w w:val="80"/>
        </w:rPr>
        <w:t xml:space="preserve"> </w:t>
      </w:r>
      <w:r>
        <w:rPr>
          <w:w w:val="80"/>
        </w:rPr>
        <w:t>level of ERM</w:t>
      </w:r>
      <w:r>
        <w:rPr>
          <w:spacing w:val="-1"/>
          <w:w w:val="80"/>
        </w:rPr>
        <w:t xml:space="preserve"> </w:t>
      </w:r>
      <w:r>
        <w:rPr>
          <w:w w:val="80"/>
        </w:rPr>
        <w:t>maturity can differ greatly across organizations of various sizes and</w:t>
      </w:r>
      <w:r>
        <w:rPr>
          <w:spacing w:val="-1"/>
          <w:w w:val="80"/>
        </w:rPr>
        <w:t xml:space="preserve"> </w:t>
      </w:r>
      <w:r>
        <w:rPr>
          <w:w w:val="80"/>
        </w:rPr>
        <w:t>types. While variations</w:t>
      </w:r>
      <w:r>
        <w:t xml:space="preserve"> </w:t>
      </w:r>
      <w:r>
        <w:rPr>
          <w:w w:val="80"/>
        </w:rPr>
        <w:t>exist, the results also reveal that there are a substantial number of firms in all categories that have no ERM processes or are just beginning to</w:t>
      </w:r>
      <w:r>
        <w:rPr>
          <w:w w:val="85"/>
        </w:rPr>
        <w:t xml:space="preserve"> investigate the need for those processes.</w:t>
      </w:r>
    </w:p>
    <w:p w14:paraId="10A925C3" w14:textId="77777777" w:rsidR="00DE0739" w:rsidRDefault="00000000">
      <w:pPr>
        <w:pStyle w:val="Heading2"/>
      </w:pPr>
      <w:r w:rsidRPr="00AF1C35">
        <w:rPr>
          <w:w w:val="80"/>
        </w:rPr>
        <w:t>Robustness</w:t>
      </w:r>
      <w:r w:rsidRPr="00AF1C35">
        <w:rPr>
          <w:spacing w:val="-13"/>
        </w:rPr>
        <w:t xml:space="preserve"> </w:t>
      </w:r>
      <w:r w:rsidRPr="00AF1C35">
        <w:rPr>
          <w:w w:val="80"/>
        </w:rPr>
        <w:t>of</w:t>
      </w:r>
      <w:r w:rsidRPr="00AF1C35">
        <w:rPr>
          <w:spacing w:val="-2"/>
          <w:w w:val="80"/>
        </w:rPr>
        <w:t xml:space="preserve"> </w:t>
      </w:r>
      <w:r w:rsidRPr="00AF1C35">
        <w:rPr>
          <w:spacing w:val="-5"/>
          <w:w w:val="80"/>
        </w:rPr>
        <w:t>ERM</w:t>
      </w:r>
    </w:p>
    <w:p w14:paraId="441A5A8B" w14:textId="77777777" w:rsidR="00DE0739" w:rsidRDefault="00000000">
      <w:pPr>
        <w:pStyle w:val="BodyText"/>
        <w:spacing w:before="287" w:line="300" w:lineRule="auto"/>
        <w:ind w:left="320" w:right="536"/>
        <w:jc w:val="both"/>
      </w:pPr>
      <w:r>
        <w:rPr>
          <w:w w:val="80"/>
        </w:rPr>
        <w:t>We also asked respondents to provide their assessment of the overall level of their organization’s risk management maturity using a scale that</w:t>
      </w:r>
      <w:r>
        <w:t xml:space="preserve"> </w:t>
      </w:r>
      <w:r>
        <w:rPr>
          <w:w w:val="80"/>
        </w:rPr>
        <w:t>ranges from “very immature” to “robust.”</w:t>
      </w:r>
      <w:r>
        <w:rPr>
          <w:spacing w:val="40"/>
        </w:rPr>
        <w:t xml:space="preserve"> </w:t>
      </w:r>
      <w:r>
        <w:rPr>
          <w:w w:val="80"/>
        </w:rPr>
        <w:t xml:space="preserve">We found that the level of sophistication of underlying risk management processes </w:t>
      </w:r>
      <w:proofErr w:type="gramStart"/>
      <w:r>
        <w:rPr>
          <w:w w:val="80"/>
        </w:rPr>
        <w:t>still remains</w:t>
      </w:r>
      <w:proofErr w:type="gramEnd"/>
      <w:r>
        <w:rPr>
          <w:w w:val="80"/>
        </w:rPr>
        <w:t xml:space="preserve"> </w:t>
      </w:r>
      <w:proofErr w:type="gramStart"/>
      <w:r>
        <w:rPr>
          <w:w w:val="80"/>
        </w:rPr>
        <w:t>fairly</w:t>
      </w:r>
      <w:r>
        <w:t xml:space="preserve"> </w:t>
      </w:r>
      <w:r>
        <w:rPr>
          <w:w w:val="80"/>
        </w:rPr>
        <w:t>immature</w:t>
      </w:r>
      <w:proofErr w:type="gramEnd"/>
      <w:r>
        <w:rPr>
          <w:w w:val="80"/>
        </w:rPr>
        <w:t xml:space="preserve"> for most responding to our survey. When asked to describe the level of maturity of their organization’s approach to risk oversight, we</w:t>
      </w:r>
      <w:r>
        <w:t xml:space="preserve"> </w:t>
      </w:r>
      <w:r>
        <w:rPr>
          <w:w w:val="80"/>
        </w:rPr>
        <w:t>found that 17% described their organization’s level of functioning ERM processes as “very immature” and an additional</w:t>
      </w:r>
      <w:r>
        <w:t xml:space="preserve"> </w:t>
      </w:r>
      <w:r>
        <w:rPr>
          <w:w w:val="80"/>
        </w:rPr>
        <w:t>23% described their risk</w:t>
      </w:r>
      <w:r>
        <w:t xml:space="preserve"> </w:t>
      </w:r>
      <w:r>
        <w:rPr>
          <w:w w:val="80"/>
        </w:rPr>
        <w:t>oversight as “developing.” So, on a combined basis 40% self-describe the sophistication of their risk oversight as immature to developing (this is</w:t>
      </w:r>
      <w:r>
        <w:t xml:space="preserve"> </w:t>
      </w:r>
      <w:r>
        <w:rPr>
          <w:w w:val="80"/>
        </w:rPr>
        <w:t>mostly unchanged from the 42% reported in our</w:t>
      </w:r>
      <w:r>
        <w:t xml:space="preserve"> </w:t>
      </w:r>
      <w:r>
        <w:rPr>
          <w:w w:val="80"/>
        </w:rPr>
        <w:t>2014 study). Only 4% responded that their organization’s risk oversight was “robust,” consistent</w:t>
      </w:r>
      <w:r>
        <w:rPr>
          <w:w w:val="85"/>
        </w:rPr>
        <w:t xml:space="preserve"> with</w:t>
      </w:r>
      <w:r>
        <w:rPr>
          <w:spacing w:val="-2"/>
          <w:w w:val="85"/>
        </w:rPr>
        <w:t xml:space="preserve"> </w:t>
      </w:r>
      <w:r>
        <w:rPr>
          <w:w w:val="85"/>
        </w:rPr>
        <w:t>responses noted in all six</w:t>
      </w:r>
      <w:r>
        <w:rPr>
          <w:spacing w:val="-1"/>
          <w:w w:val="85"/>
        </w:rPr>
        <w:t xml:space="preserve"> </w:t>
      </w:r>
      <w:r>
        <w:rPr>
          <w:w w:val="85"/>
        </w:rPr>
        <w:t>of our prior</w:t>
      </w:r>
      <w:r>
        <w:rPr>
          <w:spacing w:val="-1"/>
          <w:w w:val="85"/>
        </w:rPr>
        <w:t xml:space="preserve"> </w:t>
      </w:r>
      <w:r>
        <w:rPr>
          <w:w w:val="85"/>
        </w:rPr>
        <w:t>reports.</w:t>
      </w:r>
    </w:p>
    <w:p w14:paraId="421062E2" w14:textId="77777777" w:rsidR="00DE0739" w:rsidRDefault="00DE0739">
      <w:pPr>
        <w:pStyle w:val="BodyText"/>
        <w:spacing w:before="2"/>
        <w:rPr>
          <w:sz w:val="19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10"/>
        <w:gridCol w:w="1192"/>
        <w:gridCol w:w="1347"/>
        <w:gridCol w:w="1280"/>
        <w:gridCol w:w="1322"/>
        <w:gridCol w:w="1503"/>
      </w:tblGrid>
      <w:tr w:rsidR="00DE0739" w14:paraId="34E10EF2" w14:textId="77777777">
        <w:trPr>
          <w:trHeight w:val="1098"/>
        </w:trPr>
        <w:tc>
          <w:tcPr>
            <w:tcW w:w="2710" w:type="dxa"/>
            <w:tcBorders>
              <w:right w:val="nil"/>
            </w:tcBorders>
            <w:shd w:val="clear" w:color="auto" w:fill="D9D9D9"/>
          </w:tcPr>
          <w:p w14:paraId="09AE5085" w14:textId="77777777" w:rsidR="00DE0739" w:rsidRDefault="00000000">
            <w:pPr>
              <w:pStyle w:val="TableParagraph"/>
              <w:spacing w:line="236" w:lineRule="exact"/>
              <w:ind w:left="107"/>
            </w:pPr>
            <w:r>
              <w:rPr>
                <w:w w:val="80"/>
              </w:rPr>
              <w:t>What</w:t>
            </w:r>
            <w:r>
              <w:rPr>
                <w:spacing w:val="-8"/>
              </w:rPr>
              <w:t xml:space="preserve"> </w:t>
            </w:r>
            <w:r>
              <w:rPr>
                <w:w w:val="80"/>
              </w:rPr>
              <w:t>is</w:t>
            </w:r>
            <w:r>
              <w:rPr>
                <w:spacing w:val="-8"/>
              </w:rPr>
              <w:t xml:space="preserve"> </w:t>
            </w:r>
            <w:r>
              <w:rPr>
                <w:w w:val="80"/>
              </w:rPr>
              <w:t>the</w:t>
            </w:r>
            <w:r>
              <w:rPr>
                <w:spacing w:val="-6"/>
              </w:rPr>
              <w:t xml:space="preserve"> </w:t>
            </w:r>
            <w:r>
              <w:rPr>
                <w:w w:val="80"/>
              </w:rPr>
              <w:t>level</w:t>
            </w:r>
            <w:r>
              <w:rPr>
                <w:spacing w:val="-6"/>
              </w:rPr>
              <w:t xml:space="preserve"> </w:t>
            </w:r>
            <w:r>
              <w:rPr>
                <w:w w:val="80"/>
              </w:rPr>
              <w:t>of</w:t>
            </w:r>
            <w:r>
              <w:rPr>
                <w:spacing w:val="-7"/>
              </w:rPr>
              <w:t xml:space="preserve"> </w:t>
            </w:r>
            <w:r>
              <w:rPr>
                <w:w w:val="80"/>
              </w:rPr>
              <w:t>maturity</w:t>
            </w:r>
            <w:r>
              <w:rPr>
                <w:spacing w:val="-8"/>
              </w:rPr>
              <w:t xml:space="preserve"> </w:t>
            </w:r>
            <w:r>
              <w:rPr>
                <w:w w:val="80"/>
              </w:rPr>
              <w:t>of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  <w:w w:val="80"/>
              </w:rPr>
              <w:t>your</w:t>
            </w:r>
          </w:p>
          <w:p w14:paraId="7F53BEAD" w14:textId="77777777" w:rsidR="00DE0739" w:rsidRDefault="00000000">
            <w:pPr>
              <w:pStyle w:val="TableParagraph"/>
              <w:spacing w:before="23" w:line="259" w:lineRule="auto"/>
              <w:ind w:left="107" w:right="546"/>
            </w:pPr>
            <w:r>
              <w:rPr>
                <w:w w:val="80"/>
              </w:rPr>
              <w:t>organization’s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management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oversight?</w:t>
            </w:r>
          </w:p>
        </w:tc>
        <w:tc>
          <w:tcPr>
            <w:tcW w:w="1192" w:type="dxa"/>
            <w:tcBorders>
              <w:left w:val="nil"/>
              <w:right w:val="nil"/>
            </w:tcBorders>
            <w:shd w:val="clear" w:color="auto" w:fill="D9D9D9"/>
          </w:tcPr>
          <w:p w14:paraId="4AC6F42C" w14:textId="77777777" w:rsidR="00DE0739" w:rsidRDefault="00DE0739">
            <w:pPr>
              <w:pStyle w:val="TableParagraph"/>
            </w:pPr>
          </w:p>
          <w:p w14:paraId="4D92299B" w14:textId="77777777" w:rsidR="00DE0739" w:rsidRDefault="00DE0739">
            <w:pPr>
              <w:pStyle w:val="TableParagraph"/>
              <w:spacing w:before="10"/>
            </w:pPr>
          </w:p>
          <w:p w14:paraId="7B52EF2E" w14:textId="77777777" w:rsidR="00DE0739" w:rsidRDefault="00000000">
            <w:pPr>
              <w:pStyle w:val="TableParagraph"/>
              <w:spacing w:line="270" w:lineRule="atLeast"/>
              <w:ind w:left="304" w:right="274" w:firstLine="156"/>
            </w:pPr>
            <w:r>
              <w:rPr>
                <w:color w:val="C00000"/>
                <w:spacing w:val="-4"/>
                <w:w w:val="90"/>
              </w:rPr>
              <w:t xml:space="preserve">Very </w:t>
            </w:r>
            <w:r>
              <w:rPr>
                <w:color w:val="C00000"/>
                <w:spacing w:val="-2"/>
                <w:w w:val="80"/>
              </w:rPr>
              <w:t>Immature</w:t>
            </w:r>
          </w:p>
        </w:tc>
        <w:tc>
          <w:tcPr>
            <w:tcW w:w="1347" w:type="dxa"/>
            <w:tcBorders>
              <w:left w:val="nil"/>
              <w:right w:val="nil"/>
            </w:tcBorders>
            <w:shd w:val="clear" w:color="auto" w:fill="D9D9D9"/>
          </w:tcPr>
          <w:p w14:paraId="37AEA9AD" w14:textId="77777777" w:rsidR="00DE0739" w:rsidRDefault="00DE0739">
            <w:pPr>
              <w:pStyle w:val="TableParagraph"/>
            </w:pPr>
          </w:p>
          <w:p w14:paraId="42B03654" w14:textId="77777777" w:rsidR="00DE0739" w:rsidRDefault="00DE0739">
            <w:pPr>
              <w:pStyle w:val="TableParagraph"/>
              <w:spacing w:before="27"/>
            </w:pPr>
          </w:p>
          <w:p w14:paraId="7D20FE3E" w14:textId="77777777" w:rsidR="00DE0739" w:rsidRDefault="00000000">
            <w:pPr>
              <w:pStyle w:val="TableParagraph"/>
              <w:spacing w:before="1"/>
              <w:ind w:left="1" w:right="49"/>
              <w:jc w:val="center"/>
            </w:pPr>
            <w:r>
              <w:rPr>
                <w:color w:val="C00000"/>
                <w:spacing w:val="-2"/>
                <w:w w:val="90"/>
              </w:rPr>
              <w:t>Developing</w:t>
            </w:r>
          </w:p>
        </w:tc>
        <w:tc>
          <w:tcPr>
            <w:tcW w:w="1280" w:type="dxa"/>
            <w:tcBorders>
              <w:left w:val="nil"/>
              <w:right w:val="nil"/>
            </w:tcBorders>
            <w:shd w:val="clear" w:color="auto" w:fill="D9D9D9"/>
          </w:tcPr>
          <w:p w14:paraId="75C68688" w14:textId="77777777" w:rsidR="00DE0739" w:rsidRDefault="00DE0739">
            <w:pPr>
              <w:pStyle w:val="TableParagraph"/>
            </w:pPr>
          </w:p>
          <w:p w14:paraId="5C2412E7" w14:textId="77777777" w:rsidR="00DE0739" w:rsidRDefault="00DE0739">
            <w:pPr>
              <w:pStyle w:val="TableParagraph"/>
              <w:spacing w:before="27"/>
            </w:pPr>
          </w:p>
          <w:p w14:paraId="6EF61FBA" w14:textId="77777777" w:rsidR="00DE0739" w:rsidRDefault="00000000">
            <w:pPr>
              <w:pStyle w:val="TableParagraph"/>
              <w:spacing w:before="1"/>
              <w:ind w:right="39"/>
              <w:jc w:val="center"/>
            </w:pPr>
            <w:r>
              <w:rPr>
                <w:color w:val="C00000"/>
                <w:spacing w:val="-2"/>
                <w:w w:val="90"/>
              </w:rPr>
              <w:t>Evolving</w:t>
            </w:r>
          </w:p>
        </w:tc>
        <w:tc>
          <w:tcPr>
            <w:tcW w:w="1322" w:type="dxa"/>
            <w:tcBorders>
              <w:left w:val="nil"/>
              <w:right w:val="nil"/>
            </w:tcBorders>
            <w:shd w:val="clear" w:color="auto" w:fill="D9D9D9"/>
          </w:tcPr>
          <w:p w14:paraId="732C0D6A" w14:textId="77777777" w:rsidR="00DE0739" w:rsidRDefault="00DE0739">
            <w:pPr>
              <w:pStyle w:val="TableParagraph"/>
            </w:pPr>
          </w:p>
          <w:p w14:paraId="7C0B9C9B" w14:textId="77777777" w:rsidR="00DE0739" w:rsidRDefault="00DE0739">
            <w:pPr>
              <w:pStyle w:val="TableParagraph"/>
              <w:spacing w:before="27"/>
            </w:pPr>
          </w:p>
          <w:p w14:paraId="6483E54F" w14:textId="77777777" w:rsidR="00DE0739" w:rsidRDefault="00000000">
            <w:pPr>
              <w:pStyle w:val="TableParagraph"/>
              <w:spacing w:before="1"/>
              <w:ind w:left="2" w:right="78"/>
              <w:jc w:val="center"/>
            </w:pPr>
            <w:r>
              <w:rPr>
                <w:color w:val="C00000"/>
                <w:spacing w:val="-2"/>
                <w:w w:val="90"/>
              </w:rPr>
              <w:t>Mature</w:t>
            </w:r>
          </w:p>
        </w:tc>
        <w:tc>
          <w:tcPr>
            <w:tcW w:w="1503" w:type="dxa"/>
            <w:tcBorders>
              <w:left w:val="nil"/>
            </w:tcBorders>
            <w:shd w:val="clear" w:color="auto" w:fill="D9D9D9"/>
          </w:tcPr>
          <w:p w14:paraId="33010368" w14:textId="77777777" w:rsidR="00DE0739" w:rsidRDefault="00DE0739">
            <w:pPr>
              <w:pStyle w:val="TableParagraph"/>
            </w:pPr>
          </w:p>
          <w:p w14:paraId="48EC8259" w14:textId="77777777" w:rsidR="00DE0739" w:rsidRDefault="00DE0739">
            <w:pPr>
              <w:pStyle w:val="TableParagraph"/>
              <w:spacing w:before="27"/>
            </w:pPr>
          </w:p>
          <w:p w14:paraId="34517ACE" w14:textId="77777777" w:rsidR="00DE0739" w:rsidRDefault="00000000">
            <w:pPr>
              <w:pStyle w:val="TableParagraph"/>
              <w:spacing w:before="1"/>
              <w:ind w:right="76"/>
              <w:jc w:val="center"/>
            </w:pPr>
            <w:r>
              <w:rPr>
                <w:color w:val="C00000"/>
                <w:spacing w:val="-2"/>
                <w:w w:val="90"/>
              </w:rPr>
              <w:t>Robust</w:t>
            </w:r>
          </w:p>
        </w:tc>
      </w:tr>
      <w:tr w:rsidR="00DE0739" w14:paraId="64AEF136" w14:textId="77777777">
        <w:trPr>
          <w:trHeight w:val="275"/>
        </w:trPr>
        <w:tc>
          <w:tcPr>
            <w:tcW w:w="2710" w:type="dxa"/>
            <w:tcBorders>
              <w:right w:val="nil"/>
            </w:tcBorders>
          </w:tcPr>
          <w:p w14:paraId="39073926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80"/>
              </w:rPr>
              <w:t>Full</w:t>
            </w:r>
            <w:r w:rsidRPr="00AF1C35">
              <w:rPr>
                <w:spacing w:val="-4"/>
                <w:w w:val="90"/>
              </w:rPr>
              <w:t xml:space="preserve"> </w:t>
            </w:r>
            <w:r w:rsidRPr="00AF1C35">
              <w:rPr>
                <w:spacing w:val="-2"/>
                <w:w w:val="90"/>
              </w:rPr>
              <w:t>Sample</w:t>
            </w:r>
          </w:p>
        </w:tc>
        <w:tc>
          <w:tcPr>
            <w:tcW w:w="1192" w:type="dxa"/>
            <w:tcBorders>
              <w:left w:val="nil"/>
              <w:right w:val="nil"/>
            </w:tcBorders>
          </w:tcPr>
          <w:p w14:paraId="65283B79" w14:textId="77777777" w:rsidR="00DE0739" w:rsidRDefault="00000000">
            <w:pPr>
              <w:pStyle w:val="TableParagraph"/>
              <w:spacing w:line="236" w:lineRule="exact"/>
              <w:ind w:left="26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537E7489" w14:textId="77777777" w:rsidR="00DE0739" w:rsidRDefault="00000000">
            <w:pPr>
              <w:pStyle w:val="TableParagraph"/>
              <w:spacing w:line="236" w:lineRule="exact"/>
              <w:ind w:right="49"/>
              <w:jc w:val="center"/>
            </w:pPr>
            <w:r w:rsidRPr="00AF1C35">
              <w:rPr>
                <w:spacing w:val="-5"/>
                <w:w w:val="90"/>
              </w:rPr>
              <w:t>23%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354994F8" w14:textId="77777777" w:rsidR="00DE0739" w:rsidRDefault="00000000">
            <w:pPr>
              <w:pStyle w:val="TableParagraph"/>
              <w:spacing w:line="236" w:lineRule="exact"/>
              <w:ind w:right="39"/>
              <w:jc w:val="center"/>
            </w:pPr>
            <w:r w:rsidRPr="00AF1C35">
              <w:rPr>
                <w:spacing w:val="-5"/>
                <w:w w:val="90"/>
              </w:rPr>
              <w:t>35%</w:t>
            </w:r>
          </w:p>
        </w:tc>
        <w:tc>
          <w:tcPr>
            <w:tcW w:w="1322" w:type="dxa"/>
            <w:tcBorders>
              <w:left w:val="nil"/>
              <w:right w:val="nil"/>
            </w:tcBorders>
          </w:tcPr>
          <w:p w14:paraId="62E4C8D5" w14:textId="77777777" w:rsidR="00DE0739" w:rsidRDefault="00000000">
            <w:pPr>
              <w:pStyle w:val="TableParagraph"/>
              <w:spacing w:line="236" w:lineRule="exact"/>
              <w:ind w:right="78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  <w:tc>
          <w:tcPr>
            <w:tcW w:w="1503" w:type="dxa"/>
            <w:tcBorders>
              <w:left w:val="nil"/>
            </w:tcBorders>
          </w:tcPr>
          <w:p w14:paraId="7DF96BF1" w14:textId="77777777" w:rsidR="00DE0739" w:rsidRDefault="00000000">
            <w:pPr>
              <w:pStyle w:val="TableParagraph"/>
              <w:spacing w:line="236" w:lineRule="exact"/>
              <w:ind w:left="4" w:right="76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</w:tr>
      <w:tr w:rsidR="00DE0739" w14:paraId="3971323C" w14:textId="77777777">
        <w:trPr>
          <w:trHeight w:val="275"/>
        </w:trPr>
        <w:tc>
          <w:tcPr>
            <w:tcW w:w="2710" w:type="dxa"/>
            <w:tcBorders>
              <w:right w:val="nil"/>
            </w:tcBorders>
          </w:tcPr>
          <w:p w14:paraId="26689DC7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80"/>
              </w:rPr>
              <w:t>Largest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2"/>
                <w:w w:val="90"/>
              </w:rPr>
              <w:t>Organizations</w:t>
            </w:r>
          </w:p>
        </w:tc>
        <w:tc>
          <w:tcPr>
            <w:tcW w:w="1192" w:type="dxa"/>
            <w:tcBorders>
              <w:left w:val="nil"/>
              <w:right w:val="nil"/>
            </w:tcBorders>
          </w:tcPr>
          <w:p w14:paraId="1679AA1F" w14:textId="77777777" w:rsidR="00DE0739" w:rsidRDefault="00000000">
            <w:pPr>
              <w:pStyle w:val="TableParagraph"/>
              <w:spacing w:line="236" w:lineRule="exact"/>
              <w:ind w:left="26" w:right="4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54801E09" w14:textId="77777777" w:rsidR="00DE0739" w:rsidRDefault="00000000">
            <w:pPr>
              <w:pStyle w:val="TableParagraph"/>
              <w:spacing w:line="236" w:lineRule="exact"/>
              <w:ind w:left="1" w:right="49"/>
              <w:jc w:val="center"/>
            </w:pPr>
            <w:r w:rsidRPr="00AF1C35">
              <w:rPr>
                <w:spacing w:val="-5"/>
                <w:w w:val="90"/>
              </w:rPr>
              <w:t>12%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520D10A4" w14:textId="77777777" w:rsidR="00DE0739" w:rsidRDefault="00000000">
            <w:pPr>
              <w:pStyle w:val="TableParagraph"/>
              <w:spacing w:line="236" w:lineRule="exact"/>
              <w:ind w:right="39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322" w:type="dxa"/>
            <w:tcBorders>
              <w:left w:val="nil"/>
              <w:right w:val="nil"/>
            </w:tcBorders>
          </w:tcPr>
          <w:p w14:paraId="5A444775" w14:textId="77777777" w:rsidR="00DE0739" w:rsidRDefault="00000000">
            <w:pPr>
              <w:pStyle w:val="TableParagraph"/>
              <w:spacing w:line="236" w:lineRule="exact"/>
              <w:ind w:right="78"/>
              <w:jc w:val="center"/>
            </w:pPr>
            <w:r w:rsidRPr="00AF1C35">
              <w:rPr>
                <w:spacing w:val="-5"/>
                <w:w w:val="90"/>
              </w:rPr>
              <w:t>38%</w:t>
            </w:r>
          </w:p>
        </w:tc>
        <w:tc>
          <w:tcPr>
            <w:tcW w:w="1503" w:type="dxa"/>
            <w:tcBorders>
              <w:left w:val="nil"/>
            </w:tcBorders>
          </w:tcPr>
          <w:p w14:paraId="08763238" w14:textId="77777777" w:rsidR="00DE0739" w:rsidRDefault="00000000">
            <w:pPr>
              <w:pStyle w:val="TableParagraph"/>
              <w:spacing w:line="236" w:lineRule="exact"/>
              <w:ind w:left="4" w:right="76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</w:tr>
      <w:tr w:rsidR="00DE0739" w14:paraId="11CDE1B4" w14:textId="77777777">
        <w:trPr>
          <w:trHeight w:val="273"/>
        </w:trPr>
        <w:tc>
          <w:tcPr>
            <w:tcW w:w="2710" w:type="dxa"/>
            <w:tcBorders>
              <w:right w:val="nil"/>
            </w:tcBorders>
          </w:tcPr>
          <w:p w14:paraId="46A101DC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80"/>
              </w:rPr>
              <w:t>Public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spacing w:val="-2"/>
                <w:w w:val="90"/>
              </w:rPr>
              <w:t>Companies</w:t>
            </w:r>
          </w:p>
        </w:tc>
        <w:tc>
          <w:tcPr>
            <w:tcW w:w="1192" w:type="dxa"/>
            <w:tcBorders>
              <w:left w:val="nil"/>
              <w:right w:val="nil"/>
            </w:tcBorders>
          </w:tcPr>
          <w:p w14:paraId="29D13B80" w14:textId="77777777" w:rsidR="00DE0739" w:rsidRDefault="00000000">
            <w:pPr>
              <w:pStyle w:val="TableParagraph"/>
              <w:spacing w:line="236" w:lineRule="exact"/>
              <w:ind w:left="26" w:right="3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5AE46A86" w14:textId="77777777" w:rsidR="00DE0739" w:rsidRDefault="00000000">
            <w:pPr>
              <w:pStyle w:val="TableParagraph"/>
              <w:spacing w:line="236" w:lineRule="exact"/>
              <w:ind w:left="1" w:right="49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07D78C65" w14:textId="77777777" w:rsidR="00DE0739" w:rsidRDefault="00000000">
            <w:pPr>
              <w:pStyle w:val="TableParagraph"/>
              <w:spacing w:line="236" w:lineRule="exact"/>
              <w:ind w:right="39"/>
              <w:jc w:val="center"/>
            </w:pPr>
            <w:r w:rsidRPr="00AF1C35">
              <w:rPr>
                <w:spacing w:val="-5"/>
                <w:w w:val="90"/>
              </w:rPr>
              <w:t>40%</w:t>
            </w:r>
          </w:p>
        </w:tc>
        <w:tc>
          <w:tcPr>
            <w:tcW w:w="1322" w:type="dxa"/>
            <w:tcBorders>
              <w:left w:val="nil"/>
              <w:right w:val="nil"/>
            </w:tcBorders>
          </w:tcPr>
          <w:p w14:paraId="7331BFE0" w14:textId="77777777" w:rsidR="00DE0739" w:rsidRDefault="00000000">
            <w:pPr>
              <w:pStyle w:val="TableParagraph"/>
              <w:spacing w:line="236" w:lineRule="exact"/>
              <w:ind w:right="78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503" w:type="dxa"/>
            <w:tcBorders>
              <w:left w:val="nil"/>
            </w:tcBorders>
          </w:tcPr>
          <w:p w14:paraId="569AF5A0" w14:textId="77777777" w:rsidR="00DE0739" w:rsidRDefault="00000000">
            <w:pPr>
              <w:pStyle w:val="TableParagraph"/>
              <w:spacing w:line="236" w:lineRule="exact"/>
              <w:ind w:left="4" w:right="76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</w:tr>
      <w:tr w:rsidR="00DE0739" w14:paraId="3773B399" w14:textId="77777777">
        <w:trPr>
          <w:trHeight w:val="275"/>
        </w:trPr>
        <w:tc>
          <w:tcPr>
            <w:tcW w:w="2710" w:type="dxa"/>
            <w:tcBorders>
              <w:right w:val="nil"/>
            </w:tcBorders>
          </w:tcPr>
          <w:p w14:paraId="2258836B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Financial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90"/>
              </w:rPr>
              <w:t>Services</w:t>
            </w:r>
          </w:p>
        </w:tc>
        <w:tc>
          <w:tcPr>
            <w:tcW w:w="1192" w:type="dxa"/>
            <w:tcBorders>
              <w:left w:val="nil"/>
              <w:right w:val="nil"/>
            </w:tcBorders>
          </w:tcPr>
          <w:p w14:paraId="38B66F39" w14:textId="77777777" w:rsidR="00DE0739" w:rsidRDefault="00000000">
            <w:pPr>
              <w:pStyle w:val="TableParagraph"/>
              <w:spacing w:line="238" w:lineRule="exact"/>
              <w:ind w:left="26" w:right="3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49D59EE5" w14:textId="77777777" w:rsidR="00DE0739" w:rsidRDefault="00000000">
            <w:pPr>
              <w:pStyle w:val="TableParagraph"/>
              <w:spacing w:line="238" w:lineRule="exact"/>
              <w:ind w:right="49"/>
              <w:jc w:val="center"/>
            </w:pPr>
            <w:r w:rsidRPr="00AF1C35">
              <w:rPr>
                <w:spacing w:val="-5"/>
                <w:w w:val="90"/>
              </w:rPr>
              <w:t>12%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233D9215" w14:textId="77777777" w:rsidR="00DE0739" w:rsidRDefault="00000000">
            <w:pPr>
              <w:pStyle w:val="TableParagraph"/>
              <w:spacing w:line="238" w:lineRule="exact"/>
              <w:ind w:right="39"/>
              <w:jc w:val="center"/>
            </w:pPr>
            <w:r w:rsidRPr="00AF1C35">
              <w:rPr>
                <w:spacing w:val="-5"/>
                <w:w w:val="90"/>
              </w:rPr>
              <w:t>43%</w:t>
            </w:r>
          </w:p>
        </w:tc>
        <w:tc>
          <w:tcPr>
            <w:tcW w:w="1322" w:type="dxa"/>
            <w:tcBorders>
              <w:left w:val="nil"/>
              <w:right w:val="nil"/>
            </w:tcBorders>
          </w:tcPr>
          <w:p w14:paraId="0C19EFC5" w14:textId="77777777" w:rsidR="00DE0739" w:rsidRDefault="00000000">
            <w:pPr>
              <w:pStyle w:val="TableParagraph"/>
              <w:spacing w:line="238" w:lineRule="exact"/>
              <w:ind w:right="78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503" w:type="dxa"/>
            <w:tcBorders>
              <w:left w:val="nil"/>
            </w:tcBorders>
          </w:tcPr>
          <w:p w14:paraId="5A101EA0" w14:textId="77777777" w:rsidR="00DE0739" w:rsidRDefault="00000000">
            <w:pPr>
              <w:pStyle w:val="TableParagraph"/>
              <w:spacing w:line="238" w:lineRule="exact"/>
              <w:ind w:left="3" w:right="76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</w:tr>
      <w:tr w:rsidR="00DE0739" w14:paraId="3B1D3D34" w14:textId="77777777">
        <w:trPr>
          <w:trHeight w:val="275"/>
        </w:trPr>
        <w:tc>
          <w:tcPr>
            <w:tcW w:w="2710" w:type="dxa"/>
            <w:tcBorders>
              <w:right w:val="nil"/>
            </w:tcBorders>
          </w:tcPr>
          <w:p w14:paraId="6CBDB565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75"/>
              </w:rPr>
              <w:t>Not-for-Profit</w:t>
            </w:r>
            <w:r w:rsidRPr="00AF1C35">
              <w:rPr>
                <w:spacing w:val="30"/>
              </w:rPr>
              <w:t xml:space="preserve"> </w:t>
            </w:r>
            <w:r w:rsidRPr="00AF1C35">
              <w:rPr>
                <w:spacing w:val="-2"/>
                <w:w w:val="75"/>
              </w:rPr>
              <w:t>Organizations</w:t>
            </w:r>
          </w:p>
        </w:tc>
        <w:tc>
          <w:tcPr>
            <w:tcW w:w="1192" w:type="dxa"/>
            <w:tcBorders>
              <w:left w:val="nil"/>
              <w:right w:val="nil"/>
            </w:tcBorders>
          </w:tcPr>
          <w:p w14:paraId="44E4C21A" w14:textId="77777777" w:rsidR="00DE0739" w:rsidRDefault="00000000">
            <w:pPr>
              <w:pStyle w:val="TableParagraph"/>
              <w:spacing w:line="236" w:lineRule="exact"/>
              <w:ind w:left="26" w:right="1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16F73431" w14:textId="77777777" w:rsidR="00DE0739" w:rsidRDefault="00000000">
            <w:pPr>
              <w:pStyle w:val="TableParagraph"/>
              <w:spacing w:line="236" w:lineRule="exact"/>
              <w:ind w:right="49"/>
              <w:jc w:val="center"/>
            </w:pPr>
            <w:r w:rsidRPr="00AF1C35">
              <w:rPr>
                <w:spacing w:val="-5"/>
                <w:w w:val="90"/>
              </w:rPr>
              <w:t>28%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2499FFFD" w14:textId="77777777" w:rsidR="00DE0739" w:rsidRDefault="00000000">
            <w:pPr>
              <w:pStyle w:val="TableParagraph"/>
              <w:spacing w:line="236" w:lineRule="exact"/>
              <w:ind w:right="39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322" w:type="dxa"/>
            <w:tcBorders>
              <w:left w:val="nil"/>
              <w:right w:val="nil"/>
            </w:tcBorders>
          </w:tcPr>
          <w:p w14:paraId="42FE4BA0" w14:textId="77777777" w:rsidR="00DE0739" w:rsidRDefault="00000000">
            <w:pPr>
              <w:pStyle w:val="TableParagraph"/>
              <w:spacing w:line="236" w:lineRule="exact"/>
              <w:ind w:right="78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503" w:type="dxa"/>
            <w:tcBorders>
              <w:left w:val="nil"/>
            </w:tcBorders>
          </w:tcPr>
          <w:p w14:paraId="30A8143D" w14:textId="77777777" w:rsidR="00DE0739" w:rsidRDefault="00000000">
            <w:pPr>
              <w:pStyle w:val="TableParagraph"/>
              <w:spacing w:line="236" w:lineRule="exact"/>
              <w:ind w:left="3" w:right="76"/>
              <w:jc w:val="center"/>
            </w:pPr>
            <w:r w:rsidRPr="00AF1C35">
              <w:rPr>
                <w:spacing w:val="-5"/>
                <w:w w:val="90"/>
              </w:rPr>
              <w:t>1%</w:t>
            </w:r>
          </w:p>
        </w:tc>
      </w:tr>
    </w:tbl>
    <w:p w14:paraId="6BC1D3F2" w14:textId="77777777" w:rsidR="00DE0739" w:rsidRDefault="00DE0739">
      <w:pPr>
        <w:pStyle w:val="BodyText"/>
        <w:spacing w:before="250"/>
      </w:pPr>
    </w:p>
    <w:p w14:paraId="05ECE5E0" w14:textId="77777777" w:rsidR="00DE0739" w:rsidRDefault="00000000">
      <w:pPr>
        <w:pStyle w:val="BodyText"/>
        <w:spacing w:line="302" w:lineRule="auto"/>
        <w:ind w:left="320" w:right="536"/>
        <w:jc w:val="both"/>
      </w:pPr>
      <w:r>
        <w:rPr>
          <w:w w:val="80"/>
        </w:rPr>
        <w:t>In general, the largest organizations, public companies, and financial services entities believe their approach to ERM is more mature relative to</w:t>
      </w:r>
      <w:r>
        <w:rPr>
          <w:spacing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full</w:t>
      </w:r>
      <w:r>
        <w:rPr>
          <w:spacing w:val="-1"/>
          <w:w w:val="80"/>
        </w:rPr>
        <w:t xml:space="preserve"> </w:t>
      </w:r>
      <w:r>
        <w:rPr>
          <w:w w:val="80"/>
        </w:rPr>
        <w:t>sample. As</w:t>
      </w:r>
      <w:r>
        <w:rPr>
          <w:spacing w:val="-1"/>
          <w:w w:val="80"/>
        </w:rPr>
        <w:t xml:space="preserve"> </w:t>
      </w:r>
      <w:r>
        <w:rPr>
          <w:w w:val="80"/>
        </w:rPr>
        <w:t>shown</w:t>
      </w:r>
      <w:r>
        <w:rPr>
          <w:spacing w:val="-1"/>
          <w:w w:val="80"/>
        </w:rPr>
        <w:t xml:space="preserve"> </w:t>
      </w:r>
      <w:r>
        <w:rPr>
          <w:w w:val="80"/>
        </w:rPr>
        <w:t>in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table above, 25%</w:t>
      </w:r>
      <w:r>
        <w:rPr>
          <w:spacing w:val="-1"/>
          <w:w w:val="80"/>
        </w:rPr>
        <w:t xml:space="preserve"> </w:t>
      </w:r>
      <w:r>
        <w:rPr>
          <w:w w:val="80"/>
        </w:rPr>
        <w:t>of the</w:t>
      </w:r>
      <w:r>
        <w:rPr>
          <w:spacing w:val="-1"/>
          <w:w w:val="80"/>
        </w:rPr>
        <w:t xml:space="preserve"> </w:t>
      </w:r>
      <w:r>
        <w:rPr>
          <w:w w:val="80"/>
        </w:rPr>
        <w:t>full</w:t>
      </w:r>
      <w:r>
        <w:rPr>
          <w:spacing w:val="-1"/>
          <w:w w:val="80"/>
        </w:rPr>
        <w:t xml:space="preserve"> </w:t>
      </w:r>
      <w:r>
        <w:rPr>
          <w:w w:val="80"/>
        </w:rPr>
        <w:t>sample</w:t>
      </w:r>
      <w:r>
        <w:rPr>
          <w:spacing w:val="-1"/>
          <w:w w:val="80"/>
        </w:rPr>
        <w:t xml:space="preserve"> </w:t>
      </w:r>
      <w:r>
        <w:rPr>
          <w:w w:val="80"/>
        </w:rPr>
        <w:t>respondents describe</w:t>
      </w:r>
      <w:r>
        <w:rPr>
          <w:spacing w:val="-1"/>
          <w:w w:val="80"/>
        </w:rPr>
        <w:t xml:space="preserve"> </w:t>
      </w:r>
      <w:r>
        <w:rPr>
          <w:w w:val="80"/>
        </w:rPr>
        <w:t>their organization’s</w:t>
      </w:r>
      <w:r>
        <w:rPr>
          <w:spacing w:val="-8"/>
        </w:rPr>
        <w:t xml:space="preserve"> </w:t>
      </w:r>
      <w:r>
        <w:rPr>
          <w:w w:val="80"/>
        </w:rPr>
        <w:t>approach</w:t>
      </w:r>
      <w:r>
        <w:rPr>
          <w:spacing w:val="-1"/>
          <w:w w:val="80"/>
        </w:rPr>
        <w:t xml:space="preserve"> </w:t>
      </w:r>
      <w:r>
        <w:rPr>
          <w:w w:val="80"/>
        </w:rPr>
        <w:t>to</w:t>
      </w:r>
      <w:r>
        <w:rPr>
          <w:spacing w:val="-1"/>
          <w:w w:val="80"/>
        </w:rPr>
        <w:t xml:space="preserve"> </w:t>
      </w:r>
      <w:r>
        <w:rPr>
          <w:w w:val="80"/>
        </w:rPr>
        <w:t>ERM</w:t>
      </w:r>
      <w:r>
        <w:rPr>
          <w:spacing w:val="-1"/>
          <w:w w:val="80"/>
        </w:rPr>
        <w:t xml:space="preserve"> </w:t>
      </w:r>
      <w:r>
        <w:rPr>
          <w:w w:val="80"/>
        </w:rPr>
        <w:t>as either “mature”</w:t>
      </w:r>
      <w:r>
        <w:t xml:space="preserve"> </w:t>
      </w:r>
      <w:r>
        <w:rPr>
          <w:w w:val="80"/>
        </w:rPr>
        <w:t>or “robust.” In contrast, 47% of the largest organizations,</w:t>
      </w:r>
      <w:r>
        <w:t xml:space="preserve"> </w:t>
      </w:r>
      <w:r>
        <w:rPr>
          <w:w w:val="80"/>
        </w:rPr>
        <w:t>45% of the public companies, and 41% of financial services entities indicate their ERM</w:t>
      </w:r>
      <w:r>
        <w:t xml:space="preserve"> </w:t>
      </w:r>
      <w:r>
        <w:rPr>
          <w:w w:val="80"/>
        </w:rPr>
        <w:t>approaches are either “mature” or “robust.” In contrast, only 15% of not-for-profit organizations believe their level of risk management oversight is</w:t>
      </w:r>
      <w:r>
        <w:rPr>
          <w:w w:val="90"/>
        </w:rPr>
        <w:t xml:space="preserve"> “mature”</w:t>
      </w:r>
      <w:r>
        <w:rPr>
          <w:spacing w:val="-1"/>
          <w:w w:val="90"/>
        </w:rPr>
        <w:t xml:space="preserve"> </w:t>
      </w:r>
      <w:r>
        <w:rPr>
          <w:w w:val="90"/>
        </w:rPr>
        <w:t>or</w:t>
      </w:r>
      <w:r>
        <w:rPr>
          <w:spacing w:val="-1"/>
          <w:w w:val="90"/>
        </w:rPr>
        <w:t xml:space="preserve"> </w:t>
      </w:r>
      <w:r>
        <w:rPr>
          <w:w w:val="90"/>
        </w:rPr>
        <w:t>“robust.”</w:t>
      </w:r>
    </w:p>
    <w:p w14:paraId="6C3B78B2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409238F4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0656" behindDoc="0" locked="0" layoutInCell="1" allowOverlap="1" wp14:anchorId="25CE60EE" wp14:editId="7969414E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1B0CFA" id="Graphic 79" o:spid="_x0000_s1026" style="position:absolute;margin-left:24pt;margin-top:0;width:5.2pt;height:792.1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55FB4C0A" wp14:editId="24A0FB78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E14DC" id="Graphic 80" o:spid="_x0000_s1026" style="position:absolute;margin-left:582.95pt;margin-top:0;width:5.2pt;height:792.15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449FBEE2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EDBEA48" wp14:editId="65B7B521">
                <wp:extent cx="5314950" cy="66675"/>
                <wp:effectExtent l="19050" t="19050" r="19050" b="19050"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E4330A" id="Group 81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pnkoqn4CAACpBQAA&#10;DgAAAAAAAAAAAAAAAAAuAgAAZHJzL2Uyb0RvYy54bWxQSwECLQAUAAYACAAAACEA5U8YftoAAAAE&#10;AQAADwAAAAAAAAAAAAAAAADYBAAAZHJzL2Rvd25yZXYueG1sUEsFBgAAAAAEAAQA8wAAAN8FAAAA&#10;AA==&#10;">
                <v:shape id="Graphic 82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3F6AC090" w14:textId="77777777" w:rsidR="00DE0739" w:rsidRDefault="00DE0739">
      <w:pPr>
        <w:pStyle w:val="BodyText"/>
        <w:spacing w:before="100"/>
      </w:pPr>
    </w:p>
    <w:p w14:paraId="7D6A33B1" w14:textId="77777777" w:rsidR="00DE0739" w:rsidRDefault="00000000">
      <w:pPr>
        <w:pStyle w:val="BodyText"/>
        <w:spacing w:line="300" w:lineRule="auto"/>
        <w:ind w:left="320" w:right="53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53AC9F2F" wp14:editId="2063B301">
                <wp:simplePos x="0" y="0"/>
                <wp:positionH relativeFrom="page">
                  <wp:posOffset>4844796</wp:posOffset>
                </wp:positionH>
                <wp:positionV relativeFrom="paragraph">
                  <wp:posOffset>495146</wp:posOffset>
                </wp:positionV>
                <wp:extent cx="1979930" cy="78486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9930" cy="784860"/>
                          <a:chOff x="0" y="0"/>
                          <a:chExt cx="1979930" cy="78486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19050" y="19050"/>
                            <a:ext cx="194183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746760">
                                <a:moveTo>
                                  <a:pt x="1817115" y="0"/>
                                </a:moveTo>
                                <a:lnTo>
                                  <a:pt x="124459" y="0"/>
                                </a:lnTo>
                                <a:lnTo>
                                  <a:pt x="76027" y="9784"/>
                                </a:lnTo>
                                <a:lnTo>
                                  <a:pt x="36464" y="36464"/>
                                </a:lnTo>
                                <a:lnTo>
                                  <a:pt x="9784" y="76027"/>
                                </a:lnTo>
                                <a:lnTo>
                                  <a:pt x="0" y="124460"/>
                                </a:lnTo>
                                <a:lnTo>
                                  <a:pt x="0" y="622300"/>
                                </a:lnTo>
                                <a:lnTo>
                                  <a:pt x="9784" y="670732"/>
                                </a:lnTo>
                                <a:lnTo>
                                  <a:pt x="36464" y="710295"/>
                                </a:lnTo>
                                <a:lnTo>
                                  <a:pt x="76027" y="736975"/>
                                </a:lnTo>
                                <a:lnTo>
                                  <a:pt x="124459" y="746760"/>
                                </a:lnTo>
                                <a:lnTo>
                                  <a:pt x="1817115" y="746760"/>
                                </a:lnTo>
                                <a:lnTo>
                                  <a:pt x="1865548" y="736975"/>
                                </a:lnTo>
                                <a:lnTo>
                                  <a:pt x="1905111" y="710295"/>
                                </a:lnTo>
                                <a:lnTo>
                                  <a:pt x="1931791" y="670732"/>
                                </a:lnTo>
                                <a:lnTo>
                                  <a:pt x="1941576" y="622300"/>
                                </a:lnTo>
                                <a:lnTo>
                                  <a:pt x="1941576" y="124460"/>
                                </a:lnTo>
                                <a:lnTo>
                                  <a:pt x="1931791" y="76027"/>
                                </a:lnTo>
                                <a:lnTo>
                                  <a:pt x="1905111" y="36464"/>
                                </a:lnTo>
                                <a:lnTo>
                                  <a:pt x="1865548" y="9784"/>
                                </a:lnTo>
                                <a:lnTo>
                                  <a:pt x="1817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9050" y="19050"/>
                            <a:ext cx="194183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 h="746760">
                                <a:moveTo>
                                  <a:pt x="0" y="124460"/>
                                </a:moveTo>
                                <a:lnTo>
                                  <a:pt x="9784" y="76027"/>
                                </a:lnTo>
                                <a:lnTo>
                                  <a:pt x="36464" y="36464"/>
                                </a:lnTo>
                                <a:lnTo>
                                  <a:pt x="76027" y="9784"/>
                                </a:lnTo>
                                <a:lnTo>
                                  <a:pt x="124459" y="0"/>
                                </a:lnTo>
                                <a:lnTo>
                                  <a:pt x="1817115" y="0"/>
                                </a:lnTo>
                                <a:lnTo>
                                  <a:pt x="1865548" y="9784"/>
                                </a:lnTo>
                                <a:lnTo>
                                  <a:pt x="1905111" y="36464"/>
                                </a:lnTo>
                                <a:lnTo>
                                  <a:pt x="1931791" y="76027"/>
                                </a:lnTo>
                                <a:lnTo>
                                  <a:pt x="1941576" y="124460"/>
                                </a:lnTo>
                                <a:lnTo>
                                  <a:pt x="1941576" y="622300"/>
                                </a:lnTo>
                                <a:lnTo>
                                  <a:pt x="1931791" y="670732"/>
                                </a:lnTo>
                                <a:lnTo>
                                  <a:pt x="1905111" y="710295"/>
                                </a:lnTo>
                                <a:lnTo>
                                  <a:pt x="1865548" y="736975"/>
                                </a:lnTo>
                                <a:lnTo>
                                  <a:pt x="1817115" y="746760"/>
                                </a:lnTo>
                                <a:lnTo>
                                  <a:pt x="124459" y="746760"/>
                                </a:lnTo>
                                <a:lnTo>
                                  <a:pt x="76027" y="736975"/>
                                </a:lnTo>
                                <a:lnTo>
                                  <a:pt x="36464" y="710295"/>
                                </a:lnTo>
                                <a:lnTo>
                                  <a:pt x="9784" y="670732"/>
                                </a:lnTo>
                                <a:lnTo>
                                  <a:pt x="0" y="622300"/>
                                </a:lnTo>
                                <a:lnTo>
                                  <a:pt x="0" y="12446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0" y="0"/>
                            <a:ext cx="1979930" cy="784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0A5F81" w14:textId="77777777" w:rsidR="00DE0739" w:rsidRDefault="00000000">
                              <w:pPr>
                                <w:spacing w:before="173" w:line="314" w:lineRule="auto"/>
                                <w:ind w:left="202" w:right="201" w:hanging="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organizations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describe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3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level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ERM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maturity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very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immature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evolving.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Few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describe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processes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robust.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AC9F2F" id="Group 83" o:spid="_x0000_s1061" style="position:absolute;left:0;text-align:left;margin-left:381.5pt;margin-top:39pt;width:155.9pt;height:61.8pt;z-index:15750144;mso-wrap-distance-left:0;mso-wrap-distance-right:0;mso-position-horizontal-relative:page" coordsize="19799,78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">
                <v:shape id="Graphic 84" o:spid="_x0000_s1062" style="position:absolute;left:190;top:190;width:19418;height:7468;visibility:visible;mso-wrap-style:square;v-text-anchor:top" coordsize="1941830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" path="m1817115,l124459,,76027,9784,36464,36464,9784,76027,,124460,,622300r9784,48432l36464,710295r39563,26680l124459,746760r1692656,l1865548,736975r39563,-26680l1931791,670732r9785,-48432l1941576,124460r-9785,-48433l1905111,36464,1865548,9784,1817115,xe" fillcolor="#d9d9d9" stroked="f">
                  <v:path arrowok="t"/>
                </v:shape>
                <v:shape id="Graphic 85" o:spid="_x0000_s1063" style="position:absolute;left:190;top:190;width:19418;height:7468;visibility:visible;mso-wrap-style:square;v-text-anchor:top" coordsize="1941830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" path="m,124460l9784,76027,36464,36464,76027,9784,124459,,1817115,r48433,9784l1905111,36464r26680,39563l1941576,124460r,497840l1931791,670732r-26680,39563l1865548,736975r-48433,9785l124459,746760,76027,736975,36464,710295,9784,670732,,622300,,124460xe" filled="f" strokecolor="#c00000" strokeweight="3pt">
                  <v:path arrowok="t"/>
                </v:shape>
                <v:shape id="Textbox 86" o:spid="_x0000_s1064" type="#_x0000_t202" style="position:absolute;width:19799;height:7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450A5F81" w14:textId="77777777" w:rsidR="00DE0739" w:rsidRDefault="00000000">
                        <w:pPr>
                          <w:spacing w:before="173" w:line="314" w:lineRule="auto"/>
                          <w:ind w:left="202" w:right="201" w:hanging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85"/>
                            <w:sz w:val="20"/>
                          </w:rPr>
                          <w:t>Most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organizations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describe</w:t>
                        </w:r>
                        <w:r>
                          <w:rPr>
                            <w:b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spacing w:val="-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level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ERM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maturity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as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very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immature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evolving.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Few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describe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their</w:t>
                        </w:r>
                        <w:r>
                          <w:rPr>
                            <w:b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processes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as</w:t>
                        </w:r>
                        <w:r>
                          <w:rPr>
                            <w:b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robust.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While the level of risk oversight maturity is higher for these subsets of organizations than the full sample and the numbers</w:t>
      </w:r>
      <w:r>
        <w:t xml:space="preserve"> </w:t>
      </w:r>
      <w:r>
        <w:rPr>
          <w:w w:val="80"/>
        </w:rPr>
        <w:t>improved compared to</w:t>
      </w:r>
      <w:r>
        <w:t xml:space="preserve"> </w:t>
      </w:r>
      <w:r>
        <w:rPr>
          <w:w w:val="80"/>
        </w:rPr>
        <w:t>previous years’ results, it is important</w:t>
      </w:r>
      <w:r>
        <w:rPr>
          <w:spacing w:val="-3"/>
        </w:rPr>
        <w:t xml:space="preserve"> </w:t>
      </w:r>
      <w:r>
        <w:rPr>
          <w:w w:val="80"/>
        </w:rPr>
        <w:t>to note that a significant percentage of these subsets of organizations still do not describe their approaches</w:t>
      </w:r>
      <w:r>
        <w:t xml:space="preserve"> </w:t>
      </w:r>
      <w:r>
        <w:rPr>
          <w:w w:val="80"/>
        </w:rPr>
        <w:t>to ERM as being “mature” or “robust.” When you consider the results concerning the changing</w:t>
      </w:r>
    </w:p>
    <w:p w14:paraId="6E4E1644" w14:textId="77777777" w:rsidR="00DE0739" w:rsidRDefault="00000000">
      <w:pPr>
        <w:pStyle w:val="BodyText"/>
        <w:spacing w:before="1" w:line="302" w:lineRule="auto"/>
        <w:ind w:left="320" w:right="3901"/>
        <w:jc w:val="both"/>
      </w:pPr>
      <w:r>
        <w:rPr>
          <w:w w:val="80"/>
        </w:rPr>
        <w:t>complexity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volume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risks</w:t>
      </w:r>
      <w:r>
        <w:rPr>
          <w:spacing w:val="-1"/>
          <w:w w:val="80"/>
        </w:rPr>
        <w:t xml:space="preserve"> </w:t>
      </w:r>
      <w:r>
        <w:rPr>
          <w:w w:val="80"/>
        </w:rPr>
        <w:t>facing most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organizations, along</w:t>
      </w:r>
      <w:r>
        <w:rPr>
          <w:spacing w:val="-3"/>
          <w:w w:val="80"/>
        </w:rPr>
        <w:t xml:space="preserve"> </w:t>
      </w:r>
      <w:r>
        <w:rPr>
          <w:w w:val="80"/>
        </w:rPr>
        <w:t>with</w:t>
      </w:r>
      <w:r>
        <w:rPr>
          <w:spacing w:val="-3"/>
          <w:w w:val="80"/>
        </w:rPr>
        <w:t xml:space="preserve"> </w:t>
      </w:r>
      <w:r>
        <w:rPr>
          <w:w w:val="80"/>
        </w:rPr>
        <w:t>growing</w:t>
      </w:r>
      <w:r>
        <w:rPr>
          <w:spacing w:val="-2"/>
          <w:w w:val="80"/>
        </w:rPr>
        <w:t xml:space="preserve"> </w:t>
      </w:r>
      <w:r>
        <w:rPr>
          <w:w w:val="80"/>
        </w:rPr>
        <w:t>expectations</w:t>
      </w:r>
      <w:r>
        <w:rPr>
          <w:spacing w:val="-2"/>
          <w:w w:val="80"/>
        </w:rPr>
        <w:t xml:space="preserve"> </w:t>
      </w:r>
      <w:r>
        <w:rPr>
          <w:w w:val="80"/>
        </w:rPr>
        <w:t>for</w:t>
      </w:r>
      <w:r>
        <w:t xml:space="preserve"> </w:t>
      </w:r>
      <w:r>
        <w:rPr>
          <w:spacing w:val="-2"/>
          <w:w w:val="80"/>
        </w:rPr>
        <w:t>improved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rPr>
          <w:spacing w:val="-2"/>
        </w:rPr>
        <w:t xml:space="preserve"> </w:t>
      </w:r>
      <w:r>
        <w:rPr>
          <w:spacing w:val="-2"/>
          <w:w w:val="80"/>
        </w:rPr>
        <w:t>oversight,</w:t>
      </w:r>
      <w:r>
        <w:rPr>
          <w:spacing w:val="-4"/>
        </w:rPr>
        <w:t xml:space="preserve"> </w:t>
      </w:r>
      <w:r>
        <w:rPr>
          <w:spacing w:val="-2"/>
          <w:w w:val="80"/>
        </w:rPr>
        <w:t>opportunities</w:t>
      </w:r>
      <w:r>
        <w:rPr>
          <w:spacing w:val="-2"/>
        </w:rPr>
        <w:t xml:space="preserve"> </w:t>
      </w:r>
      <w:r>
        <w:rPr>
          <w:spacing w:val="-2"/>
          <w:w w:val="80"/>
        </w:rPr>
        <w:t>remain</w:t>
      </w:r>
      <w:r>
        <w:rPr>
          <w:spacing w:val="-3"/>
        </w:rPr>
        <w:t xml:space="preserve"> </w:t>
      </w:r>
      <w:r>
        <w:rPr>
          <w:spacing w:val="-2"/>
          <w:w w:val="80"/>
        </w:rPr>
        <w:t>for</w:t>
      </w:r>
      <w:r>
        <w:rPr>
          <w:spacing w:val="-4"/>
        </w:rPr>
        <w:t xml:space="preserve"> </w:t>
      </w:r>
      <w:r>
        <w:rPr>
          <w:spacing w:val="-2"/>
          <w:w w:val="80"/>
        </w:rPr>
        <w:t>all</w:t>
      </w:r>
      <w:r>
        <w:rPr>
          <w:spacing w:val="-6"/>
        </w:rPr>
        <w:t xml:space="preserve"> </w:t>
      </w:r>
      <w:r>
        <w:rPr>
          <w:spacing w:val="-2"/>
          <w:w w:val="80"/>
        </w:rPr>
        <w:t>types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1"/>
        </w:rPr>
        <w:t xml:space="preserve"> </w:t>
      </w:r>
      <w:r>
        <w:rPr>
          <w:spacing w:val="-2"/>
          <w:w w:val="80"/>
        </w:rPr>
        <w:t>organizations</w:t>
      </w:r>
      <w:r>
        <w:rPr>
          <w:spacing w:val="-2"/>
        </w:rPr>
        <w:t xml:space="preserve"> </w:t>
      </w:r>
      <w:r>
        <w:rPr>
          <w:spacing w:val="-2"/>
          <w:w w:val="80"/>
        </w:rPr>
        <w:t>to</w:t>
      </w:r>
      <w:r>
        <w:rPr>
          <w:spacing w:val="-3"/>
        </w:rPr>
        <w:t xml:space="preserve"> </w:t>
      </w:r>
      <w:r>
        <w:rPr>
          <w:spacing w:val="-2"/>
          <w:w w:val="80"/>
        </w:rPr>
        <w:t>increase</w:t>
      </w:r>
      <w:r>
        <w:rPr>
          <w:spacing w:val="-6"/>
        </w:rPr>
        <w:t xml:space="preserve"> </w:t>
      </w:r>
      <w:r>
        <w:rPr>
          <w:spacing w:val="-2"/>
          <w:w w:val="80"/>
        </w:rPr>
        <w:t>the</w:t>
      </w:r>
      <w:r>
        <w:rPr>
          <w:spacing w:val="-3"/>
        </w:rPr>
        <w:t xml:space="preserve"> </w:t>
      </w:r>
      <w:r>
        <w:rPr>
          <w:spacing w:val="-2"/>
          <w:w w:val="80"/>
        </w:rPr>
        <w:t>level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6"/>
          <w:w w:val="85"/>
        </w:rPr>
        <w:t xml:space="preserve"> </w:t>
      </w:r>
      <w:r>
        <w:rPr>
          <w:w w:val="85"/>
        </w:rPr>
        <w:t>their</w:t>
      </w:r>
      <w:r>
        <w:rPr>
          <w:spacing w:val="-5"/>
          <w:w w:val="85"/>
        </w:rPr>
        <w:t xml:space="preserve"> </w:t>
      </w:r>
      <w:r>
        <w:rPr>
          <w:w w:val="85"/>
        </w:rPr>
        <w:t>enterprise-wide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management</w:t>
      </w:r>
      <w:r>
        <w:rPr>
          <w:spacing w:val="-5"/>
          <w:w w:val="85"/>
        </w:rPr>
        <w:t xml:space="preserve"> </w:t>
      </w:r>
      <w:r>
        <w:rPr>
          <w:w w:val="85"/>
        </w:rPr>
        <w:t>maturity.</w:t>
      </w:r>
    </w:p>
    <w:p w14:paraId="44B93067" w14:textId="77777777" w:rsidR="00DE0739" w:rsidRDefault="00000000">
      <w:pPr>
        <w:pStyle w:val="Heading2"/>
      </w:pPr>
      <w:r w:rsidRPr="00AF1C35">
        <w:rPr>
          <w:w w:val="80"/>
        </w:rPr>
        <w:t>ERM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as</w:t>
      </w:r>
      <w:r w:rsidRPr="00AF1C35">
        <w:rPr>
          <w:spacing w:val="-12"/>
        </w:rPr>
        <w:t xml:space="preserve"> </w:t>
      </w:r>
      <w:r w:rsidRPr="00AF1C35">
        <w:rPr>
          <w:w w:val="80"/>
        </w:rPr>
        <w:t>Strategic</w:t>
      </w:r>
      <w:r w:rsidRPr="00AF1C35">
        <w:rPr>
          <w:spacing w:val="-9"/>
        </w:rPr>
        <w:t xml:space="preserve"> </w:t>
      </w:r>
      <w:r w:rsidRPr="00AF1C35">
        <w:rPr>
          <w:spacing w:val="-4"/>
          <w:w w:val="80"/>
        </w:rPr>
        <w:t>Tool</w:t>
      </w:r>
    </w:p>
    <w:p w14:paraId="0F82C972" w14:textId="77777777" w:rsidR="00DE0739" w:rsidRDefault="00000000">
      <w:pPr>
        <w:pStyle w:val="BodyText"/>
        <w:spacing w:before="287" w:line="300" w:lineRule="auto"/>
        <w:ind w:left="320" w:right="536"/>
        <w:jc w:val="both"/>
      </w:pPr>
      <w:r>
        <w:rPr>
          <w:w w:val="80"/>
        </w:rPr>
        <w:t>Responses to the question about the extent respondents believe the organization’s risk management process is a</w:t>
      </w:r>
      <w:r>
        <w:t xml:space="preserve"> </w:t>
      </w:r>
      <w:r>
        <w:rPr>
          <w:w w:val="80"/>
        </w:rPr>
        <w:t>proprietary strategic tool that</w:t>
      </w:r>
      <w:r>
        <w:rPr>
          <w:w w:val="85"/>
        </w:rPr>
        <w:t xml:space="preserve"> provides unique competitive advantage</w:t>
      </w:r>
      <w:r>
        <w:rPr>
          <w:spacing w:val="-1"/>
          <w:w w:val="85"/>
        </w:rPr>
        <w:t xml:space="preserve"> </w:t>
      </w:r>
      <w:r>
        <w:rPr>
          <w:w w:val="85"/>
        </w:rPr>
        <w:t xml:space="preserve">provide insight </w:t>
      </w:r>
      <w:proofErr w:type="gramStart"/>
      <w:r>
        <w:rPr>
          <w:w w:val="85"/>
        </w:rPr>
        <w:t>about</w:t>
      </w:r>
      <w:proofErr w:type="gramEnd"/>
      <w:r>
        <w:rPr>
          <w:w w:val="85"/>
        </w:rPr>
        <w:t xml:space="preserve"> how</w:t>
      </w:r>
      <w:r>
        <w:rPr>
          <w:spacing w:val="-1"/>
          <w:w w:val="85"/>
        </w:rPr>
        <w:t xml:space="preserve"> </w:t>
      </w:r>
      <w:r>
        <w:rPr>
          <w:w w:val="85"/>
        </w:rPr>
        <w:t>risk management is</w:t>
      </w:r>
      <w:r>
        <w:rPr>
          <w:spacing w:val="-1"/>
          <w:w w:val="85"/>
        </w:rPr>
        <w:t xml:space="preserve"> </w:t>
      </w:r>
      <w:r>
        <w:rPr>
          <w:w w:val="85"/>
        </w:rPr>
        <w:t>viewed</w:t>
      </w:r>
      <w:r>
        <w:rPr>
          <w:spacing w:val="-1"/>
          <w:w w:val="85"/>
        </w:rPr>
        <w:t xml:space="preserve"> </w:t>
      </w:r>
      <w:r>
        <w:rPr>
          <w:w w:val="85"/>
        </w:rPr>
        <w:t>in those organizations. Just over</w:t>
      </w:r>
      <w:r>
        <w:rPr>
          <w:spacing w:val="-1"/>
          <w:w w:val="85"/>
        </w:rPr>
        <w:t xml:space="preserve"> </w:t>
      </w:r>
      <w:r>
        <w:rPr>
          <w:w w:val="85"/>
        </w:rPr>
        <w:t xml:space="preserve">half (56%) </w:t>
      </w:r>
      <w:r>
        <w:rPr>
          <w:w w:val="80"/>
        </w:rPr>
        <w:t>responded to that question by indicating “not at all” or “minimally.” Interestingly,</w:t>
      </w:r>
      <w:r>
        <w:t xml:space="preserve"> </w:t>
      </w:r>
      <w:r>
        <w:rPr>
          <w:w w:val="80"/>
        </w:rPr>
        <w:t>this is slightly higher than the 52% reported in the prior year’s</w:t>
      </w:r>
      <w:r>
        <w:t xml:space="preserve"> </w:t>
      </w:r>
      <w:r>
        <w:rPr>
          <w:w w:val="80"/>
        </w:rPr>
        <w:t>report.</w:t>
      </w:r>
      <w:r>
        <w:rPr>
          <w:spacing w:val="36"/>
        </w:rPr>
        <w:t xml:space="preserve"> </w:t>
      </w:r>
      <w:r>
        <w:rPr>
          <w:w w:val="80"/>
        </w:rPr>
        <w:t>Furthermore, the assessment of the strategic value of the organization’s risk management process was relatively low and not significantly</w:t>
      </w:r>
      <w:r>
        <w:t xml:space="preserve"> </w:t>
      </w:r>
      <w:r>
        <w:rPr>
          <w:w w:val="80"/>
        </w:rPr>
        <w:t>different for the largest organizations, public companies, and financial services organizations. Thus, there may be a lack of understanding of how</w:t>
      </w:r>
      <w:r>
        <w:t xml:space="preserve"> </w:t>
      </w:r>
      <w:r>
        <w:rPr>
          <w:w w:val="80"/>
        </w:rPr>
        <w:t>an effective ERM process can be informative to management as they execute their strategic plan, and/or the organization has not developed its</w:t>
      </w:r>
      <w:r>
        <w:rPr>
          <w:w w:val="85"/>
        </w:rPr>
        <w:t xml:space="preserve"> process</w:t>
      </w:r>
      <w:r>
        <w:rPr>
          <w:spacing w:val="-6"/>
          <w:w w:val="85"/>
        </w:rPr>
        <w:t xml:space="preserve"> </w:t>
      </w:r>
      <w:r>
        <w:rPr>
          <w:w w:val="85"/>
        </w:rPr>
        <w:t>well</w:t>
      </w:r>
      <w:r>
        <w:rPr>
          <w:spacing w:val="-5"/>
          <w:w w:val="85"/>
        </w:rPr>
        <w:t xml:space="preserve"> </w:t>
      </w:r>
      <w:r>
        <w:rPr>
          <w:w w:val="85"/>
        </w:rPr>
        <w:t>enough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consider</w:t>
      </w:r>
      <w:r>
        <w:rPr>
          <w:spacing w:val="-5"/>
          <w:w w:val="85"/>
        </w:rPr>
        <w:t xml:space="preserve"> </w:t>
      </w:r>
      <w:r>
        <w:rPr>
          <w:w w:val="85"/>
        </w:rPr>
        <w:t>it</w:t>
      </w:r>
      <w:r>
        <w:rPr>
          <w:spacing w:val="-5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proprietary</w:t>
      </w:r>
      <w:r>
        <w:rPr>
          <w:spacing w:val="-5"/>
          <w:w w:val="85"/>
        </w:rPr>
        <w:t xml:space="preserve"> </w:t>
      </w:r>
      <w:r>
        <w:rPr>
          <w:w w:val="85"/>
        </w:rPr>
        <w:t>strategic</w:t>
      </w:r>
      <w:r>
        <w:rPr>
          <w:spacing w:val="-5"/>
          <w:w w:val="85"/>
        </w:rPr>
        <w:t xml:space="preserve"> </w:t>
      </w:r>
      <w:r>
        <w:rPr>
          <w:w w:val="85"/>
        </w:rPr>
        <w:t>tool.</w:t>
      </w:r>
    </w:p>
    <w:p w14:paraId="2776CEB7" w14:textId="77777777" w:rsidR="00DE0739" w:rsidRDefault="00DE0739">
      <w:pPr>
        <w:pStyle w:val="BodyText"/>
        <w:spacing w:before="2"/>
        <w:rPr>
          <w:sz w:val="19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6"/>
        <w:gridCol w:w="1079"/>
        <w:gridCol w:w="1152"/>
        <w:gridCol w:w="1238"/>
        <w:gridCol w:w="1077"/>
        <w:gridCol w:w="1439"/>
      </w:tblGrid>
      <w:tr w:rsidR="00DE0739" w14:paraId="4C748EEA" w14:textId="77777777">
        <w:trPr>
          <w:trHeight w:val="275"/>
        </w:trPr>
        <w:tc>
          <w:tcPr>
            <w:tcW w:w="3366" w:type="dxa"/>
            <w:tcBorders>
              <w:right w:val="nil"/>
            </w:tcBorders>
            <w:shd w:val="clear" w:color="auto" w:fill="D9D9D9"/>
          </w:tcPr>
          <w:p w14:paraId="13E51415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79" w:type="dxa"/>
            <w:tcBorders>
              <w:left w:val="nil"/>
              <w:right w:val="nil"/>
            </w:tcBorders>
            <w:shd w:val="clear" w:color="auto" w:fill="D9D9D9"/>
          </w:tcPr>
          <w:p w14:paraId="564015B0" w14:textId="77777777" w:rsidR="00DE0739" w:rsidRDefault="00000000">
            <w:pPr>
              <w:pStyle w:val="TableParagraph"/>
              <w:spacing w:line="236" w:lineRule="exact"/>
              <w:ind w:right="96"/>
              <w:jc w:val="center"/>
            </w:pPr>
            <w:r>
              <w:rPr>
                <w:color w:val="C00000"/>
                <w:w w:val="80"/>
              </w:rPr>
              <w:t>Not</w:t>
            </w:r>
            <w:r>
              <w:rPr>
                <w:color w:val="C00000"/>
                <w:spacing w:val="-6"/>
              </w:rPr>
              <w:t xml:space="preserve"> </w:t>
            </w:r>
            <w:r>
              <w:rPr>
                <w:color w:val="C00000"/>
                <w:w w:val="80"/>
              </w:rPr>
              <w:t>at</w:t>
            </w:r>
            <w:r>
              <w:rPr>
                <w:color w:val="C00000"/>
                <w:spacing w:val="-6"/>
              </w:rPr>
              <w:t xml:space="preserve"> </w:t>
            </w:r>
            <w:r>
              <w:rPr>
                <w:color w:val="C00000"/>
                <w:spacing w:val="-5"/>
                <w:w w:val="80"/>
              </w:rPr>
              <w:t>All</w:t>
            </w:r>
          </w:p>
        </w:tc>
        <w:tc>
          <w:tcPr>
            <w:tcW w:w="1152" w:type="dxa"/>
            <w:tcBorders>
              <w:left w:val="nil"/>
              <w:right w:val="nil"/>
            </w:tcBorders>
            <w:shd w:val="clear" w:color="auto" w:fill="D9D9D9"/>
          </w:tcPr>
          <w:p w14:paraId="738CD348" w14:textId="77777777" w:rsidR="00DE0739" w:rsidRDefault="00000000">
            <w:pPr>
              <w:pStyle w:val="TableParagraph"/>
              <w:spacing w:line="236" w:lineRule="exact"/>
              <w:ind w:left="47" w:right="2"/>
              <w:jc w:val="center"/>
            </w:pPr>
            <w:r>
              <w:rPr>
                <w:color w:val="C00000"/>
                <w:spacing w:val="-2"/>
                <w:w w:val="90"/>
              </w:rPr>
              <w:t>Minimally</w:t>
            </w:r>
          </w:p>
        </w:tc>
        <w:tc>
          <w:tcPr>
            <w:tcW w:w="1238" w:type="dxa"/>
            <w:tcBorders>
              <w:left w:val="nil"/>
              <w:right w:val="nil"/>
            </w:tcBorders>
            <w:shd w:val="clear" w:color="auto" w:fill="D9D9D9"/>
          </w:tcPr>
          <w:p w14:paraId="7C9262E5" w14:textId="77777777" w:rsidR="00DE0739" w:rsidRDefault="00000000">
            <w:pPr>
              <w:pStyle w:val="TableParagraph"/>
              <w:spacing w:line="236" w:lineRule="exact"/>
              <w:ind w:left="1" w:right="31"/>
              <w:jc w:val="center"/>
            </w:pPr>
            <w:r>
              <w:rPr>
                <w:color w:val="C00000"/>
                <w:spacing w:val="-2"/>
                <w:w w:val="90"/>
              </w:rPr>
              <w:t>Somewhat</w:t>
            </w:r>
          </w:p>
        </w:tc>
        <w:tc>
          <w:tcPr>
            <w:tcW w:w="1077" w:type="dxa"/>
            <w:tcBorders>
              <w:left w:val="nil"/>
              <w:right w:val="nil"/>
            </w:tcBorders>
            <w:shd w:val="clear" w:color="auto" w:fill="D9D9D9"/>
          </w:tcPr>
          <w:p w14:paraId="16E8E135" w14:textId="77777777" w:rsidR="00DE0739" w:rsidRDefault="00000000">
            <w:pPr>
              <w:pStyle w:val="TableParagraph"/>
              <w:spacing w:line="236" w:lineRule="exact"/>
              <w:ind w:right="351"/>
              <w:jc w:val="right"/>
            </w:pPr>
            <w:r>
              <w:rPr>
                <w:color w:val="C00000"/>
                <w:spacing w:val="-2"/>
                <w:w w:val="90"/>
              </w:rPr>
              <w:t>Mostly</w:t>
            </w:r>
          </w:p>
        </w:tc>
        <w:tc>
          <w:tcPr>
            <w:tcW w:w="1439" w:type="dxa"/>
            <w:tcBorders>
              <w:left w:val="nil"/>
            </w:tcBorders>
            <w:shd w:val="clear" w:color="auto" w:fill="D9D9D9"/>
          </w:tcPr>
          <w:p w14:paraId="7F146506" w14:textId="77777777" w:rsidR="00DE0739" w:rsidRDefault="00000000">
            <w:pPr>
              <w:pStyle w:val="TableParagraph"/>
              <w:spacing w:line="236" w:lineRule="exact"/>
              <w:ind w:left="20" w:right="1"/>
              <w:jc w:val="center"/>
            </w:pPr>
            <w:r>
              <w:rPr>
                <w:color w:val="C00000"/>
                <w:spacing w:val="-2"/>
                <w:w w:val="90"/>
              </w:rPr>
              <w:t>Extensively</w:t>
            </w:r>
          </w:p>
        </w:tc>
      </w:tr>
      <w:tr w:rsidR="00DE0739" w14:paraId="608A93BE" w14:textId="77777777">
        <w:trPr>
          <w:trHeight w:val="1098"/>
        </w:trPr>
        <w:tc>
          <w:tcPr>
            <w:tcW w:w="3366" w:type="dxa"/>
            <w:tcBorders>
              <w:right w:val="nil"/>
            </w:tcBorders>
          </w:tcPr>
          <w:p w14:paraId="2E9B8B0A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w w:val="80"/>
              </w:rPr>
              <w:t>To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what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extent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do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you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believe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5"/>
                <w:w w:val="80"/>
              </w:rPr>
              <w:t>the</w:t>
            </w:r>
          </w:p>
          <w:p w14:paraId="2031C4EB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w w:val="80"/>
              </w:rPr>
              <w:t>organization’s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risk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management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process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is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spacing w:val="-10"/>
                <w:w w:val="80"/>
              </w:rPr>
              <w:t>a</w:t>
            </w:r>
          </w:p>
          <w:p w14:paraId="305C2D62" w14:textId="77777777" w:rsidR="00DE0739" w:rsidRDefault="00000000">
            <w:pPr>
              <w:pStyle w:val="TableParagraph"/>
              <w:spacing w:before="23" w:line="259" w:lineRule="auto"/>
              <w:ind w:left="107"/>
            </w:pPr>
            <w:r w:rsidRPr="00AF1C35">
              <w:rPr>
                <w:w w:val="80"/>
              </w:rPr>
              <w:t>proprietary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strategic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tool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that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provides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unique</w:t>
            </w:r>
            <w:r w:rsidRPr="00AF1C35">
              <w:rPr>
                <w:w w:val="90"/>
              </w:rPr>
              <w:t xml:space="preserve"> </w:t>
            </w:r>
            <w:r w:rsidRPr="00AF1C35">
              <w:rPr>
                <w:spacing w:val="-2"/>
                <w:w w:val="90"/>
              </w:rPr>
              <w:t>competitive advantage?</w:t>
            </w:r>
          </w:p>
        </w:tc>
        <w:tc>
          <w:tcPr>
            <w:tcW w:w="1079" w:type="dxa"/>
            <w:tcBorders>
              <w:left w:val="nil"/>
              <w:right w:val="nil"/>
            </w:tcBorders>
          </w:tcPr>
          <w:p w14:paraId="5B45E36A" w14:textId="77777777" w:rsidR="00DE0739" w:rsidRDefault="00DE0739">
            <w:pPr>
              <w:pStyle w:val="TableParagraph"/>
              <w:spacing w:before="4"/>
            </w:pPr>
          </w:p>
          <w:p w14:paraId="2332390B" w14:textId="77777777" w:rsidR="00DE0739" w:rsidRDefault="00000000">
            <w:pPr>
              <w:pStyle w:val="TableParagraph"/>
              <w:ind w:left="1" w:right="96"/>
              <w:jc w:val="center"/>
            </w:pPr>
            <w:r w:rsidRPr="00AF1C35">
              <w:rPr>
                <w:spacing w:val="-5"/>
                <w:w w:val="90"/>
              </w:rPr>
              <w:t>33%</w:t>
            </w:r>
          </w:p>
        </w:tc>
        <w:tc>
          <w:tcPr>
            <w:tcW w:w="1152" w:type="dxa"/>
            <w:tcBorders>
              <w:left w:val="nil"/>
              <w:right w:val="nil"/>
            </w:tcBorders>
          </w:tcPr>
          <w:p w14:paraId="58C3252D" w14:textId="77777777" w:rsidR="00DE0739" w:rsidRDefault="00DE0739">
            <w:pPr>
              <w:pStyle w:val="TableParagraph"/>
              <w:spacing w:before="4"/>
            </w:pPr>
          </w:p>
          <w:p w14:paraId="51760271" w14:textId="77777777" w:rsidR="00DE0739" w:rsidRDefault="00000000">
            <w:pPr>
              <w:pStyle w:val="TableParagraph"/>
              <w:ind w:left="47"/>
              <w:jc w:val="center"/>
            </w:pPr>
            <w:r w:rsidRPr="00AF1C35">
              <w:rPr>
                <w:spacing w:val="-5"/>
                <w:w w:val="90"/>
              </w:rPr>
              <w:t>23%</w:t>
            </w:r>
          </w:p>
        </w:tc>
        <w:tc>
          <w:tcPr>
            <w:tcW w:w="1238" w:type="dxa"/>
            <w:tcBorders>
              <w:left w:val="nil"/>
              <w:right w:val="nil"/>
            </w:tcBorders>
          </w:tcPr>
          <w:p w14:paraId="374893C0" w14:textId="77777777" w:rsidR="00DE0739" w:rsidRDefault="00DE0739">
            <w:pPr>
              <w:pStyle w:val="TableParagraph"/>
              <w:spacing w:before="4"/>
            </w:pPr>
          </w:p>
          <w:p w14:paraId="7658F966" w14:textId="77777777" w:rsidR="00DE0739" w:rsidRDefault="00000000">
            <w:pPr>
              <w:pStyle w:val="TableParagraph"/>
              <w:ind w:right="31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14:paraId="4E64B74A" w14:textId="77777777" w:rsidR="00DE0739" w:rsidRDefault="00DE0739">
            <w:pPr>
              <w:pStyle w:val="TableParagraph"/>
              <w:spacing w:before="4"/>
            </w:pPr>
          </w:p>
          <w:p w14:paraId="08D867D4" w14:textId="77777777" w:rsidR="00DE0739" w:rsidRDefault="00000000">
            <w:pPr>
              <w:pStyle w:val="TableParagraph"/>
              <w:ind w:right="418"/>
              <w:jc w:val="right"/>
            </w:pPr>
            <w:r w:rsidRPr="00AF1C35">
              <w:rPr>
                <w:spacing w:val="-5"/>
                <w:w w:val="90"/>
              </w:rPr>
              <w:t>15%</w:t>
            </w:r>
          </w:p>
        </w:tc>
        <w:tc>
          <w:tcPr>
            <w:tcW w:w="1439" w:type="dxa"/>
            <w:tcBorders>
              <w:left w:val="nil"/>
            </w:tcBorders>
          </w:tcPr>
          <w:p w14:paraId="7113F09A" w14:textId="77777777" w:rsidR="00DE0739" w:rsidRDefault="00DE0739">
            <w:pPr>
              <w:pStyle w:val="TableParagraph"/>
              <w:spacing w:before="4"/>
            </w:pPr>
          </w:p>
          <w:p w14:paraId="250233D1" w14:textId="77777777" w:rsidR="00DE0739" w:rsidRDefault="00000000">
            <w:pPr>
              <w:pStyle w:val="TableParagraph"/>
              <w:ind w:left="20"/>
              <w:jc w:val="center"/>
            </w:pPr>
            <w:r w:rsidRPr="00AF1C35">
              <w:rPr>
                <w:spacing w:val="-5"/>
                <w:w w:val="90"/>
              </w:rPr>
              <w:t>3%</w:t>
            </w:r>
          </w:p>
        </w:tc>
      </w:tr>
    </w:tbl>
    <w:p w14:paraId="3F52D06B" w14:textId="77777777" w:rsidR="00DE0739" w:rsidRDefault="00DE0739">
      <w:pPr>
        <w:jc w:val="center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67125E07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2704" behindDoc="0" locked="0" layoutInCell="1" allowOverlap="1" wp14:anchorId="2BD6FA8A" wp14:editId="71565D6A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8A222" id="Graphic 87" o:spid="_x0000_s1026" style="position:absolute;margin-left:24pt;margin-top:0;width:5.2pt;height:792.1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194AB12F" wp14:editId="617C0D59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BF217" id="Graphic 88" o:spid="_x0000_s1026" style="position:absolute;margin-left:582.95pt;margin-top:0;width:5.2pt;height:792.1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46AE257C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6F18EECA" wp14:editId="2A8DA4F5">
                <wp:extent cx="5314950" cy="66675"/>
                <wp:effectExtent l="19050" t="19050" r="19050" b="1905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D6AD57" id="Group 89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">
                <v:shape id="Graphic 90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21E0D1F4" w14:textId="77777777" w:rsidR="00DE0739" w:rsidRDefault="00000000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16FE224C" wp14:editId="2E76888A">
                <wp:simplePos x="0" y="0"/>
                <wp:positionH relativeFrom="page">
                  <wp:posOffset>5361432</wp:posOffset>
                </wp:positionH>
                <wp:positionV relativeFrom="paragraph">
                  <wp:posOffset>502538</wp:posOffset>
                </wp:positionV>
                <wp:extent cx="1637030" cy="93599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7030" cy="935990"/>
                          <a:chOff x="0" y="0"/>
                          <a:chExt cx="1637030" cy="93599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19050" y="19050"/>
                            <a:ext cx="159893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897890">
                                <a:moveTo>
                                  <a:pt x="1449069" y="0"/>
                                </a:moveTo>
                                <a:lnTo>
                                  <a:pt x="149605" y="0"/>
                                </a:lnTo>
                                <a:lnTo>
                                  <a:pt x="102299" y="7622"/>
                                </a:lnTo>
                                <a:lnTo>
                                  <a:pt x="61228" y="28850"/>
                                </a:lnTo>
                                <a:lnTo>
                                  <a:pt x="28850" y="61228"/>
                                </a:lnTo>
                                <a:lnTo>
                                  <a:pt x="7622" y="102299"/>
                                </a:lnTo>
                                <a:lnTo>
                                  <a:pt x="0" y="149605"/>
                                </a:lnTo>
                                <a:lnTo>
                                  <a:pt x="0" y="748029"/>
                                </a:lnTo>
                                <a:lnTo>
                                  <a:pt x="7622" y="795336"/>
                                </a:lnTo>
                                <a:lnTo>
                                  <a:pt x="28850" y="836407"/>
                                </a:lnTo>
                                <a:lnTo>
                                  <a:pt x="61228" y="868785"/>
                                </a:lnTo>
                                <a:lnTo>
                                  <a:pt x="102299" y="890013"/>
                                </a:lnTo>
                                <a:lnTo>
                                  <a:pt x="149605" y="897635"/>
                                </a:lnTo>
                                <a:lnTo>
                                  <a:pt x="1449069" y="897635"/>
                                </a:lnTo>
                                <a:lnTo>
                                  <a:pt x="1496376" y="890013"/>
                                </a:lnTo>
                                <a:lnTo>
                                  <a:pt x="1537447" y="868785"/>
                                </a:lnTo>
                                <a:lnTo>
                                  <a:pt x="1569825" y="836407"/>
                                </a:lnTo>
                                <a:lnTo>
                                  <a:pt x="1591053" y="795336"/>
                                </a:lnTo>
                                <a:lnTo>
                                  <a:pt x="1598675" y="748029"/>
                                </a:lnTo>
                                <a:lnTo>
                                  <a:pt x="1598675" y="149605"/>
                                </a:lnTo>
                                <a:lnTo>
                                  <a:pt x="1591053" y="102299"/>
                                </a:lnTo>
                                <a:lnTo>
                                  <a:pt x="1569825" y="61228"/>
                                </a:lnTo>
                                <a:lnTo>
                                  <a:pt x="1537447" y="28850"/>
                                </a:lnTo>
                                <a:lnTo>
                                  <a:pt x="1496376" y="7622"/>
                                </a:lnTo>
                                <a:lnTo>
                                  <a:pt x="1449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9050" y="19050"/>
                            <a:ext cx="159893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897890">
                                <a:moveTo>
                                  <a:pt x="0" y="149605"/>
                                </a:moveTo>
                                <a:lnTo>
                                  <a:pt x="7622" y="102299"/>
                                </a:lnTo>
                                <a:lnTo>
                                  <a:pt x="28850" y="61228"/>
                                </a:lnTo>
                                <a:lnTo>
                                  <a:pt x="61228" y="28850"/>
                                </a:lnTo>
                                <a:lnTo>
                                  <a:pt x="102299" y="7622"/>
                                </a:lnTo>
                                <a:lnTo>
                                  <a:pt x="149605" y="0"/>
                                </a:lnTo>
                                <a:lnTo>
                                  <a:pt x="1449069" y="0"/>
                                </a:lnTo>
                                <a:lnTo>
                                  <a:pt x="1496376" y="7622"/>
                                </a:lnTo>
                                <a:lnTo>
                                  <a:pt x="1537447" y="28850"/>
                                </a:lnTo>
                                <a:lnTo>
                                  <a:pt x="1569825" y="61228"/>
                                </a:lnTo>
                                <a:lnTo>
                                  <a:pt x="1591053" y="102299"/>
                                </a:lnTo>
                                <a:lnTo>
                                  <a:pt x="1598675" y="149605"/>
                                </a:lnTo>
                                <a:lnTo>
                                  <a:pt x="1598675" y="748029"/>
                                </a:lnTo>
                                <a:lnTo>
                                  <a:pt x="1591053" y="795336"/>
                                </a:lnTo>
                                <a:lnTo>
                                  <a:pt x="1569825" y="836407"/>
                                </a:lnTo>
                                <a:lnTo>
                                  <a:pt x="1537447" y="868785"/>
                                </a:lnTo>
                                <a:lnTo>
                                  <a:pt x="1496376" y="890013"/>
                                </a:lnTo>
                                <a:lnTo>
                                  <a:pt x="1449069" y="897635"/>
                                </a:lnTo>
                                <a:lnTo>
                                  <a:pt x="149605" y="897635"/>
                                </a:lnTo>
                                <a:lnTo>
                                  <a:pt x="102299" y="890013"/>
                                </a:lnTo>
                                <a:lnTo>
                                  <a:pt x="61228" y="868785"/>
                                </a:lnTo>
                                <a:lnTo>
                                  <a:pt x="28850" y="836407"/>
                                </a:lnTo>
                                <a:lnTo>
                                  <a:pt x="7622" y="795336"/>
                                </a:lnTo>
                                <a:lnTo>
                                  <a:pt x="0" y="748029"/>
                                </a:lnTo>
                                <a:lnTo>
                                  <a:pt x="0" y="149605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1637030" cy="935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3329B4" w14:textId="77777777" w:rsidR="00DE0739" w:rsidRDefault="00000000">
                              <w:pPr>
                                <w:spacing w:before="185" w:line="314" w:lineRule="auto"/>
                                <w:ind w:left="8" w:right="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executives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note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“somewhat”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“extensive”</w:t>
                              </w:r>
                            </w:p>
                            <w:p w14:paraId="51D3E111" w14:textId="77777777" w:rsidR="00DE0739" w:rsidRDefault="00000000">
                              <w:pPr>
                                <w:spacing w:line="316" w:lineRule="auto"/>
                                <w:ind w:left="10" w:right="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external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pressure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0"/>
                                  <w:sz w:val="20"/>
                                </w:rPr>
                                <w:t>information about risks.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E224C" id="Group 91" o:spid="_x0000_s1065" style="position:absolute;left:0;text-align:left;margin-left:422.15pt;margin-top:39.55pt;width:128.9pt;height:73.7pt;z-index:15752192;mso-wrap-distance-left:0;mso-wrap-distance-right:0;mso-position-horizontal-relative:page" coordsize="16370,9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">
                <v:shape id="Graphic 92" o:spid="_x0000_s1066" style="position:absolute;left:190;top:190;width:15989;height:8979;visibility:visible;mso-wrap-style:square;v-text-anchor:top" coordsize="1598930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" path="m1449069,l149605,,102299,7622,61228,28850,28850,61228,7622,102299,,149605,,748029r7622,47307l28850,836407r32378,32378l102299,890013r47306,7622l1449069,897635r47307,-7622l1537447,868785r32378,-32378l1591053,795336r7622,-47307l1598675,149605r-7622,-47306l1569825,61228,1537447,28850,1496376,7622,1449069,xe" fillcolor="#d9d9d9" stroked="f">
                  <v:path arrowok="t"/>
                </v:shape>
                <v:shape id="Graphic 93" o:spid="_x0000_s1067" style="position:absolute;left:190;top:190;width:15989;height:8979;visibility:visible;mso-wrap-style:square;v-text-anchor:top" coordsize="1598930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" path="m,149605l7622,102299,28850,61228,61228,28850,102299,7622,149605,,1449069,r47307,7622l1537447,28850r32378,32378l1591053,102299r7622,47306l1598675,748029r-7622,47307l1569825,836407r-32378,32378l1496376,890013r-47307,7622l149605,897635r-47306,-7622l61228,868785,28850,836407,7622,795336,,748029,,149605xe" filled="f" strokecolor="#c00000" strokeweight="1.0583mm">
                  <v:path arrowok="t"/>
                </v:shape>
                <v:shape id="Textbox 94" o:spid="_x0000_s1068" type="#_x0000_t202" style="position:absolute;width:16370;height:9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7C3329B4" w14:textId="77777777" w:rsidR="00DE0739" w:rsidRDefault="00000000">
                        <w:pPr>
                          <w:spacing w:before="185" w:line="314" w:lineRule="auto"/>
                          <w:ind w:left="8" w:right="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Most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executives</w:t>
                        </w:r>
                        <w:r>
                          <w:rPr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note</w:t>
                        </w:r>
                        <w:r>
                          <w:rPr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there</w:t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is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“somewhat”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w w:val="85"/>
                            <w:sz w:val="20"/>
                          </w:rPr>
                          <w:t>to</w:t>
                        </w:r>
                        <w:proofErr w:type="gramEnd"/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“extensive”</w:t>
                        </w:r>
                      </w:p>
                      <w:p w14:paraId="51D3E111" w14:textId="77777777" w:rsidR="00DE0739" w:rsidRDefault="00000000">
                        <w:pPr>
                          <w:spacing w:line="316" w:lineRule="auto"/>
                          <w:ind w:left="10" w:right="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external</w:t>
                        </w:r>
                        <w:r>
                          <w:rPr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pressure</w:t>
                        </w:r>
                        <w:r>
                          <w:rPr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provide</w:t>
                        </w:r>
                        <w:r>
                          <w:rPr>
                            <w:b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more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information about risks.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C00000"/>
          <w:w w:val="80"/>
        </w:rPr>
        <w:t>Calls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for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Improved</w:t>
      </w:r>
      <w:r>
        <w:rPr>
          <w:color w:val="C00000"/>
          <w:spacing w:val="-17"/>
        </w:rPr>
        <w:t xml:space="preserve"> </w:t>
      </w:r>
      <w:r>
        <w:rPr>
          <w:color w:val="C00000"/>
          <w:w w:val="80"/>
        </w:rPr>
        <w:t>Enterprise-Wide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Risk</w:t>
      </w:r>
      <w:r>
        <w:rPr>
          <w:color w:val="C00000"/>
          <w:spacing w:val="-16"/>
        </w:rPr>
        <w:t xml:space="preserve"> </w:t>
      </w:r>
      <w:r>
        <w:rPr>
          <w:color w:val="C00000"/>
          <w:spacing w:val="-2"/>
          <w:w w:val="80"/>
        </w:rPr>
        <w:t>Oversight</w:t>
      </w:r>
    </w:p>
    <w:p w14:paraId="48E33131" w14:textId="77777777" w:rsidR="00DE0739" w:rsidRDefault="00000000">
      <w:pPr>
        <w:pStyle w:val="BodyText"/>
        <w:spacing w:before="316" w:line="300" w:lineRule="auto"/>
        <w:ind w:left="320" w:right="3087"/>
        <w:jc w:val="both"/>
      </w:pPr>
      <w:proofErr w:type="gramStart"/>
      <w:r>
        <w:rPr>
          <w:w w:val="80"/>
        </w:rPr>
        <w:t>A majority of</w:t>
      </w:r>
      <w:proofErr w:type="gramEnd"/>
      <w:r>
        <w:t xml:space="preserve"> </w:t>
      </w:r>
      <w:r>
        <w:rPr>
          <w:w w:val="80"/>
        </w:rPr>
        <w:t>the respondents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full</w:t>
      </w:r>
      <w:r>
        <w:t xml:space="preserve"> </w:t>
      </w:r>
      <w:r>
        <w:rPr>
          <w:w w:val="80"/>
        </w:rPr>
        <w:t>sample</w:t>
      </w:r>
      <w:r>
        <w:t xml:space="preserve"> </w:t>
      </w:r>
      <w:r>
        <w:rPr>
          <w:w w:val="80"/>
        </w:rPr>
        <w:t>indicated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their organization’s</w:t>
      </w:r>
      <w:r>
        <w:t xml:space="preserve"> </w:t>
      </w:r>
      <w:r>
        <w:rPr>
          <w:w w:val="80"/>
        </w:rPr>
        <w:t>risk culture</w:t>
      </w:r>
      <w:r>
        <w:t xml:space="preserve"> </w:t>
      </w:r>
      <w:r>
        <w:rPr>
          <w:w w:val="80"/>
        </w:rPr>
        <w:t>is</w:t>
      </w:r>
      <w:r>
        <w:t xml:space="preserve"> </w:t>
      </w:r>
      <w:r>
        <w:rPr>
          <w:w w:val="80"/>
        </w:rPr>
        <w:t>one that</w:t>
      </w:r>
      <w:r>
        <w:t xml:space="preserve"> </w:t>
      </w:r>
      <w:r>
        <w:rPr>
          <w:w w:val="80"/>
        </w:rPr>
        <w:t>is</w:t>
      </w:r>
      <w:r>
        <w:rPr>
          <w:spacing w:val="-3"/>
          <w:w w:val="80"/>
        </w:rPr>
        <w:t xml:space="preserve"> </w:t>
      </w:r>
      <w:r>
        <w:rPr>
          <w:w w:val="80"/>
        </w:rPr>
        <w:t>either</w:t>
      </w:r>
      <w:r>
        <w:rPr>
          <w:spacing w:val="-3"/>
          <w:w w:val="80"/>
        </w:rPr>
        <w:t xml:space="preserve"> </w:t>
      </w:r>
      <w:r>
        <w:rPr>
          <w:w w:val="80"/>
        </w:rPr>
        <w:t>“strongly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3"/>
          <w:w w:val="80"/>
        </w:rPr>
        <w:t xml:space="preserve"> </w:t>
      </w:r>
      <w:r>
        <w:rPr>
          <w:w w:val="80"/>
        </w:rPr>
        <w:t>averse”</w:t>
      </w:r>
      <w:r>
        <w:rPr>
          <w:spacing w:val="-2"/>
          <w:w w:val="80"/>
        </w:rPr>
        <w:t xml:space="preserve"> </w:t>
      </w:r>
      <w:r>
        <w:rPr>
          <w:w w:val="80"/>
        </w:rPr>
        <w:t>(8%)</w:t>
      </w:r>
      <w:r>
        <w:rPr>
          <w:spacing w:val="-3"/>
          <w:w w:val="80"/>
        </w:rPr>
        <w:t xml:space="preserve"> </w:t>
      </w:r>
      <w:r>
        <w:rPr>
          <w:w w:val="80"/>
        </w:rPr>
        <w:t>or</w:t>
      </w:r>
      <w:r>
        <w:rPr>
          <w:spacing w:val="-1"/>
          <w:w w:val="80"/>
        </w:rPr>
        <w:t xml:space="preserve"> </w:t>
      </w:r>
      <w:r>
        <w:rPr>
          <w:w w:val="80"/>
        </w:rPr>
        <w:t>“risk</w:t>
      </w:r>
      <w:r>
        <w:rPr>
          <w:spacing w:val="-3"/>
          <w:w w:val="80"/>
        </w:rPr>
        <w:t xml:space="preserve"> </w:t>
      </w:r>
      <w:r>
        <w:rPr>
          <w:w w:val="80"/>
        </w:rPr>
        <w:t>averse”</w:t>
      </w:r>
      <w:r>
        <w:rPr>
          <w:spacing w:val="-1"/>
          <w:w w:val="80"/>
        </w:rPr>
        <w:t xml:space="preserve"> </w:t>
      </w:r>
      <w:r>
        <w:rPr>
          <w:w w:val="80"/>
        </w:rPr>
        <w:t>(47%).</w:t>
      </w:r>
      <w:r>
        <w:rPr>
          <w:spacing w:val="27"/>
        </w:rPr>
        <w:t xml:space="preserve"> </w:t>
      </w:r>
      <w:r>
        <w:rPr>
          <w:w w:val="80"/>
        </w:rPr>
        <w:t>An</w:t>
      </w:r>
      <w:r>
        <w:rPr>
          <w:spacing w:val="-3"/>
          <w:w w:val="80"/>
        </w:rPr>
        <w:t xml:space="preserve"> </w:t>
      </w:r>
      <w:r>
        <w:rPr>
          <w:w w:val="80"/>
        </w:rPr>
        <w:t>additional 32%</w:t>
      </w:r>
      <w:r>
        <w:rPr>
          <w:spacing w:val="-3"/>
          <w:w w:val="80"/>
        </w:rPr>
        <w:t xml:space="preserve"> </w:t>
      </w:r>
      <w:r>
        <w:rPr>
          <w:w w:val="80"/>
        </w:rPr>
        <w:t>of our</w:t>
      </w:r>
      <w:r>
        <w:rPr>
          <w:spacing w:val="-2"/>
          <w:w w:val="80"/>
        </w:rPr>
        <w:t xml:space="preserve"> </w:t>
      </w:r>
      <w:r>
        <w:rPr>
          <w:w w:val="80"/>
        </w:rPr>
        <w:t>respondents</w:t>
      </w:r>
      <w:r>
        <w:rPr>
          <w:spacing w:val="-2"/>
          <w:w w:val="80"/>
        </w:rPr>
        <w:t xml:space="preserve"> </w:t>
      </w:r>
      <w:r>
        <w:rPr>
          <w:w w:val="80"/>
        </w:rPr>
        <w:t>indicated</w:t>
      </w:r>
      <w:r>
        <w:t xml:space="preserve"> </w:t>
      </w:r>
      <w:r>
        <w:rPr>
          <w:w w:val="80"/>
        </w:rPr>
        <w:t>that they are in an organizational culture that is “risk neutral.” Thus, it is somewhat surprising to see the</w:t>
      </w:r>
      <w:r>
        <w:t xml:space="preserve"> </w:t>
      </w:r>
      <w:r>
        <w:rPr>
          <w:w w:val="80"/>
        </w:rPr>
        <w:t>overall lack of ERM maturity for the full sample given their description of organizational appetite for risk-</w:t>
      </w:r>
      <w:r>
        <w:rPr>
          <w:w w:val="90"/>
        </w:rPr>
        <w:t xml:space="preserve"> </w:t>
      </w:r>
      <w:r>
        <w:rPr>
          <w:spacing w:val="-2"/>
          <w:w w:val="90"/>
        </w:rPr>
        <w:t>taking.</w:t>
      </w:r>
    </w:p>
    <w:p w14:paraId="4EE2FD71" w14:textId="77777777" w:rsidR="00DE0739" w:rsidRDefault="00000000">
      <w:pPr>
        <w:pStyle w:val="BodyText"/>
        <w:spacing w:before="203" w:line="300" w:lineRule="auto"/>
        <w:ind w:left="320" w:right="537"/>
        <w:jc w:val="both"/>
      </w:pPr>
      <w:r>
        <w:rPr>
          <w:spacing w:val="-2"/>
          <w:w w:val="80"/>
        </w:rPr>
        <w:t>About</w:t>
      </w:r>
      <w:r>
        <w:rPr>
          <w:spacing w:val="-3"/>
        </w:rPr>
        <w:t xml:space="preserve"> </w:t>
      </w:r>
      <w:r>
        <w:rPr>
          <w:spacing w:val="-2"/>
          <w:w w:val="80"/>
        </w:rPr>
        <w:t>two-thirds</w:t>
      </w:r>
      <w:r>
        <w:t xml:space="preserve"> </w:t>
      </w:r>
      <w:r>
        <w:rPr>
          <w:spacing w:val="-2"/>
          <w:w w:val="80"/>
        </w:rPr>
        <w:t>of</w:t>
      </w:r>
      <w:r>
        <w:rPr>
          <w:spacing w:val="-2"/>
        </w:rPr>
        <w:t xml:space="preserve"> </w:t>
      </w:r>
      <w:r>
        <w:rPr>
          <w:spacing w:val="-2"/>
          <w:w w:val="80"/>
        </w:rPr>
        <w:t>the</w:t>
      </w:r>
      <w:r>
        <w:rPr>
          <w:spacing w:val="-4"/>
        </w:rPr>
        <w:t xml:space="preserve"> </w:t>
      </w:r>
      <w:r>
        <w:rPr>
          <w:spacing w:val="-2"/>
          <w:w w:val="80"/>
        </w:rPr>
        <w:t>largest</w:t>
      </w:r>
      <w:r>
        <w:t xml:space="preserve"> </w:t>
      </w:r>
      <w:r>
        <w:rPr>
          <w:spacing w:val="-2"/>
          <w:w w:val="80"/>
        </w:rPr>
        <w:t>organizations,</w:t>
      </w:r>
      <w:r>
        <w:rPr>
          <w:spacing w:val="-3"/>
        </w:rPr>
        <w:t xml:space="preserve"> </w:t>
      </w:r>
      <w:r>
        <w:rPr>
          <w:spacing w:val="-2"/>
          <w:w w:val="80"/>
        </w:rPr>
        <w:t>public</w:t>
      </w:r>
      <w:r>
        <w:t xml:space="preserve"> </w:t>
      </w:r>
      <w:r>
        <w:rPr>
          <w:spacing w:val="-2"/>
          <w:w w:val="80"/>
        </w:rPr>
        <w:t>companies,</w:t>
      </w:r>
      <w:r>
        <w:t xml:space="preserve"> </w:t>
      </w:r>
      <w:r>
        <w:rPr>
          <w:spacing w:val="-2"/>
          <w:w w:val="80"/>
        </w:rPr>
        <w:t>and</w:t>
      </w:r>
      <w:r>
        <w:rPr>
          <w:spacing w:val="-2"/>
        </w:rPr>
        <w:t xml:space="preserve"> </w:t>
      </w:r>
      <w:r>
        <w:rPr>
          <w:spacing w:val="-2"/>
          <w:w w:val="80"/>
        </w:rPr>
        <w:t>financial</w:t>
      </w:r>
      <w:r>
        <w:rPr>
          <w:spacing w:val="-4"/>
        </w:rPr>
        <w:t xml:space="preserve"> </w:t>
      </w:r>
      <w:r>
        <w:rPr>
          <w:spacing w:val="-2"/>
          <w:w w:val="80"/>
        </w:rPr>
        <w:t>services</w:t>
      </w:r>
      <w:r>
        <w:t xml:space="preserve"> </w:t>
      </w:r>
      <w:r>
        <w:rPr>
          <w:spacing w:val="-2"/>
          <w:w w:val="80"/>
        </w:rPr>
        <w:t>companies</w:t>
      </w:r>
      <w:r>
        <w:t xml:space="preserve"> </w:t>
      </w:r>
      <w:r>
        <w:rPr>
          <w:spacing w:val="-2"/>
          <w:w w:val="80"/>
        </w:rPr>
        <w:t>indicated</w:t>
      </w:r>
      <w:r>
        <w:rPr>
          <w:spacing w:val="-2"/>
        </w:rPr>
        <w:t xml:space="preserve"> </w:t>
      </w:r>
      <w:r>
        <w:rPr>
          <w:spacing w:val="-2"/>
          <w:w w:val="80"/>
        </w:rPr>
        <w:t>their</w:t>
      </w:r>
      <w:r>
        <w:t xml:space="preserve"> </w:t>
      </w:r>
      <w:r>
        <w:rPr>
          <w:spacing w:val="-2"/>
          <w:w w:val="80"/>
        </w:rPr>
        <w:t>risk</w:t>
      </w:r>
      <w:r>
        <w:rPr>
          <w:spacing w:val="-3"/>
        </w:rPr>
        <w:t xml:space="preserve"> </w:t>
      </w:r>
      <w:r>
        <w:rPr>
          <w:spacing w:val="-2"/>
          <w:w w:val="80"/>
        </w:rPr>
        <w:t>culture</w:t>
      </w:r>
      <w:r>
        <w:rPr>
          <w:spacing w:val="-2"/>
        </w:rPr>
        <w:t xml:space="preserve"> </w:t>
      </w:r>
      <w:r>
        <w:rPr>
          <w:spacing w:val="-2"/>
          <w:w w:val="80"/>
        </w:rPr>
        <w:t>is</w:t>
      </w:r>
      <w:r>
        <w:rPr>
          <w:spacing w:val="-3"/>
        </w:rPr>
        <w:t xml:space="preserve"> </w:t>
      </w:r>
      <w:r>
        <w:rPr>
          <w:spacing w:val="-2"/>
          <w:w w:val="80"/>
        </w:rPr>
        <w:t>“strongly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t xml:space="preserve"> </w:t>
      </w:r>
      <w:r>
        <w:rPr>
          <w:spacing w:val="-2"/>
          <w:w w:val="80"/>
        </w:rPr>
        <w:t>averse”</w:t>
      </w:r>
      <w:r>
        <w:t xml:space="preserve"> </w:t>
      </w:r>
      <w:r>
        <w:rPr>
          <w:w w:val="80"/>
        </w:rPr>
        <w:t>or “risk</w:t>
      </w:r>
      <w:r>
        <w:rPr>
          <w:spacing w:val="-1"/>
          <w:w w:val="80"/>
        </w:rPr>
        <w:t xml:space="preserve"> </w:t>
      </w:r>
      <w:r>
        <w:rPr>
          <w:w w:val="80"/>
        </w:rPr>
        <w:t>averse.” Perhaps the</w:t>
      </w:r>
      <w:r>
        <w:rPr>
          <w:spacing w:val="-1"/>
          <w:w w:val="80"/>
        </w:rPr>
        <w:t xml:space="preserve"> </w:t>
      </w:r>
      <w:r>
        <w:rPr>
          <w:w w:val="80"/>
        </w:rPr>
        <w:t>relatively lower appetite</w:t>
      </w:r>
      <w:r>
        <w:rPr>
          <w:spacing w:val="-1"/>
          <w:w w:val="80"/>
        </w:rPr>
        <w:t xml:space="preserve"> </w:t>
      </w:r>
      <w:r>
        <w:rPr>
          <w:w w:val="80"/>
        </w:rPr>
        <w:t>for risk taking in</w:t>
      </w:r>
      <w:r>
        <w:rPr>
          <w:spacing w:val="-1"/>
          <w:w w:val="80"/>
        </w:rPr>
        <w:t xml:space="preserve"> </w:t>
      </w:r>
      <w:r>
        <w:rPr>
          <w:w w:val="80"/>
        </w:rPr>
        <w:t>those organizations is one</w:t>
      </w:r>
      <w:r>
        <w:rPr>
          <w:spacing w:val="-1"/>
          <w:w w:val="80"/>
        </w:rPr>
        <w:t xml:space="preserve"> </w:t>
      </w:r>
      <w:r>
        <w:rPr>
          <w:w w:val="80"/>
        </w:rPr>
        <w:t>of the drivers for more</w:t>
      </w:r>
      <w:r>
        <w:rPr>
          <w:spacing w:val="-1"/>
          <w:w w:val="80"/>
        </w:rPr>
        <w:t xml:space="preserve"> </w:t>
      </w:r>
      <w:r>
        <w:rPr>
          <w:w w:val="80"/>
        </w:rPr>
        <w:t>advanced ERM</w:t>
      </w:r>
      <w:r>
        <w:rPr>
          <w:spacing w:val="-1"/>
          <w:w w:val="80"/>
        </w:rPr>
        <w:t xml:space="preserve"> </w:t>
      </w:r>
      <w:r>
        <w:rPr>
          <w:w w:val="80"/>
        </w:rPr>
        <w:t>processes</w:t>
      </w:r>
      <w:r>
        <w:rPr>
          <w:w w:val="90"/>
        </w:rPr>
        <w:t xml:space="preserve"> </w:t>
      </w:r>
      <w:r>
        <w:rPr>
          <w:spacing w:val="-2"/>
          <w:w w:val="90"/>
        </w:rPr>
        <w:t>as</w:t>
      </w:r>
      <w:r>
        <w:rPr>
          <w:spacing w:val="-4"/>
          <w:w w:val="90"/>
        </w:rPr>
        <w:t xml:space="preserve"> </w:t>
      </w:r>
      <w:r>
        <w:rPr>
          <w:spacing w:val="-2"/>
          <w:w w:val="90"/>
        </w:rPr>
        <w:t>compared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to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the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full sample.</w:t>
      </w:r>
    </w:p>
    <w:p w14:paraId="7521AD51" w14:textId="77777777" w:rsidR="00DE0739" w:rsidRDefault="00000000">
      <w:pPr>
        <w:pStyle w:val="BodyText"/>
        <w:spacing w:before="201" w:line="302" w:lineRule="auto"/>
        <w:ind w:left="320" w:right="543"/>
        <w:jc w:val="both"/>
      </w:pPr>
      <w:r>
        <w:rPr>
          <w:w w:val="80"/>
        </w:rPr>
        <w:t>Interestingly, 52% of not-for-profit organizations express their risk culture as “strongly risk averse” or “risk averse;” however, those organizations</w:t>
      </w:r>
      <w:r>
        <w:rPr>
          <w:w w:val="85"/>
        </w:rPr>
        <w:t xml:space="preserve"> </w:t>
      </w:r>
      <w:r>
        <w:rPr>
          <w:spacing w:val="-2"/>
          <w:w w:val="85"/>
        </w:rPr>
        <w:t>appear to be the</w:t>
      </w:r>
      <w:r>
        <w:rPr>
          <w:spacing w:val="-4"/>
        </w:rPr>
        <w:t xml:space="preserve"> </w:t>
      </w:r>
      <w:r>
        <w:rPr>
          <w:spacing w:val="-2"/>
          <w:w w:val="85"/>
        </w:rPr>
        <w:t>least mature in their enterprise-wide risk</w:t>
      </w:r>
      <w:r>
        <w:rPr>
          <w:spacing w:val="-4"/>
        </w:rPr>
        <w:t xml:space="preserve"> </w:t>
      </w:r>
      <w:r>
        <w:rPr>
          <w:spacing w:val="-2"/>
          <w:w w:val="85"/>
        </w:rPr>
        <w:t>oversight processes.</w:t>
      </w:r>
    </w:p>
    <w:p w14:paraId="2802F164" w14:textId="77777777" w:rsidR="00DE0739" w:rsidRDefault="00000000">
      <w:pPr>
        <w:pStyle w:val="BodyText"/>
        <w:spacing w:before="197" w:line="300" w:lineRule="auto"/>
        <w:ind w:left="320" w:right="536"/>
        <w:jc w:val="both"/>
      </w:pPr>
      <w:r>
        <w:rPr>
          <w:w w:val="80"/>
        </w:rPr>
        <w:t>Our</w:t>
      </w:r>
      <w:r>
        <w:rPr>
          <w:spacing w:val="-3"/>
          <w:w w:val="80"/>
        </w:rPr>
        <w:t xml:space="preserve"> </w:t>
      </w:r>
      <w:r>
        <w:rPr>
          <w:w w:val="80"/>
        </w:rPr>
        <w:t>survey</w:t>
      </w:r>
      <w:r>
        <w:rPr>
          <w:spacing w:val="-3"/>
          <w:w w:val="80"/>
        </w:rPr>
        <w:t xml:space="preserve"> </w:t>
      </w:r>
      <w:r>
        <w:rPr>
          <w:w w:val="80"/>
        </w:rPr>
        <w:t>results</w:t>
      </w:r>
      <w:r>
        <w:rPr>
          <w:spacing w:val="-2"/>
          <w:w w:val="80"/>
        </w:rPr>
        <w:t xml:space="preserve"> </w:t>
      </w:r>
      <w:r>
        <w:rPr>
          <w:w w:val="80"/>
        </w:rPr>
        <w:t>indicate</w:t>
      </w:r>
      <w:r>
        <w:rPr>
          <w:spacing w:val="-3"/>
          <w:w w:val="80"/>
        </w:rPr>
        <w:t xml:space="preserve"> </w:t>
      </w:r>
      <w:r>
        <w:rPr>
          <w:w w:val="80"/>
        </w:rPr>
        <w:t>that</w:t>
      </w:r>
      <w:r>
        <w:rPr>
          <w:spacing w:val="-2"/>
          <w:w w:val="80"/>
        </w:rPr>
        <w:t xml:space="preserve"> </w:t>
      </w:r>
      <w:r>
        <w:rPr>
          <w:w w:val="80"/>
        </w:rPr>
        <w:t>board</w:t>
      </w:r>
      <w:r>
        <w:rPr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proofErr w:type="gramStart"/>
      <w:r>
        <w:rPr>
          <w:w w:val="80"/>
        </w:rPr>
        <w:t>director</w:t>
      </w:r>
      <w:proofErr w:type="gramEnd"/>
      <w:r>
        <w:rPr>
          <w:spacing w:val="-1"/>
          <w:w w:val="80"/>
        </w:rPr>
        <w:t xml:space="preserve"> </w:t>
      </w:r>
      <w:r>
        <w:rPr>
          <w:w w:val="80"/>
        </w:rPr>
        <w:t>expectations</w:t>
      </w:r>
      <w:r>
        <w:rPr>
          <w:spacing w:val="-2"/>
          <w:w w:val="80"/>
        </w:rPr>
        <w:t xml:space="preserve"> </w:t>
      </w: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r>
        <w:rPr>
          <w:w w:val="80"/>
        </w:rPr>
        <w:t>improving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oversight</w:t>
      </w:r>
      <w:r>
        <w:rPr>
          <w:spacing w:val="-2"/>
          <w:w w:val="80"/>
        </w:rPr>
        <w:t xml:space="preserve"> </w:t>
      </w:r>
      <w:r>
        <w:rPr>
          <w:w w:val="80"/>
        </w:rPr>
        <w:t>in</w:t>
      </w:r>
      <w:r>
        <w:rPr>
          <w:spacing w:val="-3"/>
          <w:w w:val="80"/>
        </w:rPr>
        <w:t xml:space="preserve"> </w:t>
      </w:r>
      <w:r>
        <w:rPr>
          <w:w w:val="80"/>
        </w:rPr>
        <w:t>these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10"/>
        </w:rPr>
        <w:t xml:space="preserve"> </w:t>
      </w:r>
      <w:proofErr w:type="gramStart"/>
      <w:r>
        <w:rPr>
          <w:w w:val="80"/>
        </w:rPr>
        <w:t>is</w:t>
      </w:r>
      <w:proofErr w:type="gramEnd"/>
      <w:r>
        <w:rPr>
          <w:w w:val="80"/>
        </w:rPr>
        <w:t xml:space="preserve"> strong,</w:t>
      </w:r>
      <w:r>
        <w:rPr>
          <w:spacing w:val="-2"/>
          <w:w w:val="80"/>
        </w:rPr>
        <w:t xml:space="preserve"> </w:t>
      </w:r>
      <w:r>
        <w:rPr>
          <w:w w:val="80"/>
        </w:rPr>
        <w:t>especially</w:t>
      </w:r>
      <w:r>
        <w:rPr>
          <w:spacing w:val="-2"/>
          <w:w w:val="80"/>
        </w:rPr>
        <w:t xml:space="preserve"> </w:t>
      </w:r>
      <w:r>
        <w:rPr>
          <w:w w:val="80"/>
        </w:rPr>
        <w:t>for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largest</w:t>
      </w:r>
      <w:r>
        <w:rPr>
          <w:w w:val="85"/>
        </w:rPr>
        <w:t xml:space="preserve"> </w:t>
      </w:r>
      <w:r>
        <w:rPr>
          <w:spacing w:val="-2"/>
          <w:w w:val="85"/>
        </w:rPr>
        <w:t>organizations, public companies,</w:t>
      </w:r>
      <w:r>
        <w:rPr>
          <w:spacing w:val="-2"/>
        </w:rPr>
        <w:t xml:space="preserve"> </w:t>
      </w:r>
      <w:r>
        <w:rPr>
          <w:spacing w:val="-2"/>
          <w:w w:val="85"/>
        </w:rPr>
        <w:t xml:space="preserve">and financial services entities. Respondents noted that for 13% of the organizations surveyed, the board of </w:t>
      </w:r>
      <w:r>
        <w:rPr>
          <w:w w:val="80"/>
        </w:rPr>
        <w:t>directors is asking senior executives to increase their involvement in risk oversight “extensively,” another 26% of the organizations report “mostly,”</w:t>
      </w:r>
      <w:r>
        <w:rPr>
          <w:w w:val="85"/>
        </w:rPr>
        <w:t xml:space="preserve"> and</w:t>
      </w:r>
      <w:r>
        <w:rPr>
          <w:spacing w:val="-4"/>
          <w:w w:val="85"/>
        </w:rPr>
        <w:t xml:space="preserve"> </w:t>
      </w:r>
      <w:r>
        <w:rPr>
          <w:w w:val="85"/>
        </w:rPr>
        <w:t>an</w:t>
      </w:r>
      <w:r>
        <w:rPr>
          <w:spacing w:val="-4"/>
          <w:w w:val="85"/>
        </w:rPr>
        <w:t xml:space="preserve"> </w:t>
      </w:r>
      <w:r>
        <w:rPr>
          <w:w w:val="85"/>
        </w:rPr>
        <w:t>additional</w:t>
      </w:r>
      <w:r>
        <w:rPr>
          <w:spacing w:val="-2"/>
          <w:w w:val="85"/>
        </w:rPr>
        <w:t xml:space="preserve"> </w:t>
      </w:r>
      <w:r>
        <w:rPr>
          <w:w w:val="85"/>
        </w:rPr>
        <w:t>31%</w:t>
      </w:r>
      <w:r>
        <w:rPr>
          <w:spacing w:val="-2"/>
          <w:w w:val="85"/>
        </w:rPr>
        <w:t xml:space="preserve"> </w:t>
      </w:r>
      <w:r>
        <w:rPr>
          <w:w w:val="85"/>
        </w:rPr>
        <w:t>have</w:t>
      </w:r>
      <w:r>
        <w:rPr>
          <w:spacing w:val="-2"/>
          <w:w w:val="85"/>
        </w:rPr>
        <w:t xml:space="preserve"> </w:t>
      </w:r>
      <w:r>
        <w:rPr>
          <w:w w:val="85"/>
        </w:rPr>
        <w:t>boards</w:t>
      </w:r>
      <w:r>
        <w:rPr>
          <w:spacing w:val="-2"/>
          <w:w w:val="85"/>
        </w:rPr>
        <w:t xml:space="preserve"> </w:t>
      </w:r>
      <w:r>
        <w:rPr>
          <w:w w:val="85"/>
        </w:rPr>
        <w:t>that</w:t>
      </w:r>
      <w:r>
        <w:rPr>
          <w:spacing w:val="-3"/>
          <w:w w:val="85"/>
        </w:rPr>
        <w:t xml:space="preserve"> </w:t>
      </w:r>
      <w:r>
        <w:rPr>
          <w:w w:val="85"/>
        </w:rPr>
        <w:t>are</w:t>
      </w:r>
      <w:r>
        <w:rPr>
          <w:spacing w:val="-4"/>
          <w:w w:val="85"/>
        </w:rPr>
        <w:t xml:space="preserve"> </w:t>
      </w:r>
      <w:r>
        <w:rPr>
          <w:w w:val="85"/>
        </w:rPr>
        <w:t>asking</w:t>
      </w:r>
      <w:r>
        <w:rPr>
          <w:spacing w:val="-4"/>
          <w:w w:val="85"/>
        </w:rPr>
        <w:t xml:space="preserve"> </w:t>
      </w:r>
      <w:r>
        <w:rPr>
          <w:w w:val="85"/>
        </w:rPr>
        <w:t>for</w:t>
      </w:r>
      <w:r>
        <w:rPr>
          <w:spacing w:val="-3"/>
          <w:w w:val="85"/>
        </w:rPr>
        <w:t xml:space="preserve"> </w:t>
      </w:r>
      <w:r>
        <w:rPr>
          <w:w w:val="85"/>
        </w:rPr>
        <w:t>increased</w:t>
      </w:r>
      <w:r>
        <w:rPr>
          <w:spacing w:val="-4"/>
          <w:w w:val="85"/>
        </w:rPr>
        <w:t xml:space="preserve"> </w:t>
      </w:r>
      <w:r>
        <w:rPr>
          <w:w w:val="85"/>
        </w:rPr>
        <w:t>oversight</w:t>
      </w:r>
      <w:r>
        <w:rPr>
          <w:spacing w:val="-3"/>
          <w:w w:val="85"/>
        </w:rPr>
        <w:t xml:space="preserve"> </w:t>
      </w:r>
      <w:r>
        <w:rPr>
          <w:w w:val="85"/>
        </w:rPr>
        <w:t>“somewhat.”</w:t>
      </w:r>
      <w:r>
        <w:rPr>
          <w:spacing w:val="-1"/>
          <w:w w:val="85"/>
        </w:rPr>
        <w:t xml:space="preserve"> </w:t>
      </w:r>
      <w:r>
        <w:rPr>
          <w:w w:val="85"/>
        </w:rPr>
        <w:t>Board</w:t>
      </w:r>
      <w:r>
        <w:rPr>
          <w:spacing w:val="-4"/>
          <w:w w:val="85"/>
        </w:rPr>
        <w:t xml:space="preserve"> </w:t>
      </w:r>
      <w:r>
        <w:rPr>
          <w:w w:val="85"/>
        </w:rPr>
        <w:t>expectations</w:t>
      </w:r>
      <w:r>
        <w:rPr>
          <w:spacing w:val="-2"/>
          <w:w w:val="85"/>
        </w:rPr>
        <w:t xml:space="preserve"> </w:t>
      </w:r>
      <w:r>
        <w:rPr>
          <w:w w:val="85"/>
        </w:rPr>
        <w:t>for</w:t>
      </w:r>
      <w:r>
        <w:rPr>
          <w:spacing w:val="-3"/>
          <w:w w:val="85"/>
        </w:rPr>
        <w:t xml:space="preserve"> </w:t>
      </w:r>
      <w:r>
        <w:rPr>
          <w:w w:val="85"/>
        </w:rPr>
        <w:t>increased</w:t>
      </w:r>
      <w:r>
        <w:rPr>
          <w:spacing w:val="-4"/>
          <w:w w:val="85"/>
        </w:rPr>
        <w:t xml:space="preserve"> </w:t>
      </w:r>
      <w:r>
        <w:rPr>
          <w:w w:val="85"/>
        </w:rPr>
        <w:t>senior</w:t>
      </w:r>
      <w:r>
        <w:rPr>
          <w:spacing w:val="-3"/>
          <w:w w:val="85"/>
        </w:rPr>
        <w:t xml:space="preserve"> </w:t>
      </w:r>
      <w:r>
        <w:rPr>
          <w:w w:val="85"/>
        </w:rPr>
        <w:t xml:space="preserve">executive </w:t>
      </w:r>
      <w:r>
        <w:rPr>
          <w:w w:val="80"/>
        </w:rPr>
        <w:t xml:space="preserve">involvement in risk oversight </w:t>
      </w:r>
      <w:proofErr w:type="gramStart"/>
      <w:r>
        <w:rPr>
          <w:w w:val="80"/>
        </w:rPr>
        <w:t>is</w:t>
      </w:r>
      <w:proofErr w:type="gramEnd"/>
      <w:r>
        <w:rPr>
          <w:w w:val="80"/>
        </w:rPr>
        <w:t xml:space="preserve"> most dramatic for the largest organizations, public companies, and financial services organizations, as shown in</w:t>
      </w:r>
      <w:r>
        <w:rPr>
          <w:spacing w:val="40"/>
        </w:rPr>
        <w:t xml:space="preserve"> </w:t>
      </w:r>
      <w:r>
        <w:rPr>
          <w:w w:val="80"/>
        </w:rPr>
        <w:t>the table below. Interestingly, requests from the board of directors for increased risk oversight are high for not-for-profit organizations, too.</w:t>
      </w:r>
    </w:p>
    <w:p w14:paraId="13F351A3" w14:textId="77777777" w:rsidR="00DE0739" w:rsidRDefault="00DE0739">
      <w:pPr>
        <w:pStyle w:val="BodyText"/>
        <w:spacing w:before="3"/>
        <w:rPr>
          <w:sz w:val="19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1"/>
        <w:gridCol w:w="844"/>
        <w:gridCol w:w="1627"/>
        <w:gridCol w:w="1390"/>
        <w:gridCol w:w="1306"/>
        <w:gridCol w:w="1616"/>
      </w:tblGrid>
      <w:tr w:rsidR="00DE0739" w14:paraId="37DC5E39" w14:textId="77777777">
        <w:trPr>
          <w:trHeight w:val="306"/>
        </w:trPr>
        <w:tc>
          <w:tcPr>
            <w:tcW w:w="9774" w:type="dxa"/>
            <w:gridSpan w:val="6"/>
            <w:shd w:val="clear" w:color="auto" w:fill="D9D9D9"/>
          </w:tcPr>
          <w:p w14:paraId="788F988D" w14:textId="77777777" w:rsidR="00DE0739" w:rsidRDefault="00000000">
            <w:pPr>
              <w:pStyle w:val="TableParagraph"/>
              <w:spacing w:line="236" w:lineRule="exact"/>
              <w:ind w:left="1210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004B0926" w14:textId="77777777">
        <w:trPr>
          <w:trHeight w:val="880"/>
        </w:trPr>
        <w:tc>
          <w:tcPr>
            <w:tcW w:w="2991" w:type="dxa"/>
            <w:tcBorders>
              <w:right w:val="nil"/>
            </w:tcBorders>
          </w:tcPr>
          <w:p w14:paraId="1C177412" w14:textId="77777777" w:rsidR="00DE0739" w:rsidRDefault="00000000">
            <w:pPr>
              <w:pStyle w:val="TableParagraph"/>
              <w:spacing w:line="236" w:lineRule="exact"/>
              <w:ind w:left="107"/>
              <w:rPr>
                <w:b/>
              </w:rPr>
            </w:pPr>
            <w:r>
              <w:rPr>
                <w:b/>
                <w:w w:val="75"/>
              </w:rPr>
              <w:t>Extent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75"/>
              </w:rPr>
              <w:t>to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w w:val="75"/>
              </w:rPr>
              <w:t>which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75"/>
              </w:rPr>
              <w:t>the</w:t>
            </w:r>
            <w:r>
              <w:rPr>
                <w:b/>
                <w:spacing w:val="3"/>
              </w:rPr>
              <w:t xml:space="preserve"> </w:t>
            </w:r>
            <w:r>
              <w:rPr>
                <w:b/>
                <w:w w:val="75"/>
              </w:rPr>
              <w:t>board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75"/>
              </w:rPr>
              <w:t>of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w w:val="75"/>
              </w:rPr>
              <w:t>directors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5"/>
                <w:w w:val="75"/>
              </w:rPr>
              <w:t>is</w:t>
            </w:r>
          </w:p>
          <w:p w14:paraId="4ACC9554" w14:textId="77777777" w:rsidR="00DE0739" w:rsidRDefault="00000000">
            <w:pPr>
              <w:pStyle w:val="TableParagraph"/>
              <w:spacing w:before="36" w:line="271" w:lineRule="auto"/>
              <w:ind w:left="107"/>
              <w:rPr>
                <w:b/>
              </w:rPr>
            </w:pPr>
            <w:r>
              <w:rPr>
                <w:b/>
                <w:spacing w:val="-2"/>
                <w:w w:val="80"/>
              </w:rPr>
              <w:t>asking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  <w:w w:val="80"/>
              </w:rPr>
              <w:t>for increased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  <w:w w:val="80"/>
              </w:rPr>
              <w:t>senior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  <w:spacing w:val="-2"/>
                <w:w w:val="80"/>
              </w:rPr>
              <w:t>executive</w:t>
            </w:r>
            <w:r>
              <w:rPr>
                <w:b/>
                <w:spacing w:val="-2"/>
                <w:w w:val="85"/>
              </w:rPr>
              <w:t xml:space="preserve"> </w:t>
            </w:r>
            <w:r>
              <w:rPr>
                <w:b/>
                <w:w w:val="85"/>
              </w:rPr>
              <w:t>involvement in risk oversight</w:t>
            </w:r>
          </w:p>
        </w:tc>
        <w:tc>
          <w:tcPr>
            <w:tcW w:w="844" w:type="dxa"/>
            <w:tcBorders>
              <w:left w:val="nil"/>
              <w:right w:val="nil"/>
            </w:tcBorders>
          </w:tcPr>
          <w:p w14:paraId="25899999" w14:textId="77777777" w:rsidR="00DE0739" w:rsidRDefault="00DE0739">
            <w:pPr>
              <w:pStyle w:val="TableParagraph"/>
              <w:spacing w:before="19"/>
            </w:pPr>
          </w:p>
          <w:p w14:paraId="2AD65382" w14:textId="77777777" w:rsidR="00DE0739" w:rsidRDefault="00000000">
            <w:pPr>
              <w:pStyle w:val="TableParagraph"/>
              <w:spacing w:line="271" w:lineRule="auto"/>
              <w:ind w:left="143" w:right="179" w:firstLine="127"/>
              <w:rPr>
                <w:b/>
              </w:rPr>
            </w:pPr>
            <w:r>
              <w:rPr>
                <w:b/>
                <w:spacing w:val="-4"/>
                <w:w w:val="90"/>
              </w:rPr>
              <w:t xml:space="preserve">Full </w:t>
            </w:r>
            <w:r>
              <w:rPr>
                <w:b/>
                <w:spacing w:val="-2"/>
                <w:w w:val="80"/>
              </w:rPr>
              <w:t>Sample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7B4E5C4B" w14:textId="77777777" w:rsidR="00DE0739" w:rsidRDefault="00000000">
            <w:pPr>
              <w:pStyle w:val="TableParagraph"/>
              <w:spacing w:line="236" w:lineRule="exact"/>
              <w:ind w:left="113" w:right="181"/>
              <w:jc w:val="center"/>
              <w:rPr>
                <w:b/>
              </w:rPr>
            </w:pPr>
            <w:r>
              <w:rPr>
                <w:b/>
                <w:spacing w:val="-2"/>
                <w:w w:val="90"/>
              </w:rPr>
              <w:t>Largest</w:t>
            </w:r>
          </w:p>
          <w:p w14:paraId="0837A0AF" w14:textId="77777777" w:rsidR="00DE0739" w:rsidRDefault="00000000">
            <w:pPr>
              <w:pStyle w:val="TableParagraph"/>
              <w:spacing w:before="36" w:line="271" w:lineRule="auto"/>
              <w:ind w:left="197" w:right="268" w:firstLine="7"/>
              <w:jc w:val="center"/>
              <w:rPr>
                <w:b/>
              </w:rPr>
            </w:pPr>
            <w:r>
              <w:rPr>
                <w:b/>
                <w:spacing w:val="-2"/>
                <w:w w:val="90"/>
              </w:rPr>
              <w:t xml:space="preserve">Organizations </w:t>
            </w:r>
            <w:r>
              <w:rPr>
                <w:b/>
                <w:spacing w:val="-2"/>
                <w:w w:val="80"/>
              </w:rPr>
              <w:t>(Revenues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  <w:spacing w:val="-2"/>
                <w:w w:val="80"/>
              </w:rPr>
              <w:t>&gt;$1B)</w:t>
            </w:r>
          </w:p>
        </w:tc>
        <w:tc>
          <w:tcPr>
            <w:tcW w:w="1390" w:type="dxa"/>
            <w:tcBorders>
              <w:left w:val="nil"/>
              <w:right w:val="nil"/>
            </w:tcBorders>
          </w:tcPr>
          <w:p w14:paraId="591C21BB" w14:textId="77777777" w:rsidR="00DE0739" w:rsidRDefault="00DE0739">
            <w:pPr>
              <w:pStyle w:val="TableParagraph"/>
              <w:spacing w:before="19"/>
            </w:pPr>
          </w:p>
          <w:p w14:paraId="2746D9B4" w14:textId="77777777" w:rsidR="00DE0739" w:rsidRDefault="00000000">
            <w:pPr>
              <w:pStyle w:val="TableParagraph"/>
              <w:spacing w:line="271" w:lineRule="auto"/>
              <w:ind w:left="279" w:right="331" w:firstLine="172"/>
              <w:rPr>
                <w:b/>
              </w:rPr>
            </w:pPr>
            <w:r>
              <w:rPr>
                <w:b/>
                <w:spacing w:val="-2"/>
                <w:w w:val="90"/>
              </w:rPr>
              <w:t xml:space="preserve">Public </w:t>
            </w:r>
            <w:r>
              <w:rPr>
                <w:b/>
                <w:spacing w:val="-2"/>
                <w:w w:val="80"/>
              </w:rPr>
              <w:t>Companies</w:t>
            </w:r>
          </w:p>
        </w:tc>
        <w:tc>
          <w:tcPr>
            <w:tcW w:w="1306" w:type="dxa"/>
            <w:tcBorders>
              <w:left w:val="nil"/>
              <w:right w:val="nil"/>
            </w:tcBorders>
          </w:tcPr>
          <w:p w14:paraId="641A8EE7" w14:textId="77777777" w:rsidR="00DE0739" w:rsidRDefault="00DE0739">
            <w:pPr>
              <w:pStyle w:val="TableParagraph"/>
              <w:spacing w:before="19"/>
            </w:pPr>
          </w:p>
          <w:p w14:paraId="69E91CD1" w14:textId="77777777" w:rsidR="00DE0739" w:rsidRDefault="00000000">
            <w:pPr>
              <w:pStyle w:val="TableParagraph"/>
              <w:spacing w:line="271" w:lineRule="auto"/>
              <w:ind w:left="360" w:right="335" w:hanging="17"/>
              <w:rPr>
                <w:b/>
              </w:rPr>
            </w:pPr>
            <w:r>
              <w:rPr>
                <w:b/>
                <w:spacing w:val="-2"/>
                <w:w w:val="80"/>
              </w:rPr>
              <w:t>Financial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  <w:w w:val="80"/>
              </w:rPr>
              <w:t>Services</w:t>
            </w:r>
          </w:p>
        </w:tc>
        <w:tc>
          <w:tcPr>
            <w:tcW w:w="1616" w:type="dxa"/>
            <w:tcBorders>
              <w:left w:val="nil"/>
            </w:tcBorders>
          </w:tcPr>
          <w:p w14:paraId="2F036328" w14:textId="77777777" w:rsidR="00DE0739" w:rsidRDefault="00DE0739">
            <w:pPr>
              <w:pStyle w:val="TableParagraph"/>
              <w:spacing w:before="19"/>
            </w:pPr>
          </w:p>
          <w:p w14:paraId="2FFFB838" w14:textId="77777777" w:rsidR="00DE0739" w:rsidRDefault="00000000">
            <w:pPr>
              <w:pStyle w:val="TableParagraph"/>
              <w:spacing w:line="271" w:lineRule="auto"/>
              <w:ind w:left="349" w:firstLine="28"/>
              <w:rPr>
                <w:b/>
              </w:rPr>
            </w:pPr>
            <w:r>
              <w:rPr>
                <w:b/>
                <w:spacing w:val="-2"/>
                <w:w w:val="80"/>
              </w:rPr>
              <w:t>Not-for-Profit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  <w:w w:val="80"/>
              </w:rPr>
              <w:t>Organizations</w:t>
            </w:r>
          </w:p>
        </w:tc>
      </w:tr>
      <w:tr w:rsidR="00DE0739" w14:paraId="1E6B7E7E" w14:textId="77777777">
        <w:trPr>
          <w:trHeight w:val="292"/>
        </w:trPr>
        <w:tc>
          <w:tcPr>
            <w:tcW w:w="2991" w:type="dxa"/>
            <w:tcBorders>
              <w:right w:val="nil"/>
            </w:tcBorders>
          </w:tcPr>
          <w:p w14:paraId="59AAB13F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“Extensively”</w:t>
            </w:r>
          </w:p>
        </w:tc>
        <w:tc>
          <w:tcPr>
            <w:tcW w:w="844" w:type="dxa"/>
            <w:tcBorders>
              <w:left w:val="nil"/>
              <w:right w:val="nil"/>
            </w:tcBorders>
          </w:tcPr>
          <w:p w14:paraId="045EB1CE" w14:textId="77777777" w:rsidR="00DE0739" w:rsidRDefault="00000000">
            <w:pPr>
              <w:pStyle w:val="TableParagraph"/>
              <w:spacing w:line="236" w:lineRule="exact"/>
              <w:ind w:left="146"/>
            </w:pPr>
            <w:r w:rsidRPr="00AF1C35">
              <w:rPr>
                <w:spacing w:val="-5"/>
                <w:w w:val="90"/>
              </w:rPr>
              <w:t>13%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3FD7EDA0" w14:textId="77777777" w:rsidR="00DE0739" w:rsidRDefault="00000000">
            <w:pPr>
              <w:pStyle w:val="TableParagraph"/>
              <w:spacing w:line="236" w:lineRule="exact"/>
              <w:ind w:left="113" w:right="183"/>
              <w:jc w:val="center"/>
            </w:pPr>
            <w:r w:rsidRPr="00AF1C35">
              <w:rPr>
                <w:spacing w:val="-5"/>
                <w:w w:val="90"/>
              </w:rPr>
              <w:t>29%</w:t>
            </w:r>
          </w:p>
        </w:tc>
        <w:tc>
          <w:tcPr>
            <w:tcW w:w="1390" w:type="dxa"/>
            <w:tcBorders>
              <w:left w:val="nil"/>
              <w:right w:val="nil"/>
            </w:tcBorders>
          </w:tcPr>
          <w:p w14:paraId="59C3D908" w14:textId="77777777" w:rsidR="00DE0739" w:rsidRDefault="00000000">
            <w:pPr>
              <w:pStyle w:val="TableParagraph"/>
              <w:spacing w:line="236" w:lineRule="exact"/>
              <w:ind w:right="52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306" w:type="dxa"/>
            <w:tcBorders>
              <w:left w:val="nil"/>
              <w:right w:val="nil"/>
            </w:tcBorders>
          </w:tcPr>
          <w:p w14:paraId="4969F3CE" w14:textId="77777777" w:rsidR="00DE0739" w:rsidRDefault="00000000">
            <w:pPr>
              <w:pStyle w:val="TableParagraph"/>
              <w:spacing w:line="236" w:lineRule="exact"/>
              <w:ind w:left="18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  <w:tc>
          <w:tcPr>
            <w:tcW w:w="1616" w:type="dxa"/>
            <w:tcBorders>
              <w:left w:val="nil"/>
            </w:tcBorders>
          </w:tcPr>
          <w:p w14:paraId="00BAEEE5" w14:textId="77777777" w:rsidR="00DE0739" w:rsidRDefault="00000000">
            <w:pPr>
              <w:pStyle w:val="TableParagraph"/>
              <w:spacing w:line="236" w:lineRule="exact"/>
              <w:ind w:left="123" w:right="62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</w:tr>
      <w:tr w:rsidR="00DE0739" w14:paraId="5B32BBC0" w14:textId="77777777">
        <w:trPr>
          <w:trHeight w:val="378"/>
        </w:trPr>
        <w:tc>
          <w:tcPr>
            <w:tcW w:w="2991" w:type="dxa"/>
            <w:tcBorders>
              <w:right w:val="nil"/>
            </w:tcBorders>
          </w:tcPr>
          <w:p w14:paraId="1CE05D33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“Mostly”</w:t>
            </w:r>
          </w:p>
        </w:tc>
        <w:tc>
          <w:tcPr>
            <w:tcW w:w="844" w:type="dxa"/>
            <w:tcBorders>
              <w:left w:val="nil"/>
              <w:right w:val="nil"/>
            </w:tcBorders>
          </w:tcPr>
          <w:p w14:paraId="6664400F" w14:textId="77777777" w:rsidR="00DE0739" w:rsidRDefault="00000000">
            <w:pPr>
              <w:pStyle w:val="TableParagraph"/>
              <w:spacing w:line="236" w:lineRule="exact"/>
              <w:ind w:left="146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2EFA6F6E" w14:textId="77777777" w:rsidR="00DE0739" w:rsidRDefault="00000000">
            <w:pPr>
              <w:pStyle w:val="TableParagraph"/>
              <w:spacing w:line="236" w:lineRule="exact"/>
              <w:ind w:left="113" w:right="182"/>
              <w:jc w:val="center"/>
            </w:pPr>
            <w:r w:rsidRPr="00AF1C35">
              <w:rPr>
                <w:spacing w:val="-5"/>
                <w:w w:val="90"/>
              </w:rPr>
              <w:t>28%</w:t>
            </w:r>
          </w:p>
        </w:tc>
        <w:tc>
          <w:tcPr>
            <w:tcW w:w="1390" w:type="dxa"/>
            <w:tcBorders>
              <w:left w:val="nil"/>
              <w:right w:val="nil"/>
            </w:tcBorders>
          </w:tcPr>
          <w:p w14:paraId="5891A760" w14:textId="77777777" w:rsidR="00DE0739" w:rsidRDefault="00000000">
            <w:pPr>
              <w:pStyle w:val="TableParagraph"/>
              <w:spacing w:line="236" w:lineRule="exact"/>
              <w:ind w:right="52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306" w:type="dxa"/>
            <w:tcBorders>
              <w:left w:val="nil"/>
              <w:right w:val="nil"/>
            </w:tcBorders>
          </w:tcPr>
          <w:p w14:paraId="66CEF49A" w14:textId="77777777" w:rsidR="00DE0739" w:rsidRDefault="00000000">
            <w:pPr>
              <w:pStyle w:val="TableParagraph"/>
              <w:spacing w:line="236" w:lineRule="exact"/>
              <w:ind w:left="18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616" w:type="dxa"/>
            <w:tcBorders>
              <w:left w:val="nil"/>
            </w:tcBorders>
          </w:tcPr>
          <w:p w14:paraId="2C8A92E9" w14:textId="77777777" w:rsidR="00DE0739" w:rsidRDefault="00000000">
            <w:pPr>
              <w:pStyle w:val="TableParagraph"/>
              <w:spacing w:line="236" w:lineRule="exact"/>
              <w:ind w:left="127" w:right="62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</w:tr>
      <w:tr w:rsidR="00DE0739" w14:paraId="4F8482CD" w14:textId="77777777">
        <w:trPr>
          <w:trHeight w:val="273"/>
        </w:trPr>
        <w:tc>
          <w:tcPr>
            <w:tcW w:w="2991" w:type="dxa"/>
            <w:tcBorders>
              <w:right w:val="nil"/>
            </w:tcBorders>
          </w:tcPr>
          <w:p w14:paraId="44599D0D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“Somewhat”</w:t>
            </w:r>
          </w:p>
        </w:tc>
        <w:tc>
          <w:tcPr>
            <w:tcW w:w="844" w:type="dxa"/>
            <w:tcBorders>
              <w:left w:val="nil"/>
              <w:right w:val="nil"/>
            </w:tcBorders>
          </w:tcPr>
          <w:p w14:paraId="3CEACF91" w14:textId="77777777" w:rsidR="00DE0739" w:rsidRDefault="00000000">
            <w:pPr>
              <w:pStyle w:val="TableParagraph"/>
              <w:spacing w:line="236" w:lineRule="exact"/>
              <w:ind w:left="146"/>
            </w:pPr>
            <w:r w:rsidRPr="00AF1C35">
              <w:rPr>
                <w:spacing w:val="-5"/>
                <w:w w:val="90"/>
                <w:u w:val="single" w:color="7E7E7E"/>
              </w:rPr>
              <w:t>31%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1729D155" w14:textId="77777777" w:rsidR="00DE0739" w:rsidRDefault="00000000">
            <w:pPr>
              <w:pStyle w:val="TableParagraph"/>
              <w:spacing w:line="236" w:lineRule="exact"/>
              <w:ind w:left="113" w:right="183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31%</w:t>
            </w:r>
          </w:p>
        </w:tc>
        <w:tc>
          <w:tcPr>
            <w:tcW w:w="1390" w:type="dxa"/>
            <w:tcBorders>
              <w:left w:val="nil"/>
              <w:right w:val="nil"/>
            </w:tcBorders>
          </w:tcPr>
          <w:p w14:paraId="3A5073AF" w14:textId="77777777" w:rsidR="00DE0739" w:rsidRDefault="00000000">
            <w:pPr>
              <w:pStyle w:val="TableParagraph"/>
              <w:spacing w:line="236" w:lineRule="exact"/>
              <w:ind w:right="5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36%</w:t>
            </w:r>
          </w:p>
        </w:tc>
        <w:tc>
          <w:tcPr>
            <w:tcW w:w="1306" w:type="dxa"/>
            <w:tcBorders>
              <w:left w:val="nil"/>
              <w:right w:val="nil"/>
            </w:tcBorders>
          </w:tcPr>
          <w:p w14:paraId="3B72D731" w14:textId="77777777" w:rsidR="00DE0739" w:rsidRDefault="00000000">
            <w:pPr>
              <w:pStyle w:val="TableParagraph"/>
              <w:spacing w:line="236" w:lineRule="exact"/>
              <w:ind w:left="18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34%</w:t>
            </w:r>
          </w:p>
        </w:tc>
        <w:tc>
          <w:tcPr>
            <w:tcW w:w="1616" w:type="dxa"/>
            <w:tcBorders>
              <w:left w:val="nil"/>
            </w:tcBorders>
          </w:tcPr>
          <w:p w14:paraId="3FB64BBE" w14:textId="77777777" w:rsidR="00DE0739" w:rsidRDefault="00000000">
            <w:pPr>
              <w:pStyle w:val="TableParagraph"/>
              <w:spacing w:line="236" w:lineRule="exact"/>
              <w:ind w:left="127" w:right="6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33%</w:t>
            </w:r>
          </w:p>
        </w:tc>
      </w:tr>
      <w:tr w:rsidR="00DE0739" w14:paraId="099165C7" w14:textId="77777777">
        <w:trPr>
          <w:trHeight w:val="309"/>
        </w:trPr>
        <w:tc>
          <w:tcPr>
            <w:tcW w:w="2991" w:type="dxa"/>
            <w:tcBorders>
              <w:right w:val="nil"/>
            </w:tcBorders>
          </w:tcPr>
          <w:p w14:paraId="299AD6F4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Combined</w:t>
            </w:r>
          </w:p>
        </w:tc>
        <w:tc>
          <w:tcPr>
            <w:tcW w:w="844" w:type="dxa"/>
            <w:tcBorders>
              <w:left w:val="nil"/>
              <w:right w:val="nil"/>
            </w:tcBorders>
          </w:tcPr>
          <w:p w14:paraId="3435185F" w14:textId="77777777" w:rsidR="00DE0739" w:rsidRDefault="00000000">
            <w:pPr>
              <w:pStyle w:val="TableParagraph"/>
              <w:spacing w:line="236" w:lineRule="exact"/>
              <w:ind w:left="146"/>
            </w:pPr>
            <w:r w:rsidRPr="00AF1C35">
              <w:rPr>
                <w:spacing w:val="-5"/>
                <w:w w:val="90"/>
              </w:rPr>
              <w:t>70%</w:t>
            </w:r>
          </w:p>
        </w:tc>
        <w:tc>
          <w:tcPr>
            <w:tcW w:w="1627" w:type="dxa"/>
            <w:tcBorders>
              <w:left w:val="nil"/>
              <w:right w:val="nil"/>
            </w:tcBorders>
          </w:tcPr>
          <w:p w14:paraId="73F4C428" w14:textId="77777777" w:rsidR="00DE0739" w:rsidRDefault="00000000">
            <w:pPr>
              <w:pStyle w:val="TableParagraph"/>
              <w:spacing w:line="236" w:lineRule="exact"/>
              <w:ind w:left="113" w:right="183"/>
              <w:jc w:val="center"/>
            </w:pPr>
            <w:r w:rsidRPr="00AF1C35">
              <w:rPr>
                <w:spacing w:val="-5"/>
                <w:w w:val="90"/>
              </w:rPr>
              <w:t>88%</w:t>
            </w:r>
          </w:p>
        </w:tc>
        <w:tc>
          <w:tcPr>
            <w:tcW w:w="1390" w:type="dxa"/>
            <w:tcBorders>
              <w:left w:val="nil"/>
              <w:right w:val="nil"/>
            </w:tcBorders>
          </w:tcPr>
          <w:p w14:paraId="101635F5" w14:textId="77777777" w:rsidR="00DE0739" w:rsidRDefault="00000000">
            <w:pPr>
              <w:pStyle w:val="TableParagraph"/>
              <w:spacing w:line="236" w:lineRule="exact"/>
              <w:ind w:right="52"/>
              <w:jc w:val="center"/>
            </w:pPr>
            <w:r w:rsidRPr="00AF1C35">
              <w:rPr>
                <w:spacing w:val="-5"/>
                <w:w w:val="90"/>
              </w:rPr>
              <w:t>88%</w:t>
            </w:r>
          </w:p>
        </w:tc>
        <w:tc>
          <w:tcPr>
            <w:tcW w:w="1306" w:type="dxa"/>
            <w:tcBorders>
              <w:left w:val="nil"/>
              <w:right w:val="nil"/>
            </w:tcBorders>
          </w:tcPr>
          <w:p w14:paraId="3F20C28F" w14:textId="77777777" w:rsidR="00DE0739" w:rsidRDefault="00000000">
            <w:pPr>
              <w:pStyle w:val="TableParagraph"/>
              <w:spacing w:line="236" w:lineRule="exact"/>
              <w:ind w:left="18"/>
              <w:jc w:val="center"/>
            </w:pPr>
            <w:r w:rsidRPr="00AF1C35">
              <w:rPr>
                <w:spacing w:val="-5"/>
                <w:w w:val="90"/>
              </w:rPr>
              <w:t>79%</w:t>
            </w:r>
          </w:p>
        </w:tc>
        <w:tc>
          <w:tcPr>
            <w:tcW w:w="1616" w:type="dxa"/>
            <w:tcBorders>
              <w:left w:val="nil"/>
            </w:tcBorders>
          </w:tcPr>
          <w:p w14:paraId="66D4B785" w14:textId="77777777" w:rsidR="00DE0739" w:rsidRDefault="00000000">
            <w:pPr>
              <w:pStyle w:val="TableParagraph"/>
              <w:spacing w:line="236" w:lineRule="exact"/>
              <w:ind w:left="127" w:right="62"/>
              <w:jc w:val="center"/>
            </w:pPr>
            <w:r w:rsidRPr="00AF1C35">
              <w:rPr>
                <w:spacing w:val="-5"/>
                <w:w w:val="90"/>
              </w:rPr>
              <w:t>74%</w:t>
            </w:r>
          </w:p>
        </w:tc>
      </w:tr>
    </w:tbl>
    <w:p w14:paraId="29FA2B75" w14:textId="77777777" w:rsidR="00DE0739" w:rsidRDefault="00DE0739">
      <w:pPr>
        <w:pStyle w:val="BodyText"/>
        <w:spacing w:before="249"/>
      </w:pPr>
    </w:p>
    <w:p w14:paraId="7D61E8C3" w14:textId="77777777" w:rsidR="00DE0739" w:rsidRDefault="00000000">
      <w:pPr>
        <w:pStyle w:val="BodyText"/>
        <w:spacing w:before="1" w:line="300" w:lineRule="auto"/>
        <w:ind w:left="320" w:right="535"/>
        <w:jc w:val="both"/>
      </w:pPr>
      <w:r>
        <w:rPr>
          <w:w w:val="80"/>
        </w:rPr>
        <w:t xml:space="preserve">These expectations are possibly being prompted by increasing external pressures that continue to be placed on </w:t>
      </w:r>
      <w:proofErr w:type="gramStart"/>
      <w:r>
        <w:rPr>
          <w:w w:val="80"/>
        </w:rPr>
        <w:t>boards</w:t>
      </w:r>
      <w:proofErr w:type="gramEnd"/>
      <w:r>
        <w:rPr>
          <w:w w:val="80"/>
        </w:rPr>
        <w:t>. In response to these</w:t>
      </w:r>
      <w:r>
        <w:t xml:space="preserve"> </w:t>
      </w:r>
      <w:r>
        <w:rPr>
          <w:w w:val="80"/>
        </w:rPr>
        <w:t>expectations,</w:t>
      </w:r>
      <w:r>
        <w:rPr>
          <w:spacing w:val="-3"/>
          <w:w w:val="80"/>
        </w:rPr>
        <w:t xml:space="preserve"> </w:t>
      </w:r>
      <w:r>
        <w:rPr>
          <w:w w:val="80"/>
        </w:rPr>
        <w:t>boards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audit</w:t>
      </w:r>
      <w:r>
        <w:rPr>
          <w:spacing w:val="-3"/>
          <w:w w:val="80"/>
        </w:rPr>
        <w:t xml:space="preserve"> </w:t>
      </w:r>
      <w:r>
        <w:rPr>
          <w:w w:val="80"/>
        </w:rPr>
        <w:t>committees</w:t>
      </w:r>
      <w:r>
        <w:rPr>
          <w:spacing w:val="-2"/>
          <w:w w:val="80"/>
        </w:rPr>
        <w:t xml:space="preserve"> </w:t>
      </w:r>
      <w:r>
        <w:rPr>
          <w:w w:val="80"/>
        </w:rPr>
        <w:t>may</w:t>
      </w:r>
      <w:r>
        <w:rPr>
          <w:spacing w:val="-3"/>
          <w:w w:val="80"/>
        </w:rPr>
        <w:t xml:space="preserve"> </w:t>
      </w:r>
      <w:r>
        <w:rPr>
          <w:w w:val="80"/>
        </w:rPr>
        <w:t>be</w:t>
      </w:r>
      <w:r>
        <w:rPr>
          <w:spacing w:val="-2"/>
          <w:w w:val="80"/>
        </w:rPr>
        <w:t xml:space="preserve"> </w:t>
      </w:r>
      <w:r>
        <w:rPr>
          <w:w w:val="80"/>
        </w:rPr>
        <w:t>challenging</w:t>
      </w:r>
      <w:r>
        <w:rPr>
          <w:spacing w:val="-1"/>
          <w:w w:val="80"/>
        </w:rPr>
        <w:t xml:space="preserve"> </w:t>
      </w:r>
      <w:r>
        <w:rPr>
          <w:w w:val="80"/>
        </w:rPr>
        <w:t>senior</w:t>
      </w:r>
      <w:r>
        <w:rPr>
          <w:spacing w:val="-1"/>
          <w:w w:val="80"/>
        </w:rPr>
        <w:t xml:space="preserve"> </w:t>
      </w:r>
      <w:r>
        <w:rPr>
          <w:w w:val="80"/>
        </w:rPr>
        <w:t>executives</w:t>
      </w:r>
      <w:r>
        <w:rPr>
          <w:spacing w:val="-3"/>
          <w:w w:val="80"/>
        </w:rPr>
        <w:t xml:space="preserve"> </w:t>
      </w:r>
      <w:r>
        <w:rPr>
          <w:w w:val="80"/>
        </w:rPr>
        <w:t>about</w:t>
      </w:r>
      <w:r>
        <w:rPr>
          <w:spacing w:val="-2"/>
          <w:w w:val="80"/>
        </w:rPr>
        <w:t xml:space="preserve"> </w:t>
      </w:r>
      <w:r>
        <w:rPr>
          <w:w w:val="80"/>
        </w:rPr>
        <w:t>existing</w:t>
      </w:r>
      <w:r>
        <w:rPr>
          <w:spacing w:val="-2"/>
          <w:w w:val="80"/>
        </w:rPr>
        <w:t xml:space="preserve"> </w:t>
      </w:r>
      <w:r>
        <w:rPr>
          <w:w w:val="80"/>
        </w:rPr>
        <w:t>approaches</w:t>
      </w:r>
      <w:r>
        <w:rPr>
          <w:spacing w:val="-2"/>
          <w:w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oversight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demanding</w:t>
      </w:r>
      <w:r>
        <w:rPr>
          <w:spacing w:val="-2"/>
          <w:w w:val="80"/>
        </w:rPr>
        <w:t xml:space="preserve"> </w:t>
      </w:r>
      <w:r>
        <w:rPr>
          <w:w w:val="80"/>
        </w:rPr>
        <w:t>more</w:t>
      </w:r>
      <w:r>
        <w:rPr>
          <w:w w:val="85"/>
        </w:rPr>
        <w:t xml:space="preserve"> information</w:t>
      </w:r>
      <w:r>
        <w:rPr>
          <w:spacing w:val="-6"/>
          <w:w w:val="85"/>
        </w:rPr>
        <w:t xml:space="preserve"> </w:t>
      </w:r>
      <w:r>
        <w:rPr>
          <w:w w:val="85"/>
        </w:rPr>
        <w:t>about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organization’s</w:t>
      </w:r>
      <w:r>
        <w:rPr>
          <w:spacing w:val="-5"/>
          <w:w w:val="85"/>
        </w:rPr>
        <w:t xml:space="preserve"> </w:t>
      </w:r>
      <w:r>
        <w:rPr>
          <w:w w:val="85"/>
        </w:rPr>
        <w:t>top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exposures.</w:t>
      </w:r>
    </w:p>
    <w:p w14:paraId="302B8910" w14:textId="77777777" w:rsidR="00DE0739" w:rsidRDefault="00000000">
      <w:pPr>
        <w:pStyle w:val="BodyText"/>
        <w:spacing w:before="201" w:line="300" w:lineRule="auto"/>
        <w:ind w:left="320" w:right="538"/>
        <w:jc w:val="both"/>
      </w:pPr>
      <w:r>
        <w:rPr>
          <w:w w:val="80"/>
        </w:rPr>
        <w:t>In addition, and perhaps due to the board’s interest in strengthened risk oversight, the chief executive officer (CEO) is also calling for increased</w:t>
      </w:r>
      <w:r>
        <w:t xml:space="preserve"> </w:t>
      </w:r>
      <w:r>
        <w:rPr>
          <w:w w:val="80"/>
        </w:rPr>
        <w:t>senior executive involvement in risk oversight. Almost half (48%) of the respondents indicated that the CEO has asked “mostly” or “extensively”</w:t>
      </w:r>
      <w:r>
        <w:rPr>
          <w:spacing w:val="80"/>
        </w:rPr>
        <w:t xml:space="preserve"> </w:t>
      </w:r>
      <w:r>
        <w:rPr>
          <w:w w:val="80"/>
        </w:rPr>
        <w:t>for increased management involvement in risk oversight, which is an increase over the 40% we saw in our 2014 report. An additional 27% of our</w:t>
      </w:r>
      <w:r>
        <w:t xml:space="preserve"> </w:t>
      </w:r>
      <w:r>
        <w:rPr>
          <w:w w:val="80"/>
        </w:rPr>
        <w:t>respondents indicated that the CEO has expressed “somewhat” of a request for increased senior management oversight of risks.</w:t>
      </w:r>
    </w:p>
    <w:p w14:paraId="1135E6FC" w14:textId="77777777" w:rsidR="00DE0739" w:rsidRDefault="00000000">
      <w:pPr>
        <w:pStyle w:val="BodyText"/>
        <w:spacing w:before="201" w:line="300" w:lineRule="auto"/>
        <w:ind w:left="320" w:right="536"/>
        <w:jc w:val="both"/>
      </w:pPr>
      <w:r>
        <w:rPr>
          <w:w w:val="80"/>
        </w:rPr>
        <w:t>We also asked respondents to describe to what extent external factors (e.g., investors, ratings agencies, emerging best practices) are creating</w:t>
      </w:r>
      <w:r>
        <w:t xml:space="preserve"> </w:t>
      </w:r>
      <w:r>
        <w:rPr>
          <w:w w:val="80"/>
        </w:rPr>
        <w:t>pressures on senior executives to provide more information about risks affecting their organizations. As illustrated</w:t>
      </w:r>
      <w:r>
        <w:t xml:space="preserve"> </w:t>
      </w:r>
      <w:r>
        <w:rPr>
          <w:w w:val="80"/>
        </w:rPr>
        <w:t>in the table on the next page,</w:t>
      </w:r>
    </w:p>
    <w:p w14:paraId="5BEAFF8D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615AB24A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4752" behindDoc="0" locked="0" layoutInCell="1" allowOverlap="1" wp14:anchorId="1460E230" wp14:editId="63D20CEC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6164D" id="Graphic 95" o:spid="_x0000_s1026" style="position:absolute;margin-left:24pt;margin-top:0;width:5.2pt;height:792.1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0C46B080" wp14:editId="0EEDCE28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1FED6" id="Graphic 96" o:spid="_x0000_s1026" style="position:absolute;margin-left:582.95pt;margin-top:0;width:5.2pt;height:792.15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6F76BA90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540A9C16" wp14:editId="3612E3BD">
                <wp:extent cx="5314950" cy="66675"/>
                <wp:effectExtent l="19050" t="19050" r="19050" b="19050"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F9BE95" id="Group 97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">
                <v:shape id="Graphic 98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38E025EB" w14:textId="77777777" w:rsidR="00DE0739" w:rsidRDefault="00DE0739">
      <w:pPr>
        <w:pStyle w:val="BodyText"/>
        <w:spacing w:before="100"/>
      </w:pPr>
    </w:p>
    <w:p w14:paraId="0A1B68BD" w14:textId="77777777" w:rsidR="00DE0739" w:rsidRDefault="00000000">
      <w:pPr>
        <w:pStyle w:val="BodyText"/>
        <w:spacing w:line="302" w:lineRule="auto"/>
        <w:ind w:left="320" w:right="535"/>
        <w:jc w:val="both"/>
      </w:pPr>
      <w:r>
        <w:rPr>
          <w:w w:val="80"/>
        </w:rPr>
        <w:t>while a small percentage (11%) of respondents described external pressures as “extensive,” an additional 26% indicated that external pressures</w:t>
      </w:r>
      <w:r>
        <w:t xml:space="preserve"> </w:t>
      </w:r>
      <w:r>
        <w:rPr>
          <w:w w:val="80"/>
        </w:rPr>
        <w:t>were “mostly” and another 29% described that pressure as “somewhat.” Thus, on a combined basis</w:t>
      </w:r>
      <w:r>
        <w:t xml:space="preserve"> </w:t>
      </w:r>
      <w:r>
        <w:rPr>
          <w:w w:val="80"/>
        </w:rPr>
        <w:t>two-thirds (66%) of our respondents believe</w:t>
      </w:r>
      <w:r>
        <w:t xml:space="preserve"> </w:t>
      </w:r>
      <w:r>
        <w:rPr>
          <w:w w:val="80"/>
        </w:rPr>
        <w:t>the external pressure to be more transparent about their risk</w:t>
      </w:r>
      <w:r>
        <w:rPr>
          <w:spacing w:val="-4"/>
        </w:rPr>
        <w:t xml:space="preserve"> </w:t>
      </w:r>
      <w:r>
        <w:rPr>
          <w:w w:val="80"/>
        </w:rPr>
        <w:t>exposures is “somewhat” to “extensive.” That result is consistent with what we noted</w:t>
      </w:r>
      <w:r>
        <w:rPr>
          <w:w w:val="90"/>
        </w:rPr>
        <w:t xml:space="preserve"> in our 2015 report.</w:t>
      </w:r>
    </w:p>
    <w:p w14:paraId="588DCF42" w14:textId="77777777" w:rsidR="00DE0739" w:rsidRDefault="00000000">
      <w:pPr>
        <w:pStyle w:val="BodyText"/>
        <w:spacing w:before="192" w:line="302" w:lineRule="auto"/>
        <w:ind w:left="320" w:right="537"/>
        <w:jc w:val="both"/>
      </w:pPr>
      <w:r>
        <w:rPr>
          <w:w w:val="80"/>
        </w:rPr>
        <w:t>External pressures are notably stronger for financial services entities, likely from regulators who are becoming more vocal proponents of ERM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banks. These organizations perceived the external pressures to provide more information about risks facing the organization to be much greater</w:t>
      </w:r>
      <w:r>
        <w:rPr>
          <w:w w:val="90"/>
        </w:rPr>
        <w:t xml:space="preserve"> </w:t>
      </w:r>
      <w:r>
        <w:rPr>
          <w:spacing w:val="-2"/>
          <w:w w:val="90"/>
        </w:rPr>
        <w:t>than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spacing w:val="-2"/>
          <w:w w:val="90"/>
        </w:rPr>
        <w:t>overall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sample</w:t>
      </w:r>
      <w:r>
        <w:rPr>
          <w:spacing w:val="-3"/>
          <w:w w:val="90"/>
        </w:rPr>
        <w:t xml:space="preserve"> </w:t>
      </w:r>
      <w:r>
        <w:rPr>
          <w:spacing w:val="-2"/>
          <w:w w:val="90"/>
        </w:rPr>
        <w:t>of</w:t>
      </w:r>
      <w:r>
        <w:rPr>
          <w:spacing w:val="-4"/>
          <w:w w:val="90"/>
        </w:rPr>
        <w:t xml:space="preserve"> </w:t>
      </w:r>
      <w:r>
        <w:rPr>
          <w:spacing w:val="-2"/>
          <w:w w:val="90"/>
        </w:rPr>
        <w:t>firms.</w:t>
      </w:r>
    </w:p>
    <w:p w14:paraId="53550472" w14:textId="77777777" w:rsidR="00DE0739" w:rsidRDefault="00DE0739">
      <w:pPr>
        <w:pStyle w:val="BodyText"/>
        <w:spacing w:before="5"/>
        <w:rPr>
          <w:sz w:val="18"/>
        </w:rPr>
      </w:pPr>
    </w:p>
    <w:tbl>
      <w:tblPr>
        <w:tblW w:w="0" w:type="auto"/>
        <w:tblInd w:w="330" w:type="dxa"/>
        <w:tblBorders>
          <w:top w:val="single" w:sz="4" w:space="0" w:color="C32C2D"/>
          <w:left w:val="single" w:sz="4" w:space="0" w:color="C32C2D"/>
          <w:bottom w:val="single" w:sz="4" w:space="0" w:color="C32C2D"/>
          <w:right w:val="single" w:sz="4" w:space="0" w:color="C32C2D"/>
          <w:insideH w:val="single" w:sz="4" w:space="0" w:color="C32C2D"/>
          <w:insideV w:val="single" w:sz="4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7"/>
        <w:gridCol w:w="872"/>
        <w:gridCol w:w="1611"/>
        <w:gridCol w:w="1331"/>
        <w:gridCol w:w="1239"/>
        <w:gridCol w:w="1553"/>
      </w:tblGrid>
      <w:tr w:rsidR="00DE0739" w14:paraId="164F4D54" w14:textId="77777777">
        <w:trPr>
          <w:trHeight w:val="285"/>
        </w:trPr>
        <w:tc>
          <w:tcPr>
            <w:tcW w:w="9573" w:type="dxa"/>
            <w:gridSpan w:val="6"/>
            <w:shd w:val="clear" w:color="auto" w:fill="D9D9D9"/>
          </w:tcPr>
          <w:p w14:paraId="7F9871B6" w14:textId="77777777" w:rsidR="00DE0739" w:rsidRDefault="00000000">
            <w:pPr>
              <w:pStyle w:val="TableParagraph"/>
              <w:spacing w:line="236" w:lineRule="exact"/>
              <w:ind w:left="5054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60118C51" w14:textId="77777777">
        <w:trPr>
          <w:trHeight w:val="1101"/>
        </w:trPr>
        <w:tc>
          <w:tcPr>
            <w:tcW w:w="2967" w:type="dxa"/>
            <w:tcBorders>
              <w:right w:val="nil"/>
            </w:tcBorders>
          </w:tcPr>
          <w:p w14:paraId="7B564CE1" w14:textId="77777777" w:rsidR="00DE0739" w:rsidRDefault="00000000">
            <w:pPr>
              <w:pStyle w:val="TableParagraph"/>
              <w:spacing w:line="238" w:lineRule="exact"/>
              <w:ind w:left="107"/>
            </w:pPr>
            <w:proofErr w:type="gramStart"/>
            <w:r>
              <w:rPr>
                <w:w w:val="80"/>
              </w:rPr>
              <w:t>Extent</w:t>
            </w:r>
            <w:proofErr w:type="gramEnd"/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that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external</w:t>
            </w:r>
            <w:r>
              <w:rPr>
                <w:spacing w:val="-9"/>
              </w:rPr>
              <w:t xml:space="preserve"> </w:t>
            </w:r>
            <w:r>
              <w:rPr>
                <w:w w:val="80"/>
              </w:rPr>
              <w:t>parties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are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  <w:w w:val="80"/>
              </w:rPr>
              <w:t>applying</w:t>
            </w:r>
          </w:p>
          <w:p w14:paraId="38D04AE0" w14:textId="77777777" w:rsidR="00DE0739" w:rsidRDefault="00000000">
            <w:pPr>
              <w:pStyle w:val="TableParagraph"/>
              <w:spacing w:before="21"/>
              <w:ind w:left="107"/>
            </w:pPr>
            <w:r>
              <w:rPr>
                <w:w w:val="80"/>
              </w:rPr>
              <w:t>pressure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on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senior</w:t>
            </w:r>
            <w:r>
              <w:rPr>
                <w:spacing w:val="-9"/>
              </w:rPr>
              <w:t xml:space="preserve"> </w:t>
            </w:r>
            <w:r>
              <w:rPr>
                <w:w w:val="80"/>
              </w:rPr>
              <w:t>executives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to</w:t>
            </w:r>
            <w:r>
              <w:rPr>
                <w:spacing w:val="-2"/>
                <w:w w:val="80"/>
              </w:rPr>
              <w:t xml:space="preserve"> provide</w:t>
            </w:r>
          </w:p>
          <w:p w14:paraId="29D54606" w14:textId="77777777" w:rsidR="00DE0739" w:rsidRDefault="00000000">
            <w:pPr>
              <w:pStyle w:val="TableParagraph"/>
              <w:spacing w:before="6" w:line="270" w:lineRule="atLeast"/>
              <w:ind w:left="107"/>
            </w:pPr>
            <w:r>
              <w:rPr>
                <w:w w:val="80"/>
              </w:rPr>
              <w:t>more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information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about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risks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affecting the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organization</w:t>
            </w:r>
          </w:p>
        </w:tc>
        <w:tc>
          <w:tcPr>
            <w:tcW w:w="872" w:type="dxa"/>
            <w:tcBorders>
              <w:left w:val="nil"/>
              <w:right w:val="nil"/>
            </w:tcBorders>
          </w:tcPr>
          <w:p w14:paraId="75EC1511" w14:textId="77777777" w:rsidR="00DE0739" w:rsidRDefault="00DE0739">
            <w:pPr>
              <w:pStyle w:val="TableParagraph"/>
            </w:pPr>
          </w:p>
          <w:p w14:paraId="7CF1128D" w14:textId="77777777" w:rsidR="00DE0739" w:rsidRDefault="00DE0739">
            <w:pPr>
              <w:pStyle w:val="TableParagraph"/>
              <w:spacing w:before="12"/>
            </w:pPr>
          </w:p>
          <w:p w14:paraId="4761A249" w14:textId="77777777" w:rsidR="00DE0739" w:rsidRDefault="00000000">
            <w:pPr>
              <w:pStyle w:val="TableParagraph"/>
              <w:spacing w:before="1" w:line="270" w:lineRule="atLeast"/>
              <w:ind w:left="187" w:right="187" w:firstLine="127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11" w:type="dxa"/>
            <w:tcBorders>
              <w:left w:val="nil"/>
              <w:right w:val="nil"/>
            </w:tcBorders>
          </w:tcPr>
          <w:p w14:paraId="079B9620" w14:textId="77777777" w:rsidR="00DE0739" w:rsidRDefault="00DE0739">
            <w:pPr>
              <w:pStyle w:val="TableParagraph"/>
              <w:spacing w:before="6"/>
            </w:pPr>
          </w:p>
          <w:p w14:paraId="76DB07AA" w14:textId="77777777" w:rsidR="00DE0739" w:rsidRDefault="00000000">
            <w:pPr>
              <w:pStyle w:val="TableParagraph"/>
              <w:spacing w:before="1"/>
              <w:ind w:left="332" w:firstLine="204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4BC1EDE2" w14:textId="77777777" w:rsidR="00DE0739" w:rsidRDefault="00000000">
            <w:pPr>
              <w:pStyle w:val="TableParagraph"/>
              <w:spacing w:before="6" w:line="270" w:lineRule="atLeast"/>
              <w:ind w:left="210" w:right="267" w:firstLine="122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6"/>
                <w:w w:val="85"/>
              </w:rPr>
              <w:t>&gt;$1B)</w:t>
            </w:r>
          </w:p>
        </w:tc>
        <w:tc>
          <w:tcPr>
            <w:tcW w:w="1331" w:type="dxa"/>
            <w:tcBorders>
              <w:left w:val="nil"/>
              <w:right w:val="nil"/>
            </w:tcBorders>
          </w:tcPr>
          <w:p w14:paraId="69CFCAF2" w14:textId="77777777" w:rsidR="00DE0739" w:rsidRDefault="00DE0739">
            <w:pPr>
              <w:pStyle w:val="TableParagraph"/>
            </w:pPr>
          </w:p>
          <w:p w14:paraId="63A98991" w14:textId="77777777" w:rsidR="00DE0739" w:rsidRDefault="00DE0739">
            <w:pPr>
              <w:pStyle w:val="TableParagraph"/>
              <w:spacing w:before="12"/>
            </w:pPr>
          </w:p>
          <w:p w14:paraId="7A0F6FD7" w14:textId="77777777" w:rsidR="00DE0739" w:rsidRDefault="00000000">
            <w:pPr>
              <w:pStyle w:val="TableParagraph"/>
              <w:spacing w:before="1" w:line="270" w:lineRule="atLeast"/>
              <w:ind w:left="284" w:right="315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239" w:type="dxa"/>
            <w:tcBorders>
              <w:left w:val="nil"/>
              <w:right w:val="nil"/>
            </w:tcBorders>
          </w:tcPr>
          <w:p w14:paraId="3D428816" w14:textId="77777777" w:rsidR="00DE0739" w:rsidRDefault="00DE0739">
            <w:pPr>
              <w:pStyle w:val="TableParagraph"/>
            </w:pPr>
          </w:p>
          <w:p w14:paraId="3C6B8CEF" w14:textId="77777777" w:rsidR="00DE0739" w:rsidRDefault="00DE0739">
            <w:pPr>
              <w:pStyle w:val="TableParagraph"/>
              <w:spacing w:before="12"/>
            </w:pPr>
          </w:p>
          <w:p w14:paraId="050A779B" w14:textId="77777777" w:rsidR="00DE0739" w:rsidRDefault="00000000">
            <w:pPr>
              <w:pStyle w:val="TableParagraph"/>
              <w:spacing w:before="1" w:line="270" w:lineRule="atLeast"/>
              <w:ind w:left="347" w:right="324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53" w:type="dxa"/>
            <w:tcBorders>
              <w:left w:val="nil"/>
            </w:tcBorders>
          </w:tcPr>
          <w:p w14:paraId="7D9B336C" w14:textId="77777777" w:rsidR="00DE0739" w:rsidRDefault="00DE0739">
            <w:pPr>
              <w:pStyle w:val="TableParagraph"/>
            </w:pPr>
          </w:p>
          <w:p w14:paraId="4610A654" w14:textId="77777777" w:rsidR="00DE0739" w:rsidRDefault="00DE0739">
            <w:pPr>
              <w:pStyle w:val="TableParagraph"/>
              <w:spacing w:before="12"/>
            </w:pPr>
          </w:p>
          <w:p w14:paraId="07C9B42B" w14:textId="77777777" w:rsidR="00DE0739" w:rsidRDefault="00000000">
            <w:pPr>
              <w:pStyle w:val="TableParagraph"/>
              <w:spacing w:before="1" w:line="270" w:lineRule="atLeast"/>
              <w:ind w:left="345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0C422B96" w14:textId="77777777">
        <w:trPr>
          <w:trHeight w:val="273"/>
        </w:trPr>
        <w:tc>
          <w:tcPr>
            <w:tcW w:w="2967" w:type="dxa"/>
            <w:tcBorders>
              <w:right w:val="nil"/>
            </w:tcBorders>
          </w:tcPr>
          <w:p w14:paraId="1C40F032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“Extensively”</w:t>
            </w:r>
          </w:p>
        </w:tc>
        <w:tc>
          <w:tcPr>
            <w:tcW w:w="872" w:type="dxa"/>
            <w:tcBorders>
              <w:left w:val="nil"/>
              <w:right w:val="nil"/>
            </w:tcBorders>
          </w:tcPr>
          <w:p w14:paraId="024B6FCE" w14:textId="77777777" w:rsidR="00DE0739" w:rsidRDefault="00000000">
            <w:pPr>
              <w:pStyle w:val="TableParagraph"/>
              <w:spacing w:line="236" w:lineRule="exact"/>
              <w:ind w:right="12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  <w:tc>
          <w:tcPr>
            <w:tcW w:w="1611" w:type="dxa"/>
            <w:tcBorders>
              <w:left w:val="nil"/>
              <w:right w:val="nil"/>
            </w:tcBorders>
          </w:tcPr>
          <w:p w14:paraId="230CE9CF" w14:textId="77777777" w:rsidR="00DE0739" w:rsidRDefault="00000000">
            <w:pPr>
              <w:pStyle w:val="TableParagraph"/>
              <w:spacing w:line="236" w:lineRule="exact"/>
              <w:ind w:left="65" w:right="127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331" w:type="dxa"/>
            <w:tcBorders>
              <w:left w:val="nil"/>
              <w:right w:val="nil"/>
            </w:tcBorders>
          </w:tcPr>
          <w:p w14:paraId="417277FA" w14:textId="77777777" w:rsidR="00DE0739" w:rsidRDefault="00000000">
            <w:pPr>
              <w:pStyle w:val="TableParagraph"/>
              <w:spacing w:line="236" w:lineRule="exact"/>
              <w:ind w:left="1" w:right="32"/>
              <w:jc w:val="center"/>
            </w:pPr>
            <w:r w:rsidRPr="00AF1C35">
              <w:rPr>
                <w:spacing w:val="-5"/>
                <w:w w:val="90"/>
              </w:rPr>
              <w:t>18%</w:t>
            </w:r>
          </w:p>
        </w:tc>
        <w:tc>
          <w:tcPr>
            <w:tcW w:w="1239" w:type="dxa"/>
            <w:tcBorders>
              <w:left w:val="nil"/>
              <w:right w:val="nil"/>
            </w:tcBorders>
          </w:tcPr>
          <w:p w14:paraId="5F719121" w14:textId="77777777" w:rsidR="00DE0739" w:rsidRDefault="00000000">
            <w:pPr>
              <w:pStyle w:val="TableParagraph"/>
              <w:spacing w:line="236" w:lineRule="exact"/>
              <w:ind w:left="2"/>
              <w:jc w:val="center"/>
            </w:pPr>
            <w:r w:rsidRPr="00AF1C35">
              <w:rPr>
                <w:spacing w:val="-5"/>
                <w:w w:val="90"/>
              </w:rPr>
              <w:t>24%</w:t>
            </w:r>
          </w:p>
        </w:tc>
        <w:tc>
          <w:tcPr>
            <w:tcW w:w="1553" w:type="dxa"/>
            <w:tcBorders>
              <w:left w:val="nil"/>
            </w:tcBorders>
          </w:tcPr>
          <w:p w14:paraId="22D97AA1" w14:textId="77777777" w:rsidR="00DE0739" w:rsidRDefault="00000000">
            <w:pPr>
              <w:pStyle w:val="TableParagraph"/>
              <w:spacing w:line="236" w:lineRule="exact"/>
              <w:ind w:left="26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</w:tr>
      <w:tr w:rsidR="00DE0739" w14:paraId="4D2C2CE6" w14:textId="77777777">
        <w:trPr>
          <w:trHeight w:val="275"/>
        </w:trPr>
        <w:tc>
          <w:tcPr>
            <w:tcW w:w="2967" w:type="dxa"/>
            <w:tcBorders>
              <w:right w:val="nil"/>
            </w:tcBorders>
          </w:tcPr>
          <w:p w14:paraId="618EDCB3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90"/>
              </w:rPr>
              <w:t>“Mostly”</w:t>
            </w:r>
          </w:p>
        </w:tc>
        <w:tc>
          <w:tcPr>
            <w:tcW w:w="872" w:type="dxa"/>
            <w:tcBorders>
              <w:left w:val="nil"/>
              <w:right w:val="nil"/>
            </w:tcBorders>
          </w:tcPr>
          <w:p w14:paraId="40B5BC9C" w14:textId="77777777" w:rsidR="00DE0739" w:rsidRDefault="00000000">
            <w:pPr>
              <w:pStyle w:val="TableParagraph"/>
              <w:spacing w:line="238" w:lineRule="exact"/>
              <w:ind w:right="12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611" w:type="dxa"/>
            <w:tcBorders>
              <w:left w:val="nil"/>
              <w:right w:val="nil"/>
            </w:tcBorders>
          </w:tcPr>
          <w:p w14:paraId="171170A2" w14:textId="77777777" w:rsidR="00DE0739" w:rsidRDefault="00000000">
            <w:pPr>
              <w:pStyle w:val="TableParagraph"/>
              <w:spacing w:line="238" w:lineRule="exact"/>
              <w:ind w:left="65" w:right="126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331" w:type="dxa"/>
            <w:tcBorders>
              <w:left w:val="nil"/>
              <w:right w:val="nil"/>
            </w:tcBorders>
          </w:tcPr>
          <w:p w14:paraId="131AC707" w14:textId="77777777" w:rsidR="00DE0739" w:rsidRDefault="00000000">
            <w:pPr>
              <w:pStyle w:val="TableParagraph"/>
              <w:spacing w:line="238" w:lineRule="exact"/>
              <w:ind w:right="32"/>
              <w:jc w:val="center"/>
            </w:pPr>
            <w:r w:rsidRPr="00AF1C35">
              <w:rPr>
                <w:spacing w:val="-5"/>
                <w:w w:val="90"/>
              </w:rPr>
              <w:t>30%</w:t>
            </w:r>
          </w:p>
        </w:tc>
        <w:tc>
          <w:tcPr>
            <w:tcW w:w="1239" w:type="dxa"/>
            <w:tcBorders>
              <w:left w:val="nil"/>
              <w:right w:val="nil"/>
            </w:tcBorders>
          </w:tcPr>
          <w:p w14:paraId="055218A9" w14:textId="77777777" w:rsidR="00DE0739" w:rsidRDefault="00000000">
            <w:pPr>
              <w:pStyle w:val="TableParagraph"/>
              <w:spacing w:line="238" w:lineRule="exact"/>
              <w:ind w:left="2"/>
              <w:jc w:val="center"/>
            </w:pPr>
            <w:r w:rsidRPr="00AF1C35">
              <w:rPr>
                <w:spacing w:val="-5"/>
                <w:w w:val="90"/>
              </w:rPr>
              <w:t>35%</w:t>
            </w:r>
          </w:p>
        </w:tc>
        <w:tc>
          <w:tcPr>
            <w:tcW w:w="1553" w:type="dxa"/>
            <w:tcBorders>
              <w:left w:val="nil"/>
            </w:tcBorders>
          </w:tcPr>
          <w:p w14:paraId="3988B8F4" w14:textId="77777777" w:rsidR="00DE0739" w:rsidRDefault="00000000">
            <w:pPr>
              <w:pStyle w:val="TableParagraph"/>
              <w:spacing w:line="238" w:lineRule="exact"/>
              <w:ind w:left="26" w:right="2"/>
              <w:jc w:val="center"/>
            </w:pPr>
            <w:r w:rsidRPr="00AF1C35">
              <w:rPr>
                <w:spacing w:val="-5"/>
                <w:w w:val="90"/>
              </w:rPr>
              <w:t>22%</w:t>
            </w:r>
          </w:p>
        </w:tc>
      </w:tr>
      <w:tr w:rsidR="00DE0739" w14:paraId="55F30CA4" w14:textId="77777777">
        <w:trPr>
          <w:trHeight w:val="275"/>
        </w:trPr>
        <w:tc>
          <w:tcPr>
            <w:tcW w:w="2967" w:type="dxa"/>
            <w:tcBorders>
              <w:right w:val="nil"/>
            </w:tcBorders>
          </w:tcPr>
          <w:p w14:paraId="32C35F9A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“Somewhat”</w:t>
            </w:r>
          </w:p>
        </w:tc>
        <w:tc>
          <w:tcPr>
            <w:tcW w:w="872" w:type="dxa"/>
            <w:tcBorders>
              <w:left w:val="nil"/>
              <w:right w:val="nil"/>
            </w:tcBorders>
          </w:tcPr>
          <w:p w14:paraId="0C376DF1" w14:textId="77777777" w:rsidR="00DE0739" w:rsidRDefault="00000000">
            <w:pPr>
              <w:pStyle w:val="TableParagraph"/>
              <w:spacing w:line="236" w:lineRule="exact"/>
              <w:ind w:right="1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29%</w:t>
            </w:r>
          </w:p>
        </w:tc>
        <w:tc>
          <w:tcPr>
            <w:tcW w:w="1611" w:type="dxa"/>
            <w:tcBorders>
              <w:left w:val="nil"/>
              <w:right w:val="nil"/>
            </w:tcBorders>
          </w:tcPr>
          <w:p w14:paraId="4581659B" w14:textId="77777777" w:rsidR="00DE0739" w:rsidRDefault="00000000">
            <w:pPr>
              <w:pStyle w:val="TableParagraph"/>
              <w:spacing w:line="236" w:lineRule="exact"/>
              <w:ind w:left="65" w:right="126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36%</w:t>
            </w:r>
          </w:p>
        </w:tc>
        <w:tc>
          <w:tcPr>
            <w:tcW w:w="1331" w:type="dxa"/>
            <w:tcBorders>
              <w:left w:val="nil"/>
              <w:right w:val="nil"/>
            </w:tcBorders>
          </w:tcPr>
          <w:p w14:paraId="1023C7D9" w14:textId="77777777" w:rsidR="00DE0739" w:rsidRDefault="00000000">
            <w:pPr>
              <w:pStyle w:val="TableParagraph"/>
              <w:spacing w:line="236" w:lineRule="exact"/>
              <w:ind w:right="3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33%</w:t>
            </w:r>
          </w:p>
        </w:tc>
        <w:tc>
          <w:tcPr>
            <w:tcW w:w="1239" w:type="dxa"/>
            <w:tcBorders>
              <w:left w:val="nil"/>
              <w:right w:val="nil"/>
            </w:tcBorders>
          </w:tcPr>
          <w:p w14:paraId="47B68FD2" w14:textId="77777777" w:rsidR="00DE0739" w:rsidRDefault="00000000">
            <w:pPr>
              <w:pStyle w:val="TableParagraph"/>
              <w:spacing w:line="236" w:lineRule="exact"/>
              <w:ind w:left="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23%</w:t>
            </w:r>
          </w:p>
        </w:tc>
        <w:tc>
          <w:tcPr>
            <w:tcW w:w="1553" w:type="dxa"/>
            <w:tcBorders>
              <w:left w:val="nil"/>
            </w:tcBorders>
          </w:tcPr>
          <w:p w14:paraId="41B849C6" w14:textId="77777777" w:rsidR="00DE0739" w:rsidRDefault="00000000">
            <w:pPr>
              <w:pStyle w:val="TableParagraph"/>
              <w:spacing w:line="236" w:lineRule="exact"/>
              <w:ind w:left="26" w:right="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27%</w:t>
            </w:r>
          </w:p>
        </w:tc>
      </w:tr>
      <w:tr w:rsidR="00DE0739" w14:paraId="2B3D9D84" w14:textId="77777777">
        <w:trPr>
          <w:trHeight w:val="275"/>
        </w:trPr>
        <w:tc>
          <w:tcPr>
            <w:tcW w:w="2967" w:type="dxa"/>
            <w:tcBorders>
              <w:right w:val="nil"/>
            </w:tcBorders>
          </w:tcPr>
          <w:p w14:paraId="6838D601" w14:textId="77777777" w:rsidR="00DE0739" w:rsidRDefault="00000000">
            <w:pPr>
              <w:pStyle w:val="TableParagraph"/>
              <w:spacing w:line="236" w:lineRule="exact"/>
              <w:ind w:left="107"/>
            </w:pPr>
            <w:r w:rsidRPr="00AF1C35">
              <w:rPr>
                <w:spacing w:val="-2"/>
                <w:w w:val="90"/>
              </w:rPr>
              <w:t>Combined</w:t>
            </w:r>
          </w:p>
        </w:tc>
        <w:tc>
          <w:tcPr>
            <w:tcW w:w="872" w:type="dxa"/>
            <w:tcBorders>
              <w:left w:val="nil"/>
              <w:right w:val="nil"/>
            </w:tcBorders>
          </w:tcPr>
          <w:p w14:paraId="6776C9D0" w14:textId="77777777" w:rsidR="00DE0739" w:rsidRDefault="00000000">
            <w:pPr>
              <w:pStyle w:val="TableParagraph"/>
              <w:spacing w:line="236" w:lineRule="exact"/>
              <w:ind w:right="12"/>
              <w:jc w:val="center"/>
            </w:pPr>
            <w:r w:rsidRPr="00AF1C35">
              <w:rPr>
                <w:spacing w:val="-5"/>
                <w:w w:val="90"/>
              </w:rPr>
              <w:t>66%</w:t>
            </w:r>
          </w:p>
        </w:tc>
        <w:tc>
          <w:tcPr>
            <w:tcW w:w="1611" w:type="dxa"/>
            <w:tcBorders>
              <w:left w:val="nil"/>
              <w:right w:val="nil"/>
            </w:tcBorders>
          </w:tcPr>
          <w:p w14:paraId="53292E84" w14:textId="77777777" w:rsidR="00DE0739" w:rsidRDefault="00000000">
            <w:pPr>
              <w:pStyle w:val="TableParagraph"/>
              <w:spacing w:line="236" w:lineRule="exact"/>
              <w:ind w:left="65" w:right="126"/>
              <w:jc w:val="center"/>
            </w:pPr>
            <w:r w:rsidRPr="00AF1C35">
              <w:rPr>
                <w:spacing w:val="-5"/>
                <w:w w:val="90"/>
              </w:rPr>
              <w:t>87%</w:t>
            </w:r>
          </w:p>
        </w:tc>
        <w:tc>
          <w:tcPr>
            <w:tcW w:w="1331" w:type="dxa"/>
            <w:tcBorders>
              <w:left w:val="nil"/>
              <w:right w:val="nil"/>
            </w:tcBorders>
          </w:tcPr>
          <w:p w14:paraId="6DEA64C1" w14:textId="77777777" w:rsidR="00DE0739" w:rsidRDefault="00000000">
            <w:pPr>
              <w:pStyle w:val="TableParagraph"/>
              <w:spacing w:line="236" w:lineRule="exact"/>
              <w:ind w:left="1" w:right="32"/>
              <w:jc w:val="center"/>
            </w:pPr>
            <w:r w:rsidRPr="00AF1C35">
              <w:rPr>
                <w:spacing w:val="-5"/>
                <w:w w:val="90"/>
              </w:rPr>
              <w:t>81%</w:t>
            </w:r>
          </w:p>
        </w:tc>
        <w:tc>
          <w:tcPr>
            <w:tcW w:w="1239" w:type="dxa"/>
            <w:tcBorders>
              <w:left w:val="nil"/>
              <w:right w:val="nil"/>
            </w:tcBorders>
          </w:tcPr>
          <w:p w14:paraId="5428220B" w14:textId="77777777" w:rsidR="00DE0739" w:rsidRDefault="00000000">
            <w:pPr>
              <w:pStyle w:val="TableParagraph"/>
              <w:spacing w:line="236" w:lineRule="exact"/>
              <w:ind w:left="2"/>
              <w:jc w:val="center"/>
            </w:pPr>
            <w:r w:rsidRPr="00AF1C35">
              <w:rPr>
                <w:spacing w:val="-5"/>
                <w:w w:val="90"/>
              </w:rPr>
              <w:t>82%</w:t>
            </w:r>
          </w:p>
        </w:tc>
        <w:tc>
          <w:tcPr>
            <w:tcW w:w="1553" w:type="dxa"/>
            <w:tcBorders>
              <w:left w:val="nil"/>
            </w:tcBorders>
          </w:tcPr>
          <w:p w14:paraId="22AEE96C" w14:textId="77777777" w:rsidR="00DE0739" w:rsidRDefault="00000000">
            <w:pPr>
              <w:pStyle w:val="TableParagraph"/>
              <w:spacing w:line="236" w:lineRule="exact"/>
              <w:ind w:left="26" w:right="2"/>
              <w:jc w:val="center"/>
            </w:pPr>
            <w:r w:rsidRPr="00AF1C35">
              <w:rPr>
                <w:spacing w:val="-5"/>
                <w:w w:val="90"/>
              </w:rPr>
              <w:t>54%</w:t>
            </w:r>
          </w:p>
        </w:tc>
      </w:tr>
    </w:tbl>
    <w:p w14:paraId="75D09D27" w14:textId="77777777" w:rsidR="00DE0739" w:rsidRDefault="00DE0739">
      <w:pPr>
        <w:pStyle w:val="BodyText"/>
      </w:pPr>
    </w:p>
    <w:p w14:paraId="5F29D6F4" w14:textId="77777777" w:rsidR="00DE0739" w:rsidRDefault="00DE0739">
      <w:pPr>
        <w:pStyle w:val="BodyText"/>
        <w:spacing w:before="30"/>
      </w:pPr>
    </w:p>
    <w:p w14:paraId="63283D28" w14:textId="77777777" w:rsidR="00DE0739" w:rsidRDefault="00000000">
      <w:pPr>
        <w:pStyle w:val="BodyText"/>
        <w:spacing w:line="300" w:lineRule="auto"/>
        <w:ind w:left="320" w:right="536"/>
        <w:jc w:val="both"/>
      </w:pPr>
      <w:r>
        <w:rPr>
          <w:w w:val="80"/>
        </w:rPr>
        <w:t>Several other</w:t>
      </w:r>
      <w:r>
        <w:rPr>
          <w:spacing w:val="-1"/>
          <w:w w:val="80"/>
        </w:rPr>
        <w:t xml:space="preserve"> </w:t>
      </w:r>
      <w:r>
        <w:rPr>
          <w:w w:val="80"/>
        </w:rPr>
        <w:t>factors are prompting senior executives to</w:t>
      </w:r>
      <w:r>
        <w:rPr>
          <w:spacing w:val="-1"/>
          <w:w w:val="80"/>
        </w:rPr>
        <w:t xml:space="preserve"> </w:t>
      </w:r>
      <w:r>
        <w:rPr>
          <w:w w:val="80"/>
        </w:rPr>
        <w:t>consider changes in</w:t>
      </w:r>
      <w:r>
        <w:rPr>
          <w:spacing w:val="-1"/>
          <w:w w:val="80"/>
        </w:rPr>
        <w:t xml:space="preserve"> </w:t>
      </w:r>
      <w:r>
        <w:rPr>
          <w:w w:val="80"/>
        </w:rPr>
        <w:t>how</w:t>
      </w:r>
      <w:r>
        <w:rPr>
          <w:spacing w:val="-1"/>
          <w:w w:val="80"/>
        </w:rPr>
        <w:t xml:space="preserve"> </w:t>
      </w:r>
      <w:r>
        <w:rPr>
          <w:w w:val="80"/>
        </w:rPr>
        <w:t>they identify,</w:t>
      </w:r>
      <w:r>
        <w:rPr>
          <w:spacing w:val="-1"/>
          <w:w w:val="80"/>
        </w:rPr>
        <w:t xml:space="preserve"> </w:t>
      </w:r>
      <w:r>
        <w:rPr>
          <w:w w:val="80"/>
        </w:rPr>
        <w:t>assess, and</w:t>
      </w:r>
      <w:r>
        <w:rPr>
          <w:spacing w:val="-1"/>
          <w:w w:val="80"/>
        </w:rPr>
        <w:t xml:space="preserve"> </w:t>
      </w:r>
      <w:r>
        <w:rPr>
          <w:w w:val="80"/>
        </w:rPr>
        <w:t>manage</w:t>
      </w:r>
      <w:r>
        <w:rPr>
          <w:spacing w:val="-1"/>
          <w:w w:val="80"/>
        </w:rPr>
        <w:t xml:space="preserve"> </w:t>
      </w:r>
      <w:r>
        <w:rPr>
          <w:w w:val="80"/>
        </w:rPr>
        <w:t>risks.</w:t>
      </w:r>
      <w:r>
        <w:rPr>
          <w:spacing w:val="-1"/>
          <w:w w:val="80"/>
        </w:rPr>
        <w:t xml:space="preserve"> </w:t>
      </w: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overall</w:t>
      </w:r>
      <w:r>
        <w:rPr>
          <w:spacing w:val="-1"/>
          <w:w w:val="80"/>
        </w:rPr>
        <w:t xml:space="preserve"> </w:t>
      </w:r>
      <w:r>
        <w:rPr>
          <w:w w:val="80"/>
        </w:rPr>
        <w:t>sample,</w:t>
      </w:r>
      <w:r>
        <w:t xml:space="preserve"> </w:t>
      </w:r>
      <w:r>
        <w:rPr>
          <w:w w:val="80"/>
        </w:rPr>
        <w:t xml:space="preserve">respondents noted that </w:t>
      </w:r>
      <w:proofErr w:type="gramStart"/>
      <w:r>
        <w:rPr>
          <w:w w:val="80"/>
        </w:rPr>
        <w:t>regulator</w:t>
      </w:r>
      <w:proofErr w:type="gramEnd"/>
      <w:r>
        <w:rPr>
          <w:w w:val="80"/>
        </w:rPr>
        <w:t xml:space="preserve"> demands, emerging corporate governance requirements and a desire to better anticipate unexpected risk events</w:t>
      </w:r>
      <w:r>
        <w:rPr>
          <w:w w:val="85"/>
        </w:rPr>
        <w:t xml:space="preserve"> </w:t>
      </w:r>
      <w:r>
        <w:rPr>
          <w:spacing w:val="-2"/>
          <w:w w:val="85"/>
        </w:rPr>
        <w:t>are the three most frequently cited factors</w:t>
      </w:r>
      <w:r>
        <w:rPr>
          <w:spacing w:val="-4"/>
        </w:rPr>
        <w:t xml:space="preserve"> </w:t>
      </w:r>
      <w:r>
        <w:rPr>
          <w:spacing w:val="-2"/>
          <w:w w:val="85"/>
        </w:rPr>
        <w:t>for increasing senior</w:t>
      </w:r>
      <w:r>
        <w:rPr>
          <w:spacing w:val="-4"/>
        </w:rPr>
        <w:t xml:space="preserve"> </w:t>
      </w:r>
      <w:r>
        <w:rPr>
          <w:spacing w:val="-2"/>
          <w:w w:val="85"/>
        </w:rPr>
        <w:t>executive involvement. However, as illustrated by the table</w:t>
      </w:r>
      <w:r>
        <w:rPr>
          <w:spacing w:val="-1"/>
        </w:rPr>
        <w:t xml:space="preserve"> </w:t>
      </w:r>
      <w:r>
        <w:rPr>
          <w:spacing w:val="-2"/>
          <w:w w:val="85"/>
        </w:rPr>
        <w:t>on the next</w:t>
      </w:r>
      <w:r>
        <w:rPr>
          <w:spacing w:val="-4"/>
        </w:rPr>
        <w:t xml:space="preserve"> </w:t>
      </w:r>
      <w:r>
        <w:rPr>
          <w:spacing w:val="-2"/>
          <w:w w:val="85"/>
        </w:rPr>
        <w:t xml:space="preserve">page, </w:t>
      </w:r>
      <w:proofErr w:type="gramStart"/>
      <w:r>
        <w:rPr>
          <w:w w:val="80"/>
        </w:rPr>
        <w:t>regulator</w:t>
      </w:r>
      <w:proofErr w:type="gramEnd"/>
      <w:r>
        <w:rPr>
          <w:w w:val="80"/>
        </w:rPr>
        <w:t xml:space="preserve"> demands seem to be putting even greater pressure on senior executives in financial services organizations. In contrast, the strongest</w:t>
      </w:r>
      <w:r>
        <w:t xml:space="preserve"> </w:t>
      </w:r>
      <w:r>
        <w:rPr>
          <w:w w:val="80"/>
        </w:rPr>
        <w:t>factor</w:t>
      </w:r>
      <w:r>
        <w:rPr>
          <w:spacing w:val="-3"/>
          <w:w w:val="80"/>
        </w:rPr>
        <w:t xml:space="preserve"> </w:t>
      </w:r>
      <w:r>
        <w:rPr>
          <w:w w:val="80"/>
        </w:rPr>
        <w:t>for</w:t>
      </w:r>
      <w:r>
        <w:rPr>
          <w:spacing w:val="-3"/>
          <w:w w:val="80"/>
        </w:rPr>
        <w:t xml:space="preserve"> </w:t>
      </w:r>
      <w:r>
        <w:rPr>
          <w:w w:val="80"/>
        </w:rPr>
        <w:t>increased</w:t>
      </w:r>
      <w:r>
        <w:rPr>
          <w:spacing w:val="-2"/>
          <w:w w:val="80"/>
        </w:rPr>
        <w:t xml:space="preserve"> </w:t>
      </w:r>
      <w:r>
        <w:rPr>
          <w:w w:val="80"/>
        </w:rPr>
        <w:t>risk oversight</w:t>
      </w:r>
      <w:r>
        <w:rPr>
          <w:spacing w:val="-2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largest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9"/>
        </w:rPr>
        <w:t xml:space="preserve"> </w:t>
      </w:r>
      <w:r>
        <w:rPr>
          <w:w w:val="80"/>
        </w:rPr>
        <w:t>and</w:t>
      </w:r>
      <w:r>
        <w:rPr>
          <w:spacing w:val="-1"/>
          <w:w w:val="80"/>
        </w:rPr>
        <w:t xml:space="preserve"> </w:t>
      </w:r>
      <w:r>
        <w:rPr>
          <w:w w:val="80"/>
        </w:rPr>
        <w:t>public</w:t>
      </w:r>
      <w:r>
        <w:rPr>
          <w:spacing w:val="-3"/>
          <w:w w:val="80"/>
        </w:rPr>
        <w:t xml:space="preserve"> </w:t>
      </w:r>
      <w:r>
        <w:rPr>
          <w:w w:val="80"/>
        </w:rPr>
        <w:t>companies is</w:t>
      </w:r>
      <w:r>
        <w:rPr>
          <w:spacing w:val="-1"/>
          <w:w w:val="80"/>
        </w:rPr>
        <w:t xml:space="preserve"> </w:t>
      </w:r>
      <w:r>
        <w:rPr>
          <w:w w:val="80"/>
        </w:rPr>
        <w:t>coming</w:t>
      </w:r>
      <w:r>
        <w:rPr>
          <w:spacing w:val="-3"/>
          <w:w w:val="80"/>
        </w:rPr>
        <w:t xml:space="preserve"> </w:t>
      </w:r>
      <w:r>
        <w:rPr>
          <w:w w:val="80"/>
        </w:rPr>
        <w:t>from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board</w:t>
      </w:r>
      <w:r>
        <w:rPr>
          <w:spacing w:val="-2"/>
          <w:w w:val="80"/>
        </w:rPr>
        <w:t xml:space="preserve"> </w:t>
      </w:r>
      <w:r>
        <w:rPr>
          <w:w w:val="80"/>
        </w:rPr>
        <w:t>of directors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related</w:t>
      </w:r>
      <w:r>
        <w:rPr>
          <w:spacing w:val="-2"/>
          <w:w w:val="80"/>
        </w:rPr>
        <w:t xml:space="preserve"> </w:t>
      </w:r>
      <w:r>
        <w:rPr>
          <w:w w:val="80"/>
        </w:rPr>
        <w:t>emerging</w:t>
      </w:r>
      <w:r>
        <w:rPr>
          <w:w w:val="85"/>
        </w:rPr>
        <w:t xml:space="preserve"> corporate</w:t>
      </w:r>
      <w:r>
        <w:rPr>
          <w:spacing w:val="-1"/>
          <w:w w:val="85"/>
        </w:rPr>
        <w:t xml:space="preserve"> </w:t>
      </w:r>
      <w:r>
        <w:rPr>
          <w:w w:val="85"/>
        </w:rPr>
        <w:t>governance</w:t>
      </w:r>
      <w:r>
        <w:rPr>
          <w:spacing w:val="-1"/>
          <w:w w:val="85"/>
        </w:rPr>
        <w:t xml:space="preserve"> </w:t>
      </w:r>
      <w:r>
        <w:rPr>
          <w:w w:val="85"/>
        </w:rPr>
        <w:t>requirements. Not-for-profit organizations are also</w:t>
      </w:r>
      <w:r>
        <w:rPr>
          <w:spacing w:val="-1"/>
          <w:w w:val="85"/>
        </w:rPr>
        <w:t xml:space="preserve"> </w:t>
      </w:r>
      <w:r>
        <w:rPr>
          <w:w w:val="85"/>
        </w:rPr>
        <w:t xml:space="preserve">experiencing pressure to increase senior executive focus on risk </w:t>
      </w:r>
      <w:r>
        <w:rPr>
          <w:spacing w:val="-2"/>
          <w:w w:val="85"/>
        </w:rPr>
        <w:t>management activities,</w:t>
      </w:r>
      <w:r>
        <w:rPr>
          <w:spacing w:val="-3"/>
        </w:rPr>
        <w:t xml:space="preserve"> </w:t>
      </w:r>
      <w:r>
        <w:rPr>
          <w:spacing w:val="-2"/>
          <w:w w:val="85"/>
        </w:rPr>
        <w:t>although to a lesser extent than other organizations.</w:t>
      </w:r>
    </w:p>
    <w:p w14:paraId="19BF24AA" w14:textId="77777777" w:rsidR="00DE0739" w:rsidRDefault="00DE0739">
      <w:pPr>
        <w:pStyle w:val="BodyText"/>
        <w:rPr>
          <w:sz w:val="20"/>
        </w:rPr>
      </w:pPr>
    </w:p>
    <w:p w14:paraId="54EE4E45" w14:textId="77777777" w:rsidR="00DE0739" w:rsidRDefault="00DE0739">
      <w:pPr>
        <w:pStyle w:val="BodyText"/>
        <w:rPr>
          <w:sz w:val="20"/>
        </w:rPr>
      </w:pPr>
    </w:p>
    <w:p w14:paraId="553D95F7" w14:textId="77777777" w:rsidR="00DE0739" w:rsidRDefault="00000000">
      <w:pPr>
        <w:pStyle w:val="BodyText"/>
        <w:spacing w:before="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0DB7AB25" wp14:editId="5A2D69FB">
                <wp:simplePos x="0" y="0"/>
                <wp:positionH relativeFrom="page">
                  <wp:posOffset>926591</wp:posOffset>
                </wp:positionH>
                <wp:positionV relativeFrom="paragraph">
                  <wp:posOffset>166047</wp:posOffset>
                </wp:positionV>
                <wp:extent cx="2569845" cy="806450"/>
                <wp:effectExtent l="0" t="0" r="0" b="0"/>
                <wp:wrapTopAndBottom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9845" cy="806450"/>
                          <a:chOff x="0" y="0"/>
                          <a:chExt cx="2569845" cy="80645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19050" y="19050"/>
                            <a:ext cx="2531745" cy="7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1745" h="768350">
                                <a:moveTo>
                                  <a:pt x="2403348" y="0"/>
                                </a:moveTo>
                                <a:lnTo>
                                  <a:pt x="128016" y="0"/>
                                </a:lnTo>
                                <a:lnTo>
                                  <a:pt x="78186" y="10054"/>
                                </a:lnTo>
                                <a:lnTo>
                                  <a:pt x="37495" y="37480"/>
                                </a:lnTo>
                                <a:lnTo>
                                  <a:pt x="10060" y="78170"/>
                                </a:lnTo>
                                <a:lnTo>
                                  <a:pt x="0" y="128016"/>
                                </a:lnTo>
                                <a:lnTo>
                                  <a:pt x="0" y="640080"/>
                                </a:lnTo>
                                <a:lnTo>
                                  <a:pt x="10060" y="689925"/>
                                </a:lnTo>
                                <a:lnTo>
                                  <a:pt x="37495" y="730615"/>
                                </a:lnTo>
                                <a:lnTo>
                                  <a:pt x="78186" y="758041"/>
                                </a:lnTo>
                                <a:lnTo>
                                  <a:pt x="128016" y="768096"/>
                                </a:lnTo>
                                <a:lnTo>
                                  <a:pt x="2403348" y="768096"/>
                                </a:lnTo>
                                <a:lnTo>
                                  <a:pt x="2453193" y="758041"/>
                                </a:lnTo>
                                <a:lnTo>
                                  <a:pt x="2493883" y="730615"/>
                                </a:lnTo>
                                <a:lnTo>
                                  <a:pt x="2521309" y="689925"/>
                                </a:lnTo>
                                <a:lnTo>
                                  <a:pt x="2531364" y="640080"/>
                                </a:lnTo>
                                <a:lnTo>
                                  <a:pt x="2531364" y="128016"/>
                                </a:lnTo>
                                <a:lnTo>
                                  <a:pt x="2521309" y="78170"/>
                                </a:lnTo>
                                <a:lnTo>
                                  <a:pt x="2493883" y="37480"/>
                                </a:lnTo>
                                <a:lnTo>
                                  <a:pt x="2453193" y="10054"/>
                                </a:lnTo>
                                <a:lnTo>
                                  <a:pt x="2403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9050" y="19050"/>
                            <a:ext cx="2531745" cy="7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1745" h="768350">
                                <a:moveTo>
                                  <a:pt x="0" y="128016"/>
                                </a:moveTo>
                                <a:lnTo>
                                  <a:pt x="10060" y="78170"/>
                                </a:lnTo>
                                <a:lnTo>
                                  <a:pt x="37495" y="37480"/>
                                </a:lnTo>
                                <a:lnTo>
                                  <a:pt x="78186" y="10054"/>
                                </a:lnTo>
                                <a:lnTo>
                                  <a:pt x="128016" y="0"/>
                                </a:lnTo>
                                <a:lnTo>
                                  <a:pt x="2403348" y="0"/>
                                </a:lnTo>
                                <a:lnTo>
                                  <a:pt x="2453193" y="10054"/>
                                </a:lnTo>
                                <a:lnTo>
                                  <a:pt x="2493883" y="37480"/>
                                </a:lnTo>
                                <a:lnTo>
                                  <a:pt x="2521309" y="78170"/>
                                </a:lnTo>
                                <a:lnTo>
                                  <a:pt x="2531364" y="128016"/>
                                </a:lnTo>
                                <a:lnTo>
                                  <a:pt x="2531364" y="640080"/>
                                </a:lnTo>
                                <a:lnTo>
                                  <a:pt x="2521309" y="689925"/>
                                </a:lnTo>
                                <a:lnTo>
                                  <a:pt x="2493883" y="730615"/>
                                </a:lnTo>
                                <a:lnTo>
                                  <a:pt x="2453193" y="758041"/>
                                </a:lnTo>
                                <a:lnTo>
                                  <a:pt x="2403348" y="768096"/>
                                </a:lnTo>
                                <a:lnTo>
                                  <a:pt x="128016" y="768096"/>
                                </a:lnTo>
                                <a:lnTo>
                                  <a:pt x="78186" y="758041"/>
                                </a:lnTo>
                                <a:lnTo>
                                  <a:pt x="37495" y="730615"/>
                                </a:lnTo>
                                <a:lnTo>
                                  <a:pt x="10060" y="689925"/>
                                </a:lnTo>
                                <a:lnTo>
                                  <a:pt x="0" y="640080"/>
                                </a:lnTo>
                                <a:lnTo>
                                  <a:pt x="0" y="12801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0" y="0"/>
                            <a:ext cx="2569845" cy="806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00309C" w14:textId="77777777" w:rsidR="00DE0739" w:rsidRDefault="00000000">
                              <w:pPr>
                                <w:spacing w:before="176" w:line="314" w:lineRule="auto"/>
                                <w:ind w:left="266" w:right="268" w:hanging="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Corporate governance trends, regulatory demands, and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board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directors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placing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pressure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executives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to engage more in risk oversight.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B7AB25" id="Group 99" o:spid="_x0000_s1069" style="position:absolute;margin-left:72.95pt;margin-top:13.05pt;width:202.35pt;height:63.5pt;z-index:-15703040;mso-wrap-distance-left:0;mso-wrap-distance-right:0;mso-position-horizontal-relative:page" coordsize="25698,8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">
                <v:shape id="Graphic 100" o:spid="_x0000_s1070" style="position:absolute;left:190;top:190;width:25317;height:7684;visibility:visible;mso-wrap-style:square;v-text-anchor:top" coordsize="2531745,7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" path="m2403348,l128016,,78186,10054,37495,37480,10060,78170,,128016,,640080r10060,49845l37495,730615r40691,27426l128016,768096r2275332,l2453193,758041r40690,-27426l2521309,689925r10055,-49845l2531364,128016,2521309,78170,2493883,37480,2453193,10054,2403348,xe" fillcolor="#d9d9d9" stroked="f">
                  <v:path arrowok="t"/>
                </v:shape>
                <v:shape id="Graphic 101" o:spid="_x0000_s1071" style="position:absolute;left:190;top:190;width:25317;height:7684;visibility:visible;mso-wrap-style:square;v-text-anchor:top" coordsize="2531745,7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" path="m,128016l10060,78170,37495,37480,78186,10054,128016,,2403348,r49845,10054l2493883,37480r27426,40690l2531364,128016r,512064l2521309,689925r-27426,40690l2453193,758041r-49845,10055l128016,768096,78186,758041,37495,730615,10060,689925,,640080,,128016xe" filled="f" strokecolor="#c00000" strokeweight="3pt">
                  <v:path arrowok="t"/>
                </v:shape>
                <v:shape id="Textbox 102" o:spid="_x0000_s1072" type="#_x0000_t202" style="position:absolute;width:25698;height:8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4300309C" w14:textId="77777777" w:rsidR="00DE0739" w:rsidRDefault="00000000">
                        <w:pPr>
                          <w:spacing w:before="176" w:line="314" w:lineRule="auto"/>
                          <w:ind w:left="266" w:right="268" w:hanging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80"/>
                            <w:sz w:val="20"/>
                          </w:rPr>
                          <w:t>Corporate governance trends, regulatory demands, and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board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directors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are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all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placing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pressure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on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executives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to engage more in risk oversight.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AF09F6" w14:textId="77777777" w:rsidR="00DE0739" w:rsidRDefault="00DE0739">
      <w:pPr>
        <w:rPr>
          <w:sz w:val="20"/>
        </w:rPr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741DE50D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6800" behindDoc="0" locked="0" layoutInCell="1" allowOverlap="1" wp14:anchorId="1B479D39" wp14:editId="256761C9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16A34" id="Graphic 103" o:spid="_x0000_s1026" style="position:absolute;margin-left:24pt;margin-top:0;width:5.2pt;height:792.15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0A1F19D7" wp14:editId="662EFAF6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75B87" id="Graphic 104" o:spid="_x0000_s1026" style="position:absolute;margin-left:582.95pt;margin-top:0;width:5.2pt;height:792.1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39E916E3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335E8F80" wp14:editId="4DB3FD10">
                <wp:extent cx="5314950" cy="66675"/>
                <wp:effectExtent l="19050" t="19050" r="19050" b="19050"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C3735D" id="Group 105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BOimhggAIAAKsF&#10;AAAOAAAAAAAAAAAAAAAAAC4CAABkcnMvZTJvRG9jLnhtbFBLAQItABQABgAIAAAAIQDlTxh+2gAA&#10;AAQBAAAPAAAAAAAAAAAAAAAAANoEAABkcnMvZG93bnJldi54bWxQSwUGAAAAAAQABADzAAAA4QUA&#10;AAAA&#10;">
                <v:shape id="Graphic 106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3E1FE359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9"/>
        <w:gridCol w:w="1090"/>
        <w:gridCol w:w="1635"/>
        <w:gridCol w:w="1365"/>
        <w:gridCol w:w="1386"/>
        <w:gridCol w:w="1610"/>
      </w:tblGrid>
      <w:tr w:rsidR="00DE0739" w14:paraId="6338EC2F" w14:textId="77777777">
        <w:trPr>
          <w:trHeight w:val="549"/>
        </w:trPr>
        <w:tc>
          <w:tcPr>
            <w:tcW w:w="9345" w:type="dxa"/>
            <w:gridSpan w:val="6"/>
            <w:shd w:val="clear" w:color="auto" w:fill="D9D9D9"/>
          </w:tcPr>
          <w:p w14:paraId="6861A1D9" w14:textId="77777777" w:rsidR="00DE0739" w:rsidRDefault="00000000">
            <w:pPr>
              <w:pStyle w:val="TableParagraph"/>
              <w:spacing w:line="235" w:lineRule="exact"/>
              <w:ind w:left="761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  <w:p w14:paraId="048AFDD8" w14:textId="77777777" w:rsidR="00DE0739" w:rsidRDefault="00000000">
            <w:pPr>
              <w:pStyle w:val="TableParagraph"/>
              <w:spacing w:before="24"/>
              <w:ind w:left="761"/>
              <w:jc w:val="center"/>
            </w:pPr>
            <w:r>
              <w:rPr>
                <w:color w:val="C00000"/>
                <w:w w:val="80"/>
              </w:rPr>
              <w:t>Selecting</w:t>
            </w:r>
            <w:r>
              <w:rPr>
                <w:color w:val="C00000"/>
                <w:spacing w:val="-3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“Mostly”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or</w:t>
            </w:r>
            <w:r>
              <w:rPr>
                <w:color w:val="C00000"/>
                <w:spacing w:val="-3"/>
                <w:w w:val="8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“Extensively”</w:t>
            </w:r>
          </w:p>
        </w:tc>
      </w:tr>
      <w:tr w:rsidR="00DE0739" w14:paraId="2DC713AB" w14:textId="77777777">
        <w:trPr>
          <w:trHeight w:val="1374"/>
        </w:trPr>
        <w:tc>
          <w:tcPr>
            <w:tcW w:w="2259" w:type="dxa"/>
            <w:tcBorders>
              <w:right w:val="nil"/>
            </w:tcBorders>
          </w:tcPr>
          <w:p w14:paraId="19C9A111" w14:textId="77777777" w:rsidR="00DE0739" w:rsidRDefault="00000000">
            <w:pPr>
              <w:pStyle w:val="TableParagraph"/>
              <w:spacing w:line="238" w:lineRule="exact"/>
              <w:ind w:left="107"/>
            </w:pPr>
            <w:r>
              <w:rPr>
                <w:spacing w:val="-2"/>
                <w:w w:val="80"/>
              </w:rPr>
              <w:t>Factors</w:t>
            </w:r>
            <w:r>
              <w:t xml:space="preserve"> </w:t>
            </w:r>
            <w:r>
              <w:rPr>
                <w:spacing w:val="-2"/>
                <w:w w:val="80"/>
              </w:rPr>
              <w:t>“Mostly”</w:t>
            </w:r>
            <w:r>
              <w:rPr>
                <w:spacing w:val="1"/>
              </w:rPr>
              <w:t xml:space="preserve"> </w:t>
            </w:r>
            <w:r>
              <w:rPr>
                <w:spacing w:val="-5"/>
                <w:w w:val="80"/>
              </w:rPr>
              <w:t>or</w:t>
            </w:r>
          </w:p>
          <w:p w14:paraId="6734C26B" w14:textId="77777777" w:rsidR="00DE0739" w:rsidRDefault="00000000">
            <w:pPr>
              <w:pStyle w:val="TableParagraph"/>
              <w:spacing w:before="21" w:line="261" w:lineRule="auto"/>
              <w:ind w:left="107" w:right="11"/>
            </w:pPr>
            <w:r>
              <w:rPr>
                <w:w w:val="90"/>
              </w:rPr>
              <w:t>“Extensively”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Leading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 xml:space="preserve">to </w:t>
            </w:r>
            <w:r>
              <w:rPr>
                <w:w w:val="80"/>
              </w:rPr>
              <w:t>Increased Senior Executive</w:t>
            </w:r>
            <w:r>
              <w:t xml:space="preserve"> </w:t>
            </w:r>
            <w:r>
              <w:rPr>
                <w:w w:val="80"/>
              </w:rPr>
              <w:t>Focus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on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Management</w:t>
            </w:r>
          </w:p>
          <w:p w14:paraId="6E137A61" w14:textId="77777777" w:rsidR="00DE0739" w:rsidRDefault="00000000">
            <w:pPr>
              <w:pStyle w:val="TableParagraph"/>
              <w:ind w:left="107"/>
            </w:pPr>
            <w:r>
              <w:rPr>
                <w:spacing w:val="-2"/>
                <w:w w:val="90"/>
              </w:rPr>
              <w:t>Activities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7C4AD093" w14:textId="77777777" w:rsidR="00DE0739" w:rsidRDefault="00DE0739">
            <w:pPr>
              <w:pStyle w:val="TableParagraph"/>
            </w:pPr>
          </w:p>
          <w:p w14:paraId="5D3082A0" w14:textId="77777777" w:rsidR="00DE0739" w:rsidRDefault="00DE0739">
            <w:pPr>
              <w:pStyle w:val="TableParagraph"/>
              <w:spacing w:before="30"/>
            </w:pPr>
          </w:p>
          <w:p w14:paraId="29100B45" w14:textId="77777777" w:rsidR="00DE0739" w:rsidRDefault="00000000">
            <w:pPr>
              <w:pStyle w:val="TableParagraph"/>
              <w:spacing w:line="259" w:lineRule="auto"/>
              <w:ind w:left="347" w:right="245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678D130E" w14:textId="77777777" w:rsidR="00DE0739" w:rsidRDefault="00DE0739">
            <w:pPr>
              <w:pStyle w:val="TableParagraph"/>
              <w:spacing w:before="6"/>
            </w:pPr>
          </w:p>
          <w:p w14:paraId="2A20FABF" w14:textId="77777777" w:rsidR="00DE0739" w:rsidRDefault="00000000">
            <w:pPr>
              <w:pStyle w:val="TableParagraph"/>
              <w:spacing w:line="261" w:lineRule="auto"/>
              <w:ind w:left="275" w:right="229" w:firstLine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Largest 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4E403220" w14:textId="77777777" w:rsidR="00DE0739" w:rsidRDefault="00DE0739">
            <w:pPr>
              <w:pStyle w:val="TableParagraph"/>
            </w:pPr>
          </w:p>
          <w:p w14:paraId="0FCFCD12" w14:textId="77777777" w:rsidR="00DE0739" w:rsidRDefault="00DE0739">
            <w:pPr>
              <w:pStyle w:val="TableParagraph"/>
              <w:spacing w:before="30"/>
            </w:pPr>
          </w:p>
          <w:p w14:paraId="31FADE0B" w14:textId="77777777" w:rsidR="00DE0739" w:rsidRDefault="00000000">
            <w:pPr>
              <w:pStyle w:val="TableParagraph"/>
              <w:spacing w:line="259" w:lineRule="auto"/>
              <w:ind w:left="248" w:right="385" w:firstLine="168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00250FCF" w14:textId="77777777" w:rsidR="00DE0739" w:rsidRDefault="00DE0739">
            <w:pPr>
              <w:pStyle w:val="TableParagraph"/>
            </w:pPr>
          </w:p>
          <w:p w14:paraId="28DC3A70" w14:textId="77777777" w:rsidR="00DE0739" w:rsidRDefault="00DE0739">
            <w:pPr>
              <w:pStyle w:val="TableParagraph"/>
              <w:spacing w:before="30"/>
            </w:pPr>
          </w:p>
          <w:p w14:paraId="23BAA40C" w14:textId="77777777" w:rsidR="00DE0739" w:rsidRDefault="00000000">
            <w:pPr>
              <w:pStyle w:val="TableParagraph"/>
              <w:spacing w:line="259" w:lineRule="auto"/>
              <w:ind w:left="419" w:right="399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610" w:type="dxa"/>
            <w:tcBorders>
              <w:left w:val="nil"/>
            </w:tcBorders>
          </w:tcPr>
          <w:p w14:paraId="4A341B8D" w14:textId="77777777" w:rsidR="00DE0739" w:rsidRDefault="00DE0739">
            <w:pPr>
              <w:pStyle w:val="TableParagraph"/>
            </w:pPr>
          </w:p>
          <w:p w14:paraId="4C11DD18" w14:textId="77777777" w:rsidR="00DE0739" w:rsidRDefault="00DE0739">
            <w:pPr>
              <w:pStyle w:val="TableParagraph"/>
              <w:spacing w:before="30"/>
            </w:pPr>
          </w:p>
          <w:p w14:paraId="645BB8A2" w14:textId="77777777" w:rsidR="00DE0739" w:rsidRDefault="00000000">
            <w:pPr>
              <w:pStyle w:val="TableParagraph"/>
              <w:spacing w:line="259" w:lineRule="auto"/>
              <w:ind w:left="419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418C5F3E" w14:textId="77777777">
        <w:trPr>
          <w:trHeight w:val="359"/>
        </w:trPr>
        <w:tc>
          <w:tcPr>
            <w:tcW w:w="2259" w:type="dxa"/>
            <w:tcBorders>
              <w:right w:val="nil"/>
            </w:tcBorders>
          </w:tcPr>
          <w:p w14:paraId="494A416A" w14:textId="77777777" w:rsidR="00DE0739" w:rsidRDefault="00000000">
            <w:pPr>
              <w:pStyle w:val="TableParagraph"/>
              <w:spacing w:line="238" w:lineRule="exact"/>
              <w:ind w:left="107"/>
            </w:pPr>
            <w:proofErr w:type="gramStart"/>
            <w:r w:rsidRPr="00AF1C35">
              <w:rPr>
                <w:spacing w:val="-2"/>
                <w:w w:val="80"/>
              </w:rPr>
              <w:t>Regulator</w:t>
            </w:r>
            <w:proofErr w:type="gramEnd"/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90"/>
              </w:rPr>
              <w:t>Demands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40BC657C" w14:textId="77777777" w:rsidR="00DE0739" w:rsidRDefault="00000000">
            <w:pPr>
              <w:pStyle w:val="TableParagraph"/>
              <w:spacing w:line="238" w:lineRule="exact"/>
              <w:ind w:left="31"/>
              <w:jc w:val="center"/>
            </w:pPr>
            <w:r w:rsidRPr="00AF1C35">
              <w:rPr>
                <w:spacing w:val="-5"/>
                <w:w w:val="90"/>
              </w:rPr>
              <w:t>31%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168E280E" w14:textId="77777777" w:rsidR="00DE0739" w:rsidRDefault="00000000">
            <w:pPr>
              <w:pStyle w:val="TableParagraph"/>
              <w:spacing w:line="238" w:lineRule="exact"/>
              <w:ind w:left="1" w:right="13"/>
              <w:jc w:val="center"/>
            </w:pPr>
            <w:r w:rsidRPr="00AF1C35">
              <w:rPr>
                <w:spacing w:val="-5"/>
                <w:w w:val="90"/>
              </w:rPr>
              <w:t>38%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66A36B0A" w14:textId="77777777" w:rsidR="00DE0739" w:rsidRDefault="00000000">
            <w:pPr>
              <w:pStyle w:val="TableParagraph"/>
              <w:spacing w:line="238" w:lineRule="exact"/>
              <w:ind w:left="1" w:right="142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264E4330" w14:textId="77777777" w:rsidR="00DE0739" w:rsidRDefault="00000000">
            <w:pPr>
              <w:pStyle w:val="TableParagraph"/>
              <w:spacing w:line="238" w:lineRule="exact"/>
              <w:jc w:val="center"/>
            </w:pPr>
            <w:r w:rsidRPr="00AF1C35">
              <w:rPr>
                <w:spacing w:val="-5"/>
                <w:w w:val="90"/>
              </w:rPr>
              <w:t>60%</w:t>
            </w:r>
          </w:p>
        </w:tc>
        <w:tc>
          <w:tcPr>
            <w:tcW w:w="1610" w:type="dxa"/>
            <w:tcBorders>
              <w:left w:val="nil"/>
            </w:tcBorders>
          </w:tcPr>
          <w:p w14:paraId="23745923" w14:textId="77777777" w:rsidR="00DE0739" w:rsidRDefault="00000000">
            <w:pPr>
              <w:pStyle w:val="TableParagraph"/>
              <w:spacing w:line="238" w:lineRule="exact"/>
              <w:ind w:left="125" w:right="1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</w:tr>
      <w:tr w:rsidR="00DE0739" w14:paraId="68EE06AA" w14:textId="77777777">
        <w:trPr>
          <w:trHeight w:val="548"/>
        </w:trPr>
        <w:tc>
          <w:tcPr>
            <w:tcW w:w="2259" w:type="dxa"/>
            <w:tcBorders>
              <w:right w:val="nil"/>
            </w:tcBorders>
          </w:tcPr>
          <w:p w14:paraId="412EAAF6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Unanticipated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0"/>
              </w:rPr>
              <w:t>risk</w:t>
            </w:r>
            <w:r w:rsidRPr="00AF1C35">
              <w:rPr>
                <w:spacing w:val="4"/>
              </w:rPr>
              <w:t xml:space="preserve"> </w:t>
            </w:r>
            <w:r w:rsidRPr="00AF1C35">
              <w:rPr>
                <w:spacing w:val="-2"/>
                <w:w w:val="80"/>
              </w:rPr>
              <w:t>events</w:t>
            </w:r>
          </w:p>
          <w:p w14:paraId="36616640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spacing w:val="-2"/>
                <w:w w:val="80"/>
              </w:rPr>
              <w:t>affecting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90"/>
              </w:rPr>
              <w:t>organization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519C78A5" w14:textId="77777777" w:rsidR="00DE0739" w:rsidRDefault="00DE0739">
            <w:pPr>
              <w:pStyle w:val="TableParagraph"/>
              <w:spacing w:before="6"/>
            </w:pPr>
          </w:p>
          <w:p w14:paraId="7ACD3225" w14:textId="77777777" w:rsidR="00DE0739" w:rsidRDefault="00000000">
            <w:pPr>
              <w:pStyle w:val="TableParagraph"/>
              <w:ind w:left="31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2D09BE56" w14:textId="77777777" w:rsidR="00DE0739" w:rsidRDefault="00DE0739">
            <w:pPr>
              <w:pStyle w:val="TableParagraph"/>
              <w:spacing w:before="6"/>
            </w:pPr>
          </w:p>
          <w:p w14:paraId="69D7BDAF" w14:textId="77777777" w:rsidR="00DE0739" w:rsidRDefault="00000000">
            <w:pPr>
              <w:pStyle w:val="TableParagraph"/>
              <w:ind w:right="13"/>
              <w:jc w:val="center"/>
            </w:pPr>
            <w:r w:rsidRPr="00AF1C35">
              <w:rPr>
                <w:spacing w:val="-5"/>
                <w:w w:val="90"/>
              </w:rPr>
              <w:t>45%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1494D79D" w14:textId="77777777" w:rsidR="00DE0739" w:rsidRDefault="00DE0739">
            <w:pPr>
              <w:pStyle w:val="TableParagraph"/>
              <w:spacing w:before="6"/>
            </w:pPr>
          </w:p>
          <w:p w14:paraId="2D20713C" w14:textId="77777777" w:rsidR="00DE0739" w:rsidRDefault="00000000">
            <w:pPr>
              <w:pStyle w:val="TableParagraph"/>
              <w:ind w:left="1" w:right="142"/>
              <w:jc w:val="center"/>
            </w:pPr>
            <w:r w:rsidRPr="00AF1C35">
              <w:rPr>
                <w:spacing w:val="-5"/>
                <w:w w:val="90"/>
              </w:rPr>
              <w:t>44%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50A4E469" w14:textId="77777777" w:rsidR="00DE0739" w:rsidRDefault="00DE0739">
            <w:pPr>
              <w:pStyle w:val="TableParagraph"/>
              <w:spacing w:before="6"/>
            </w:pPr>
          </w:p>
          <w:p w14:paraId="60DB7346" w14:textId="77777777" w:rsidR="00DE0739" w:rsidRDefault="00000000">
            <w:pPr>
              <w:pStyle w:val="TableParagraph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610" w:type="dxa"/>
            <w:tcBorders>
              <w:left w:val="nil"/>
            </w:tcBorders>
          </w:tcPr>
          <w:p w14:paraId="5DE22A2E" w14:textId="77777777" w:rsidR="00DE0739" w:rsidRDefault="00DE0739">
            <w:pPr>
              <w:pStyle w:val="TableParagraph"/>
              <w:spacing w:before="6"/>
            </w:pPr>
          </w:p>
          <w:p w14:paraId="48791A2D" w14:textId="77777777" w:rsidR="00DE0739" w:rsidRDefault="00000000">
            <w:pPr>
              <w:pStyle w:val="TableParagraph"/>
              <w:ind w:left="125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</w:tr>
      <w:tr w:rsidR="00DE0739" w14:paraId="0174416D" w14:textId="77777777">
        <w:trPr>
          <w:trHeight w:val="551"/>
        </w:trPr>
        <w:tc>
          <w:tcPr>
            <w:tcW w:w="2259" w:type="dxa"/>
            <w:tcBorders>
              <w:right w:val="nil"/>
            </w:tcBorders>
          </w:tcPr>
          <w:p w14:paraId="0E828B31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Emerging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2"/>
                <w:w w:val="80"/>
              </w:rPr>
              <w:t>best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2"/>
                <w:w w:val="80"/>
              </w:rPr>
              <w:t>practice</w:t>
            </w:r>
          </w:p>
          <w:p w14:paraId="41228BB3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spacing w:val="-2"/>
                <w:w w:val="90"/>
              </w:rPr>
              <w:t>expectations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65563501" w14:textId="77777777" w:rsidR="00DE0739" w:rsidRDefault="00DE0739">
            <w:pPr>
              <w:pStyle w:val="TableParagraph"/>
              <w:spacing w:before="6"/>
            </w:pPr>
          </w:p>
          <w:p w14:paraId="373C658B" w14:textId="77777777" w:rsidR="00DE0739" w:rsidRDefault="00000000">
            <w:pPr>
              <w:pStyle w:val="TableParagraph"/>
              <w:ind w:left="31"/>
              <w:jc w:val="center"/>
            </w:pPr>
            <w:r w:rsidRPr="00AF1C35">
              <w:rPr>
                <w:spacing w:val="-5"/>
                <w:w w:val="90"/>
              </w:rPr>
              <w:t>37%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23105AD7" w14:textId="77777777" w:rsidR="00DE0739" w:rsidRDefault="00DE0739">
            <w:pPr>
              <w:pStyle w:val="TableParagraph"/>
              <w:spacing w:before="6"/>
            </w:pPr>
          </w:p>
          <w:p w14:paraId="4579BFAC" w14:textId="77777777" w:rsidR="00DE0739" w:rsidRDefault="00000000">
            <w:pPr>
              <w:pStyle w:val="TableParagraph"/>
              <w:ind w:right="13"/>
              <w:jc w:val="center"/>
            </w:pPr>
            <w:r w:rsidRPr="00AF1C35">
              <w:rPr>
                <w:spacing w:val="-5"/>
                <w:w w:val="90"/>
              </w:rPr>
              <w:t>47%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6ABB13F5" w14:textId="77777777" w:rsidR="00DE0739" w:rsidRDefault="00DE0739">
            <w:pPr>
              <w:pStyle w:val="TableParagraph"/>
              <w:spacing w:before="6"/>
            </w:pPr>
          </w:p>
          <w:p w14:paraId="25F97C1E" w14:textId="77777777" w:rsidR="00DE0739" w:rsidRDefault="00000000">
            <w:pPr>
              <w:pStyle w:val="TableParagraph"/>
              <w:ind w:left="1" w:right="142"/>
              <w:jc w:val="center"/>
            </w:pPr>
            <w:r w:rsidRPr="00AF1C35">
              <w:rPr>
                <w:spacing w:val="-5"/>
                <w:w w:val="90"/>
              </w:rPr>
              <w:t>43%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6F1B43C4" w14:textId="77777777" w:rsidR="00DE0739" w:rsidRDefault="00DE0739">
            <w:pPr>
              <w:pStyle w:val="TableParagraph"/>
              <w:spacing w:before="6"/>
            </w:pPr>
          </w:p>
          <w:p w14:paraId="0403B13D" w14:textId="77777777" w:rsidR="00DE0739" w:rsidRDefault="00000000">
            <w:pPr>
              <w:pStyle w:val="TableParagraph"/>
              <w:jc w:val="center"/>
            </w:pPr>
            <w:r w:rsidRPr="00AF1C35">
              <w:rPr>
                <w:spacing w:val="-5"/>
                <w:w w:val="90"/>
              </w:rPr>
              <w:t>54%</w:t>
            </w:r>
          </w:p>
        </w:tc>
        <w:tc>
          <w:tcPr>
            <w:tcW w:w="1610" w:type="dxa"/>
            <w:tcBorders>
              <w:left w:val="nil"/>
            </w:tcBorders>
          </w:tcPr>
          <w:p w14:paraId="1CB32E87" w14:textId="77777777" w:rsidR="00DE0739" w:rsidRDefault="00DE0739">
            <w:pPr>
              <w:pStyle w:val="TableParagraph"/>
              <w:spacing w:before="6"/>
            </w:pPr>
          </w:p>
          <w:p w14:paraId="210CC1D1" w14:textId="77777777" w:rsidR="00DE0739" w:rsidRDefault="00000000">
            <w:pPr>
              <w:pStyle w:val="TableParagraph"/>
              <w:ind w:left="125"/>
              <w:jc w:val="center"/>
            </w:pPr>
            <w:r w:rsidRPr="00AF1C35">
              <w:rPr>
                <w:spacing w:val="-5"/>
                <w:w w:val="90"/>
              </w:rPr>
              <w:t>39%</w:t>
            </w:r>
          </w:p>
        </w:tc>
      </w:tr>
      <w:tr w:rsidR="00DE0739" w14:paraId="366139D8" w14:textId="77777777">
        <w:trPr>
          <w:trHeight w:val="556"/>
        </w:trPr>
        <w:tc>
          <w:tcPr>
            <w:tcW w:w="2259" w:type="dxa"/>
            <w:tcBorders>
              <w:right w:val="nil"/>
            </w:tcBorders>
          </w:tcPr>
          <w:p w14:paraId="63FEA58C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Emerging</w:t>
            </w:r>
            <w:r w:rsidRPr="00AF1C35">
              <w:rPr>
                <w:spacing w:val="-1"/>
              </w:rPr>
              <w:t xml:space="preserve"> </w:t>
            </w:r>
            <w:proofErr w:type="gramStart"/>
            <w:r w:rsidRPr="00AF1C35">
              <w:rPr>
                <w:spacing w:val="-2"/>
                <w:w w:val="90"/>
              </w:rPr>
              <w:t>corporate</w:t>
            </w:r>
            <w:proofErr w:type="gramEnd"/>
          </w:p>
          <w:p w14:paraId="3B21D97B" w14:textId="77777777" w:rsidR="00DE0739" w:rsidRDefault="00000000">
            <w:pPr>
              <w:pStyle w:val="TableParagraph"/>
              <w:spacing w:before="24"/>
              <w:ind w:left="107"/>
            </w:pPr>
            <w:r w:rsidRPr="00AF1C35">
              <w:rPr>
                <w:w w:val="75"/>
              </w:rPr>
              <w:t>governance</w:t>
            </w:r>
            <w:r w:rsidRPr="00AF1C35">
              <w:rPr>
                <w:spacing w:val="26"/>
              </w:rPr>
              <w:t xml:space="preserve"> </w:t>
            </w:r>
            <w:r w:rsidRPr="00AF1C35">
              <w:rPr>
                <w:spacing w:val="-2"/>
                <w:w w:val="90"/>
              </w:rPr>
              <w:t>requirements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1CA11F06" w14:textId="77777777" w:rsidR="00DE0739" w:rsidRDefault="00DE0739">
            <w:pPr>
              <w:pStyle w:val="TableParagraph"/>
              <w:spacing w:before="7"/>
            </w:pPr>
          </w:p>
          <w:p w14:paraId="6C2FECC3" w14:textId="77777777" w:rsidR="00DE0739" w:rsidRDefault="00000000">
            <w:pPr>
              <w:pStyle w:val="TableParagraph"/>
              <w:ind w:left="31"/>
              <w:jc w:val="center"/>
            </w:pPr>
            <w:r w:rsidRPr="00AF1C35">
              <w:rPr>
                <w:spacing w:val="-5"/>
                <w:w w:val="90"/>
              </w:rPr>
              <w:t>29%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059AEEE7" w14:textId="77777777" w:rsidR="00DE0739" w:rsidRDefault="00DE0739">
            <w:pPr>
              <w:pStyle w:val="TableParagraph"/>
              <w:spacing w:before="7"/>
            </w:pPr>
          </w:p>
          <w:p w14:paraId="23CBC35A" w14:textId="77777777" w:rsidR="00DE0739" w:rsidRDefault="00000000">
            <w:pPr>
              <w:pStyle w:val="TableParagraph"/>
              <w:ind w:left="1" w:right="13"/>
              <w:jc w:val="center"/>
            </w:pPr>
            <w:r w:rsidRPr="00AF1C35">
              <w:rPr>
                <w:spacing w:val="-5"/>
                <w:w w:val="90"/>
              </w:rPr>
              <w:t>51%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5B120658" w14:textId="77777777" w:rsidR="00DE0739" w:rsidRDefault="00DE0739">
            <w:pPr>
              <w:pStyle w:val="TableParagraph"/>
              <w:spacing w:before="7"/>
            </w:pPr>
          </w:p>
          <w:p w14:paraId="5D8A5614" w14:textId="77777777" w:rsidR="00DE0739" w:rsidRDefault="00000000">
            <w:pPr>
              <w:pStyle w:val="TableParagraph"/>
              <w:ind w:left="1" w:right="142"/>
              <w:jc w:val="center"/>
            </w:pPr>
            <w:r w:rsidRPr="00AF1C35">
              <w:rPr>
                <w:spacing w:val="-5"/>
                <w:w w:val="90"/>
              </w:rPr>
              <w:t>47%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1F151DA0" w14:textId="77777777" w:rsidR="00DE0739" w:rsidRDefault="00DE0739">
            <w:pPr>
              <w:pStyle w:val="TableParagraph"/>
              <w:spacing w:before="7"/>
            </w:pPr>
          </w:p>
          <w:p w14:paraId="081E4D3C" w14:textId="77777777" w:rsidR="00DE0739" w:rsidRDefault="00000000">
            <w:pPr>
              <w:pStyle w:val="TableParagraph"/>
              <w:jc w:val="center"/>
            </w:pPr>
            <w:r w:rsidRPr="00AF1C35">
              <w:rPr>
                <w:spacing w:val="-5"/>
                <w:w w:val="90"/>
              </w:rPr>
              <w:t>47%</w:t>
            </w:r>
          </w:p>
        </w:tc>
        <w:tc>
          <w:tcPr>
            <w:tcW w:w="1610" w:type="dxa"/>
            <w:tcBorders>
              <w:left w:val="nil"/>
            </w:tcBorders>
          </w:tcPr>
          <w:p w14:paraId="0D859C90" w14:textId="77777777" w:rsidR="00DE0739" w:rsidRDefault="00DE0739">
            <w:pPr>
              <w:pStyle w:val="TableParagraph"/>
              <w:spacing w:before="7"/>
            </w:pPr>
          </w:p>
          <w:p w14:paraId="59D408C4" w14:textId="77777777" w:rsidR="00DE0739" w:rsidRDefault="00000000">
            <w:pPr>
              <w:pStyle w:val="TableParagraph"/>
              <w:ind w:left="125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</w:tr>
      <w:tr w:rsidR="00DE0739" w14:paraId="1EDEDDDC" w14:textId="77777777">
        <w:trPr>
          <w:trHeight w:val="275"/>
        </w:trPr>
        <w:tc>
          <w:tcPr>
            <w:tcW w:w="2259" w:type="dxa"/>
            <w:tcBorders>
              <w:right w:val="nil"/>
            </w:tcBorders>
          </w:tcPr>
          <w:p w14:paraId="4AF4E9DC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Board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Director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requests</w:t>
            </w:r>
          </w:p>
        </w:tc>
        <w:tc>
          <w:tcPr>
            <w:tcW w:w="1090" w:type="dxa"/>
            <w:tcBorders>
              <w:left w:val="nil"/>
              <w:right w:val="nil"/>
            </w:tcBorders>
          </w:tcPr>
          <w:p w14:paraId="30BC8752" w14:textId="77777777" w:rsidR="00DE0739" w:rsidRDefault="00000000">
            <w:pPr>
              <w:pStyle w:val="TableParagraph"/>
              <w:spacing w:line="235" w:lineRule="exact"/>
              <w:ind w:left="31"/>
              <w:jc w:val="center"/>
            </w:pPr>
            <w:r w:rsidRPr="00AF1C35">
              <w:rPr>
                <w:spacing w:val="-5"/>
                <w:w w:val="90"/>
              </w:rPr>
              <w:t>28%</w:t>
            </w:r>
          </w:p>
        </w:tc>
        <w:tc>
          <w:tcPr>
            <w:tcW w:w="1635" w:type="dxa"/>
            <w:tcBorders>
              <w:left w:val="nil"/>
              <w:right w:val="nil"/>
            </w:tcBorders>
          </w:tcPr>
          <w:p w14:paraId="4BA02BEE" w14:textId="77777777" w:rsidR="00DE0739" w:rsidRDefault="00000000">
            <w:pPr>
              <w:pStyle w:val="TableParagraph"/>
              <w:spacing w:line="235" w:lineRule="exact"/>
              <w:ind w:right="13"/>
              <w:jc w:val="center"/>
            </w:pPr>
            <w:r w:rsidRPr="00AF1C35">
              <w:rPr>
                <w:spacing w:val="-5"/>
                <w:w w:val="90"/>
              </w:rPr>
              <w:t>49%</w:t>
            </w:r>
          </w:p>
        </w:tc>
        <w:tc>
          <w:tcPr>
            <w:tcW w:w="1365" w:type="dxa"/>
            <w:tcBorders>
              <w:left w:val="nil"/>
              <w:right w:val="nil"/>
            </w:tcBorders>
          </w:tcPr>
          <w:p w14:paraId="5AC22CD1" w14:textId="77777777" w:rsidR="00DE0739" w:rsidRDefault="00000000">
            <w:pPr>
              <w:pStyle w:val="TableParagraph"/>
              <w:spacing w:line="235" w:lineRule="exact"/>
              <w:ind w:right="142"/>
              <w:jc w:val="center"/>
            </w:pPr>
            <w:r w:rsidRPr="00AF1C35">
              <w:rPr>
                <w:spacing w:val="-5"/>
                <w:w w:val="90"/>
              </w:rPr>
              <w:t>50%</w:t>
            </w:r>
          </w:p>
        </w:tc>
        <w:tc>
          <w:tcPr>
            <w:tcW w:w="1386" w:type="dxa"/>
            <w:tcBorders>
              <w:left w:val="nil"/>
              <w:right w:val="nil"/>
            </w:tcBorders>
          </w:tcPr>
          <w:p w14:paraId="663E2238" w14:textId="77777777" w:rsidR="00DE0739" w:rsidRDefault="00000000">
            <w:pPr>
              <w:pStyle w:val="TableParagraph"/>
              <w:spacing w:line="235" w:lineRule="exact"/>
              <w:jc w:val="center"/>
            </w:pPr>
            <w:r w:rsidRPr="00AF1C35">
              <w:rPr>
                <w:spacing w:val="-5"/>
                <w:w w:val="90"/>
              </w:rPr>
              <w:t>31%</w:t>
            </w:r>
          </w:p>
        </w:tc>
        <w:tc>
          <w:tcPr>
            <w:tcW w:w="1610" w:type="dxa"/>
            <w:tcBorders>
              <w:left w:val="nil"/>
            </w:tcBorders>
          </w:tcPr>
          <w:p w14:paraId="78B3A571" w14:textId="77777777" w:rsidR="00DE0739" w:rsidRDefault="00000000">
            <w:pPr>
              <w:pStyle w:val="TableParagraph"/>
              <w:spacing w:line="235" w:lineRule="exact"/>
              <w:ind w:left="125" w:right="1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</w:tr>
    </w:tbl>
    <w:p w14:paraId="66F1F37F" w14:textId="77777777" w:rsidR="00DE0739" w:rsidRDefault="00DE0739">
      <w:pPr>
        <w:pStyle w:val="BodyText"/>
        <w:spacing w:before="91"/>
        <w:rPr>
          <w:sz w:val="36"/>
        </w:rPr>
      </w:pPr>
    </w:p>
    <w:p w14:paraId="6B174047" w14:textId="77777777" w:rsidR="00DE0739" w:rsidRDefault="00000000">
      <w:pPr>
        <w:pStyle w:val="Heading1"/>
        <w:spacing w:before="0"/>
        <w:ind w:left="370"/>
      </w:pPr>
      <w:r>
        <w:rPr>
          <w:color w:val="C00000"/>
          <w:w w:val="80"/>
        </w:rPr>
        <w:t>Risk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Oversight</w:t>
      </w:r>
      <w:r>
        <w:rPr>
          <w:color w:val="C00000"/>
          <w:spacing w:val="-16"/>
        </w:rPr>
        <w:t xml:space="preserve"> </w:t>
      </w:r>
      <w:r>
        <w:rPr>
          <w:color w:val="C00000"/>
          <w:spacing w:val="-2"/>
          <w:w w:val="80"/>
        </w:rPr>
        <w:t>Leadership</w:t>
      </w:r>
    </w:p>
    <w:p w14:paraId="7609C845" w14:textId="77777777" w:rsidR="00DE0739" w:rsidRDefault="00000000">
      <w:pPr>
        <w:pStyle w:val="BodyText"/>
        <w:spacing w:before="316" w:line="300" w:lineRule="auto"/>
        <w:ind w:left="320" w:right="537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0D00274E" wp14:editId="07BF2D2A">
                <wp:simplePos x="0" y="0"/>
                <wp:positionH relativeFrom="page">
                  <wp:posOffset>909827</wp:posOffset>
                </wp:positionH>
                <wp:positionV relativeFrom="paragraph">
                  <wp:posOffset>1135651</wp:posOffset>
                </wp:positionV>
                <wp:extent cx="5742940" cy="269494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2940" cy="2694940"/>
                          <a:chOff x="0" y="0"/>
                          <a:chExt cx="5742940" cy="269494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783336" y="899160"/>
                            <a:ext cx="3604260" cy="143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 h="1438910">
                                <a:moveTo>
                                  <a:pt x="0" y="0"/>
                                </a:moveTo>
                                <a:lnTo>
                                  <a:pt x="0" y="1438656"/>
                                </a:lnTo>
                              </a:path>
                              <a:path w="3604260" h="1438910">
                                <a:moveTo>
                                  <a:pt x="515112" y="0"/>
                                </a:moveTo>
                                <a:lnTo>
                                  <a:pt x="515112" y="1438656"/>
                                </a:lnTo>
                              </a:path>
                              <a:path w="3604260" h="1438910">
                                <a:moveTo>
                                  <a:pt x="1030224" y="0"/>
                                </a:moveTo>
                                <a:lnTo>
                                  <a:pt x="1030224" y="1438656"/>
                                </a:lnTo>
                              </a:path>
                              <a:path w="3604260" h="1438910">
                                <a:moveTo>
                                  <a:pt x="1545336" y="0"/>
                                </a:moveTo>
                                <a:lnTo>
                                  <a:pt x="1545336" y="1438656"/>
                                </a:lnTo>
                              </a:path>
                              <a:path w="3604260" h="1438910">
                                <a:moveTo>
                                  <a:pt x="2058924" y="0"/>
                                </a:moveTo>
                                <a:lnTo>
                                  <a:pt x="2058924" y="1438656"/>
                                </a:lnTo>
                              </a:path>
                              <a:path w="3604260" h="1438910">
                                <a:moveTo>
                                  <a:pt x="2574036" y="0"/>
                                </a:moveTo>
                                <a:lnTo>
                                  <a:pt x="2574036" y="1438656"/>
                                </a:lnTo>
                              </a:path>
                              <a:path w="3604260" h="1438910">
                                <a:moveTo>
                                  <a:pt x="3089148" y="0"/>
                                </a:moveTo>
                                <a:lnTo>
                                  <a:pt x="3089148" y="1438656"/>
                                </a:lnTo>
                              </a:path>
                              <a:path w="3604260" h="1438910">
                                <a:moveTo>
                                  <a:pt x="3604260" y="0"/>
                                </a:moveTo>
                                <a:lnTo>
                                  <a:pt x="3604260" y="1438656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993648" y="972311"/>
                            <a:ext cx="3183890" cy="136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3890" h="1365885">
                                <a:moveTo>
                                  <a:pt x="94488" y="719328"/>
                                </a:moveTo>
                                <a:lnTo>
                                  <a:pt x="0" y="719328"/>
                                </a:lnTo>
                                <a:lnTo>
                                  <a:pt x="0" y="1365504"/>
                                </a:lnTo>
                                <a:lnTo>
                                  <a:pt x="94488" y="1365504"/>
                                </a:lnTo>
                                <a:lnTo>
                                  <a:pt x="94488" y="719328"/>
                                </a:lnTo>
                                <a:close/>
                              </a:path>
                              <a:path w="3183890" h="1365885">
                                <a:moveTo>
                                  <a:pt x="609600" y="539496"/>
                                </a:moveTo>
                                <a:lnTo>
                                  <a:pt x="515112" y="539496"/>
                                </a:lnTo>
                                <a:lnTo>
                                  <a:pt x="515112" y="1365504"/>
                                </a:lnTo>
                                <a:lnTo>
                                  <a:pt x="609600" y="1365504"/>
                                </a:lnTo>
                                <a:lnTo>
                                  <a:pt x="609600" y="539496"/>
                                </a:lnTo>
                                <a:close/>
                              </a:path>
                              <a:path w="3183890" h="1365885">
                                <a:moveTo>
                                  <a:pt x="1124712" y="502920"/>
                                </a:moveTo>
                                <a:lnTo>
                                  <a:pt x="1030224" y="502920"/>
                                </a:lnTo>
                                <a:lnTo>
                                  <a:pt x="1030224" y="1365504"/>
                                </a:lnTo>
                                <a:lnTo>
                                  <a:pt x="1124712" y="1365504"/>
                                </a:lnTo>
                                <a:lnTo>
                                  <a:pt x="1124712" y="502920"/>
                                </a:lnTo>
                                <a:close/>
                              </a:path>
                              <a:path w="3183890" h="1365885">
                                <a:moveTo>
                                  <a:pt x="1639824" y="0"/>
                                </a:moveTo>
                                <a:lnTo>
                                  <a:pt x="1543812" y="0"/>
                                </a:lnTo>
                                <a:lnTo>
                                  <a:pt x="1543812" y="1365504"/>
                                </a:lnTo>
                                <a:lnTo>
                                  <a:pt x="1639824" y="1365504"/>
                                </a:lnTo>
                                <a:lnTo>
                                  <a:pt x="1639824" y="0"/>
                                </a:lnTo>
                                <a:close/>
                              </a:path>
                              <a:path w="3183890" h="1365885">
                                <a:moveTo>
                                  <a:pt x="2153412" y="251460"/>
                                </a:moveTo>
                                <a:lnTo>
                                  <a:pt x="2058924" y="251460"/>
                                </a:lnTo>
                                <a:lnTo>
                                  <a:pt x="2058924" y="1365504"/>
                                </a:lnTo>
                                <a:lnTo>
                                  <a:pt x="2153412" y="1365504"/>
                                </a:lnTo>
                                <a:lnTo>
                                  <a:pt x="2153412" y="251460"/>
                                </a:lnTo>
                                <a:close/>
                              </a:path>
                              <a:path w="3183890" h="1365885">
                                <a:moveTo>
                                  <a:pt x="2668524" y="214884"/>
                                </a:moveTo>
                                <a:lnTo>
                                  <a:pt x="2574036" y="214884"/>
                                </a:lnTo>
                                <a:lnTo>
                                  <a:pt x="2574036" y="1365504"/>
                                </a:lnTo>
                                <a:lnTo>
                                  <a:pt x="2668524" y="1365504"/>
                                </a:lnTo>
                                <a:lnTo>
                                  <a:pt x="2668524" y="214884"/>
                                </a:lnTo>
                                <a:close/>
                              </a:path>
                              <a:path w="3183890" h="1365885">
                                <a:moveTo>
                                  <a:pt x="3183636" y="214884"/>
                                </a:moveTo>
                                <a:lnTo>
                                  <a:pt x="3089148" y="214884"/>
                                </a:lnTo>
                                <a:lnTo>
                                  <a:pt x="3089148" y="1365504"/>
                                </a:lnTo>
                                <a:lnTo>
                                  <a:pt x="3183636" y="1365504"/>
                                </a:lnTo>
                                <a:lnTo>
                                  <a:pt x="3183636" y="214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783336" y="2337816"/>
                            <a:ext cx="360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>
                                <a:moveTo>
                                  <a:pt x="0" y="0"/>
                                </a:moveTo>
                                <a:lnTo>
                                  <a:pt x="360426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4660391" y="1226819"/>
                            <a:ext cx="5969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0960">
                                <a:moveTo>
                                  <a:pt x="594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9"/>
                                </a:lnTo>
                                <a:lnTo>
                                  <a:pt x="59436" y="60959"/>
                                </a:lnTo>
                                <a:lnTo>
                                  <a:pt x="59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 descr="Bar chart of percentage of organizations designating individual to serve as CRO or equivalent from 2009 to 2015."/>
                        <wps:cNvSpPr txBox="1"/>
                        <wps:spPr>
                          <a:xfrm>
                            <a:off x="4572" y="4572"/>
                            <a:ext cx="5733415" cy="268541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97F3F7" w14:textId="77777777" w:rsidR="00DE0739" w:rsidRDefault="00000000">
                              <w:pPr>
                                <w:spacing w:before="145" w:line="273" w:lineRule="auto"/>
                                <w:ind w:left="2840" w:right="2297" w:hanging="1114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0"/>
                                  <w:sz w:val="32"/>
                                </w:rPr>
                                <w:t xml:space="preserve">DESIGNATED INDIVIDUAL </w:t>
                              </w:r>
                              <w:r>
                                <w:rPr>
                                  <w:b/>
                                  <w:color w:val="585858"/>
                                  <w:spacing w:val="11"/>
                                  <w:w w:val="80"/>
                                  <w:sz w:val="32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color w:val="585858"/>
                                  <w:spacing w:val="18"/>
                                  <w:w w:val="80"/>
                                  <w:sz w:val="32"/>
                                </w:rPr>
                                <w:t xml:space="preserve">SERVE </w:t>
                              </w:r>
                              <w:r>
                                <w:rPr>
                                  <w:b/>
                                  <w:color w:val="585858"/>
                                  <w:spacing w:val="12"/>
                                  <w:w w:val="80"/>
                                  <w:sz w:val="32"/>
                                </w:rPr>
                                <w:t xml:space="preserve">AS </w:t>
                              </w:r>
                              <w:r>
                                <w:rPr>
                                  <w:b/>
                                  <w:color w:val="585858"/>
                                  <w:spacing w:val="16"/>
                                  <w:w w:val="85"/>
                                  <w:sz w:val="32"/>
                                </w:rPr>
                                <w:t xml:space="preserve">CRO </w:t>
                              </w:r>
                              <w:r>
                                <w:rPr>
                                  <w:b/>
                                  <w:color w:val="585858"/>
                                  <w:spacing w:val="12"/>
                                  <w:w w:val="85"/>
                                  <w:sz w:val="32"/>
                                </w:rPr>
                                <w:t xml:space="preserve">OR </w:t>
                              </w: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5"/>
                                  <w:sz w:val="32"/>
                                </w:rPr>
                                <w:t>EQUIVALENT</w:t>
                              </w:r>
                            </w:p>
                            <w:p w14:paraId="6E7747A2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71040A2F" w14:textId="77777777" w:rsidR="00DE0739" w:rsidRDefault="00DE0739">
                              <w:pPr>
                                <w:spacing w:before="139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307A27D" w14:textId="77777777" w:rsidR="00DE0739" w:rsidRDefault="00000000">
                              <w:pPr>
                                <w:ind w:left="7459" w:right="154"/>
                                <w:rPr>
                                  <w:rFonts w:ascii="Gill Sans MT"/>
                                  <w:sz w:val="1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-2"/>
                                  <w:sz w:val="18"/>
                                </w:rPr>
                                <w:t xml:space="preserve">Percentage Designating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Executive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 xml:space="preserve">Chief Risk Officer or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2"/>
                                  <w:sz w:val="18"/>
                                </w:rPr>
                                <w:t>Equivalent</w:t>
                              </w:r>
                            </w:p>
                            <w:p w14:paraId="16F1612A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4529543C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5D9162AD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2D8381BB" w14:textId="77777777" w:rsidR="00DE0739" w:rsidRDefault="00DE0739">
                              <w:pPr>
                                <w:spacing w:before="34"/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2914B894" w14:textId="77777777" w:rsidR="00DE0739" w:rsidRDefault="00000000">
                              <w:pPr>
                                <w:tabs>
                                  <w:tab w:val="left" w:pos="2225"/>
                                  <w:tab w:val="left" w:pos="3036"/>
                                  <w:tab w:val="left" w:pos="3847"/>
                                  <w:tab w:val="left" w:pos="4658"/>
                                  <w:tab w:val="left" w:pos="5469"/>
                                  <w:tab w:val="left" w:pos="6279"/>
                                </w:tabs>
                                <w:spacing w:before="1"/>
                                <w:ind w:left="1414"/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2009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2010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2011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2012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2013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2014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2015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0274E" id="Group 107" o:spid="_x0000_s1073" style="position:absolute;left:0;text-align:left;margin-left:71.65pt;margin-top:89.4pt;width:452.2pt;height:212.2pt;z-index:15756288;mso-wrap-distance-left:0;mso-wrap-distance-right:0;mso-position-horizontal-relative:page" coordsize="57429,26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">
                <v:shape id="Graphic 108" o:spid="_x0000_s1074" style="position:absolute;left:7833;top:8991;width:36042;height:14389;visibility:visible;mso-wrap-style:square;v-text-anchor:top" coordsize="3604260,143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" path="m,l,1438656em515112,r,1438656em1030224,r,1438656em1545336,r,1438656em2058924,r,1438656em2574036,r,1438656em3089148,r,1438656em3604260,r,1438656e" filled="f" strokecolor="#d9d9d9" strokeweight=".72pt">
                  <v:path arrowok="t"/>
                </v:shape>
                <v:shape id="Graphic 109" o:spid="_x0000_s1075" style="position:absolute;left:9936;top:9723;width:31839;height:13658;visibility:visible;mso-wrap-style:square;v-text-anchor:top" coordsize="3183890,136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" path="m94488,719328l,719328r,646176l94488,1365504r,-646176xem609600,539496r-94488,l515112,1365504r94488,l609600,539496xem1124712,502920r-94488,l1030224,1365504r94488,l1124712,502920xem1639824,r-96012,l1543812,1365504r96012,l1639824,xem2153412,251460r-94488,l2058924,1365504r94488,l2153412,251460xem2668524,214884r-94488,l2574036,1365504r94488,l2668524,214884xem3183636,214884r-94488,l3089148,1365504r94488,l3183636,214884xe" fillcolor="#c32c2d" stroked="f">
                  <v:path arrowok="t"/>
                </v:shape>
                <v:shape id="Graphic 110" o:spid="_x0000_s1076" style="position:absolute;left:7833;top:23378;width:36042;height:12;visibility:visible;mso-wrap-style:square;v-text-anchor:top" coordsize="360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" path="m,l3604260,e" filled="f" strokecolor="#d9d9d9" strokeweight=".72pt">
                  <v:path arrowok="t"/>
                </v:shape>
                <v:shape id="Graphic 111" o:spid="_x0000_s1077" style="position:absolute;left:46603;top:12268;width:597;height:609;visibility:visible;mso-wrap-style:square;v-text-anchor:top" coordsize="59690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" path="m59436,l,,,60959r59436,l59436,xe" fillcolor="#c32c2d" stroked="f">
                  <v:path arrowok="t"/>
                </v:shape>
                <v:shape id="Textbox 112" o:spid="_x0000_s1078" type="#_x0000_t202" alt="Bar chart of percentage of organizations designating individual to serve as CRO or equivalent from 2009 to 2015." style="position:absolute;left:45;top:45;width:57334;height:26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" filled="f" strokecolor="#d9d9d9" strokeweight=".72pt">
                  <v:textbox inset="0,0,0,0">
                    <w:txbxContent>
                      <w:p w14:paraId="6697F3F7" w14:textId="77777777" w:rsidR="00DE0739" w:rsidRDefault="00000000">
                        <w:pPr>
                          <w:spacing w:before="145" w:line="273" w:lineRule="auto"/>
                          <w:ind w:left="2840" w:right="2297" w:hanging="1114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85858"/>
                            <w:spacing w:val="21"/>
                            <w:w w:val="80"/>
                            <w:sz w:val="32"/>
                          </w:rPr>
                          <w:t xml:space="preserve">DESIGNATED INDIVIDUAL </w:t>
                        </w:r>
                        <w:r>
                          <w:rPr>
                            <w:b/>
                            <w:color w:val="585858"/>
                            <w:spacing w:val="11"/>
                            <w:w w:val="80"/>
                            <w:sz w:val="32"/>
                          </w:rPr>
                          <w:t xml:space="preserve">TO </w:t>
                        </w:r>
                        <w:r>
                          <w:rPr>
                            <w:b/>
                            <w:color w:val="585858"/>
                            <w:spacing w:val="18"/>
                            <w:w w:val="80"/>
                            <w:sz w:val="32"/>
                          </w:rPr>
                          <w:t xml:space="preserve">SERVE </w:t>
                        </w:r>
                        <w:r>
                          <w:rPr>
                            <w:b/>
                            <w:color w:val="585858"/>
                            <w:spacing w:val="12"/>
                            <w:w w:val="80"/>
                            <w:sz w:val="32"/>
                          </w:rPr>
                          <w:t xml:space="preserve">AS </w:t>
                        </w:r>
                        <w:r>
                          <w:rPr>
                            <w:b/>
                            <w:color w:val="585858"/>
                            <w:spacing w:val="16"/>
                            <w:w w:val="85"/>
                            <w:sz w:val="32"/>
                          </w:rPr>
                          <w:t xml:space="preserve">CRO </w:t>
                        </w:r>
                        <w:r>
                          <w:rPr>
                            <w:b/>
                            <w:color w:val="585858"/>
                            <w:spacing w:val="12"/>
                            <w:w w:val="85"/>
                            <w:sz w:val="32"/>
                          </w:rPr>
                          <w:t xml:space="preserve">OR </w:t>
                        </w:r>
                        <w:r>
                          <w:rPr>
                            <w:b/>
                            <w:color w:val="585858"/>
                            <w:spacing w:val="21"/>
                            <w:w w:val="85"/>
                            <w:sz w:val="32"/>
                          </w:rPr>
                          <w:t>EQUIVALENT</w:t>
                        </w:r>
                      </w:p>
                      <w:p w14:paraId="6E7747A2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71040A2F" w14:textId="77777777" w:rsidR="00DE0739" w:rsidRDefault="00DE0739">
                        <w:pPr>
                          <w:spacing w:before="139"/>
                          <w:rPr>
                            <w:b/>
                            <w:sz w:val="32"/>
                          </w:rPr>
                        </w:pPr>
                      </w:p>
                      <w:p w14:paraId="4307A27D" w14:textId="77777777" w:rsidR="00DE0739" w:rsidRDefault="00000000">
                        <w:pPr>
                          <w:ind w:left="7459" w:right="154"/>
                          <w:rPr>
                            <w:rFonts w:ascii="Gill Sans MT"/>
                            <w:sz w:val="18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-2"/>
                            <w:sz w:val="18"/>
                          </w:rPr>
                          <w:t xml:space="preserve">Percentage Designating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Executive</w:t>
                        </w:r>
                        <w:r>
                          <w:rPr>
                            <w:rFonts w:ascii="Gill Sans MT"/>
                            <w:color w:val="585858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as</w:t>
                        </w:r>
                        <w:r>
                          <w:rPr>
                            <w:rFonts w:ascii="Gill Sans MT"/>
                            <w:color w:val="585858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 xml:space="preserve">Chief Risk Officer or </w:t>
                        </w:r>
                        <w:r>
                          <w:rPr>
                            <w:rFonts w:ascii="Gill Sans MT"/>
                            <w:color w:val="585858"/>
                            <w:spacing w:val="-2"/>
                            <w:sz w:val="18"/>
                          </w:rPr>
                          <w:t>Equivalent</w:t>
                        </w:r>
                      </w:p>
                      <w:p w14:paraId="16F1612A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4529543C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5D9162AD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2D8381BB" w14:textId="77777777" w:rsidR="00DE0739" w:rsidRDefault="00DE0739">
                        <w:pPr>
                          <w:spacing w:before="34"/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2914B894" w14:textId="77777777" w:rsidR="00DE0739" w:rsidRDefault="00000000">
                        <w:pPr>
                          <w:tabs>
                            <w:tab w:val="left" w:pos="2225"/>
                            <w:tab w:val="left" w:pos="3036"/>
                            <w:tab w:val="left" w:pos="3847"/>
                            <w:tab w:val="left" w:pos="4658"/>
                            <w:tab w:val="left" w:pos="5469"/>
                            <w:tab w:val="left" w:pos="6279"/>
                          </w:tabs>
                          <w:spacing w:before="1"/>
                          <w:ind w:left="1414"/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2009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2010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2011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2012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2013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2014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2015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7F9D50F6" wp14:editId="5137DB36">
                <wp:simplePos x="0" y="0"/>
                <wp:positionH relativeFrom="page">
                  <wp:posOffset>2394194</wp:posOffset>
                </wp:positionH>
                <wp:positionV relativeFrom="paragraph">
                  <wp:posOffset>2386620</wp:posOffset>
                </wp:positionV>
                <wp:extent cx="144145" cy="19939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CDC874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23%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D50F6" id="Textbox 113" o:spid="_x0000_s1079" type="#_x0000_t202" style="position:absolute;left:0;text-align:left;margin-left:188.5pt;margin-top:187.9pt;width:11.35pt;height:15.7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7CCDC874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23%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66E18B8B" wp14:editId="75B34708">
                <wp:simplePos x="0" y="0"/>
                <wp:positionH relativeFrom="page">
                  <wp:posOffset>2909052</wp:posOffset>
                </wp:positionH>
                <wp:positionV relativeFrom="paragraph">
                  <wp:posOffset>2350679</wp:posOffset>
                </wp:positionV>
                <wp:extent cx="144145" cy="199390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C6F9AF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24%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18B8B" id="Textbox 114" o:spid="_x0000_s1080" type="#_x0000_t202" style="position:absolute;left:0;text-align:left;margin-left:229.05pt;margin-top:185.1pt;width:11.35pt;height:15.7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WLiowEAADE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1AC6F9AF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24%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79B9018D" wp14:editId="497D83F8">
                <wp:simplePos x="0" y="0"/>
                <wp:positionH relativeFrom="page">
                  <wp:posOffset>3423783</wp:posOffset>
                </wp:positionH>
                <wp:positionV relativeFrom="paragraph">
                  <wp:posOffset>1846870</wp:posOffset>
                </wp:positionV>
                <wp:extent cx="144145" cy="19939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912ECD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38%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9018D" id="Textbox 115" o:spid="_x0000_s1081" type="#_x0000_t202" style="position:absolute;left:0;text-align:left;margin-left:269.6pt;margin-top:145.4pt;width:11.35pt;height:15.7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76912ECD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38%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6F3CA3C6" wp14:editId="0463C53D">
                <wp:simplePos x="0" y="0"/>
                <wp:positionH relativeFrom="page">
                  <wp:posOffset>3938895</wp:posOffset>
                </wp:positionH>
                <wp:positionV relativeFrom="paragraph">
                  <wp:posOffset>2098838</wp:posOffset>
                </wp:positionV>
                <wp:extent cx="144145" cy="19939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2C988D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31%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CA3C6" id="Textbox 116" o:spid="_x0000_s1082" type="#_x0000_t202" style="position:absolute;left:0;text-align:left;margin-left:310.15pt;margin-top:165.25pt;width:11.35pt;height:15.7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ifYogEAADE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" filled="f" stroked="f">
                <v:textbox style="layout-flow:vertical;mso-layout-flow-alt:bottom-to-top" inset="0,0,0,0">
                  <w:txbxContent>
                    <w:p w14:paraId="0D2C988D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31%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029274A1" wp14:editId="4790F232">
                <wp:simplePos x="0" y="0"/>
                <wp:positionH relativeFrom="page">
                  <wp:posOffset>4453753</wp:posOffset>
                </wp:positionH>
                <wp:positionV relativeFrom="paragraph">
                  <wp:posOffset>2062897</wp:posOffset>
                </wp:positionV>
                <wp:extent cx="144145" cy="199390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55DE81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32%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9274A1" id="Textbox 117" o:spid="_x0000_s1083" type="#_x0000_t202" style="position:absolute;left:0;text-align:left;margin-left:350.7pt;margin-top:162.45pt;width:11.35pt;height:15.7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2855DE81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1EA83A5D" wp14:editId="36D3D63B">
                <wp:simplePos x="0" y="0"/>
                <wp:positionH relativeFrom="page">
                  <wp:posOffset>4968865</wp:posOffset>
                </wp:positionH>
                <wp:positionV relativeFrom="paragraph">
                  <wp:posOffset>2062897</wp:posOffset>
                </wp:positionV>
                <wp:extent cx="144145" cy="199390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CBD8B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32%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83A5D" id="Textbox 118" o:spid="_x0000_s1084" type="#_x0000_t202" style="position:absolute;left:0;text-align:left;margin-left:391.25pt;margin-top:162.45pt;width:11.35pt;height:15.7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6A2CBD8B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While in the initial years of our surveys, we found an</w:t>
      </w:r>
      <w:r>
        <w:t xml:space="preserve"> </w:t>
      </w:r>
      <w:r>
        <w:rPr>
          <w:w w:val="80"/>
        </w:rPr>
        <w:t>increasing percentage of firms formally designating an individual to serve as the Chief Risk</w:t>
      </w:r>
      <w:r>
        <w:t xml:space="preserve"> </w:t>
      </w:r>
      <w:r>
        <w:rPr>
          <w:w w:val="80"/>
        </w:rPr>
        <w:t>Officer (CRO) or equivalent senior risk executive, it appears that the trend has remained unchanged over the past three years. As illustrated by</w:t>
      </w:r>
      <w:r>
        <w:rPr>
          <w:spacing w:val="80"/>
        </w:rPr>
        <w:t xml:space="preserve"> </w:t>
      </w:r>
      <w:r>
        <w:rPr>
          <w:w w:val="80"/>
        </w:rPr>
        <w:t>the bar chart below, 32% of organizations responding indicated that they have made that kind of designation</w:t>
      </w:r>
      <w:r>
        <w:t xml:space="preserve"> </w:t>
      </w:r>
      <w:r>
        <w:rPr>
          <w:w w:val="80"/>
        </w:rPr>
        <w:t xml:space="preserve">for 2015, which is </w:t>
      </w:r>
      <w:proofErr w:type="gramStart"/>
      <w:r>
        <w:rPr>
          <w:w w:val="80"/>
        </w:rPr>
        <w:t>similar to</w:t>
      </w:r>
      <w:proofErr w:type="gramEnd"/>
      <w:r>
        <w:rPr>
          <w:w w:val="80"/>
        </w:rPr>
        <w:t xml:space="preserve"> 2014</w:t>
      </w:r>
      <w:r>
        <w:rPr>
          <w:spacing w:val="40"/>
        </w:rPr>
        <w:t xml:space="preserve"> </w:t>
      </w:r>
      <w:r>
        <w:rPr>
          <w:w w:val="90"/>
        </w:rPr>
        <w:t>and 2013.</w:t>
      </w:r>
    </w:p>
    <w:p w14:paraId="7054EF3B" w14:textId="77777777" w:rsidR="00DE0739" w:rsidRDefault="00DE0739">
      <w:pPr>
        <w:pStyle w:val="BodyText"/>
      </w:pPr>
    </w:p>
    <w:p w14:paraId="056AA77E" w14:textId="77777777" w:rsidR="00DE0739" w:rsidRDefault="00DE0739">
      <w:pPr>
        <w:pStyle w:val="BodyText"/>
      </w:pPr>
    </w:p>
    <w:p w14:paraId="67A84664" w14:textId="77777777" w:rsidR="00DE0739" w:rsidRDefault="00DE0739">
      <w:pPr>
        <w:pStyle w:val="BodyText"/>
      </w:pPr>
    </w:p>
    <w:p w14:paraId="3DA15E51" w14:textId="77777777" w:rsidR="00DE0739" w:rsidRDefault="00DE0739">
      <w:pPr>
        <w:pStyle w:val="BodyText"/>
      </w:pPr>
    </w:p>
    <w:p w14:paraId="72AC2A28" w14:textId="77777777" w:rsidR="00DE0739" w:rsidRDefault="00DE0739">
      <w:pPr>
        <w:pStyle w:val="BodyText"/>
      </w:pPr>
    </w:p>
    <w:p w14:paraId="51DA2D7A" w14:textId="77777777" w:rsidR="00DE0739" w:rsidRDefault="00DE0739">
      <w:pPr>
        <w:pStyle w:val="BodyText"/>
      </w:pPr>
    </w:p>
    <w:p w14:paraId="3A0F7F5B" w14:textId="77777777" w:rsidR="00DE0739" w:rsidRDefault="00DE0739">
      <w:pPr>
        <w:pStyle w:val="BodyText"/>
      </w:pPr>
    </w:p>
    <w:p w14:paraId="7F959E52" w14:textId="77777777" w:rsidR="00DE0739" w:rsidRDefault="00DE0739">
      <w:pPr>
        <w:pStyle w:val="BodyText"/>
      </w:pPr>
    </w:p>
    <w:p w14:paraId="29E7AEF2" w14:textId="77777777" w:rsidR="00DE0739" w:rsidRDefault="00DE0739">
      <w:pPr>
        <w:pStyle w:val="BodyText"/>
      </w:pPr>
    </w:p>
    <w:p w14:paraId="382F36D5" w14:textId="77777777" w:rsidR="00DE0739" w:rsidRDefault="00DE0739">
      <w:pPr>
        <w:pStyle w:val="BodyText"/>
      </w:pPr>
    </w:p>
    <w:p w14:paraId="065756B5" w14:textId="77777777" w:rsidR="00DE0739" w:rsidRDefault="00DE0739">
      <w:pPr>
        <w:pStyle w:val="BodyText"/>
      </w:pPr>
    </w:p>
    <w:p w14:paraId="5FA6229D" w14:textId="77777777" w:rsidR="00DE0739" w:rsidRDefault="00DE0739">
      <w:pPr>
        <w:pStyle w:val="BodyText"/>
      </w:pPr>
    </w:p>
    <w:p w14:paraId="038AB81B" w14:textId="77777777" w:rsidR="00DE0739" w:rsidRDefault="00DE0739">
      <w:pPr>
        <w:pStyle w:val="BodyText"/>
      </w:pPr>
    </w:p>
    <w:p w14:paraId="7BC599D4" w14:textId="77777777" w:rsidR="00DE0739" w:rsidRDefault="00DE0739">
      <w:pPr>
        <w:pStyle w:val="BodyText"/>
      </w:pPr>
    </w:p>
    <w:p w14:paraId="66AB58CB" w14:textId="77777777" w:rsidR="00DE0739" w:rsidRDefault="00DE0739">
      <w:pPr>
        <w:pStyle w:val="BodyText"/>
      </w:pPr>
    </w:p>
    <w:p w14:paraId="567A4A79" w14:textId="77777777" w:rsidR="00DE0739" w:rsidRDefault="00DE0739">
      <w:pPr>
        <w:pStyle w:val="BodyText"/>
      </w:pPr>
    </w:p>
    <w:p w14:paraId="2C87DEEC" w14:textId="77777777" w:rsidR="00DE0739" w:rsidRDefault="00DE0739">
      <w:pPr>
        <w:pStyle w:val="BodyText"/>
      </w:pPr>
    </w:p>
    <w:p w14:paraId="737FCAD7" w14:textId="77777777" w:rsidR="00DE0739" w:rsidRDefault="00DE0739">
      <w:pPr>
        <w:pStyle w:val="BodyText"/>
        <w:spacing w:before="130"/>
      </w:pPr>
    </w:p>
    <w:p w14:paraId="08958269" w14:textId="77777777" w:rsidR="00DE0739" w:rsidRDefault="00000000">
      <w:pPr>
        <w:pStyle w:val="BodyText"/>
        <w:spacing w:line="302" w:lineRule="auto"/>
        <w:ind w:left="320" w:right="537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77CE641B" wp14:editId="43E3555F">
                <wp:simplePos x="0" y="0"/>
                <wp:positionH relativeFrom="page">
                  <wp:posOffset>1879082</wp:posOffset>
                </wp:positionH>
                <wp:positionV relativeFrom="paragraph">
                  <wp:posOffset>-1403664</wp:posOffset>
                </wp:positionV>
                <wp:extent cx="144145" cy="19939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A1A406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18%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E641B" id="Textbox 119" o:spid="_x0000_s1085" type="#_x0000_t202" style="position:absolute;left:0;text-align:left;margin-left:147.95pt;margin-top:-110.5pt;width:11.35pt;height:15.7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2WPowEAADE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" filled="f" stroked="f">
                <v:textbox style="layout-flow:vertical;mso-layout-flow-alt:bottom-to-top" inset="0,0,0,0">
                  <w:txbxContent>
                    <w:p w14:paraId="62A1A406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18%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Large organizations, public companies, and financial services organizations are more likely to have designated an individual to serve as CRO or</w:t>
      </w:r>
      <w:r>
        <w:rPr>
          <w:w w:val="85"/>
        </w:rPr>
        <w:t xml:space="preserve"> equivalent,</w:t>
      </w:r>
      <w:r>
        <w:rPr>
          <w:spacing w:val="-6"/>
          <w:w w:val="85"/>
        </w:rPr>
        <w:t xml:space="preserve"> </w:t>
      </w:r>
      <w:r>
        <w:rPr>
          <w:w w:val="85"/>
        </w:rPr>
        <w:t>with</w:t>
      </w:r>
      <w:r>
        <w:rPr>
          <w:spacing w:val="-5"/>
          <w:w w:val="85"/>
        </w:rPr>
        <w:t xml:space="preserve"> </w:t>
      </w:r>
      <w:r>
        <w:rPr>
          <w:w w:val="85"/>
        </w:rPr>
        <w:t>more</w:t>
      </w:r>
      <w:r>
        <w:rPr>
          <w:spacing w:val="-5"/>
          <w:w w:val="85"/>
        </w:rPr>
        <w:t xml:space="preserve"> </w:t>
      </w:r>
      <w:r>
        <w:rPr>
          <w:w w:val="85"/>
        </w:rPr>
        <w:t>than</w:t>
      </w:r>
      <w:r>
        <w:rPr>
          <w:spacing w:val="-5"/>
          <w:w w:val="85"/>
        </w:rPr>
        <w:t xml:space="preserve"> </w:t>
      </w:r>
      <w:r>
        <w:rPr>
          <w:w w:val="85"/>
        </w:rPr>
        <w:t>half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those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doing</w:t>
      </w:r>
      <w:r>
        <w:rPr>
          <w:spacing w:val="-5"/>
          <w:w w:val="85"/>
        </w:rPr>
        <w:t xml:space="preserve"> </w:t>
      </w:r>
      <w:r>
        <w:rPr>
          <w:w w:val="85"/>
        </w:rPr>
        <w:t>so.</w:t>
      </w:r>
    </w:p>
    <w:p w14:paraId="6AB8A3A0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486A14C8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2432" behindDoc="0" locked="0" layoutInCell="1" allowOverlap="1" wp14:anchorId="034EF734" wp14:editId="076E49A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8D20A" id="Graphic 120" o:spid="_x0000_s1026" style="position:absolute;margin-left:24pt;margin-top:0;width:5.2pt;height:792.15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2D0B60C3" wp14:editId="288BD6F3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98546" id="Graphic 121" o:spid="_x0000_s1026" style="position:absolute;margin-left:582.95pt;margin-top:0;width:5.2pt;height:792.15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28AC0676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7C1E2C3" wp14:editId="042510B2">
                <wp:extent cx="5314950" cy="66675"/>
                <wp:effectExtent l="19050" t="19050" r="19050" b="19050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3AB236" id="Group 122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AGD+U4gAIAAKsF&#10;AAAOAAAAAAAAAAAAAAAAAC4CAABkcnMvZTJvRG9jLnhtbFBLAQItABQABgAIAAAAIQDlTxh+2gAA&#10;AAQBAAAPAAAAAAAAAAAAAAAAANoEAABkcnMvZG93bnJldi54bWxQSwUGAAAAAAQABADzAAAA4QUA&#10;AAAA&#10;">
                <v:shape id="Graphic 123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6A80B37B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10"/>
        <w:gridCol w:w="975"/>
        <w:gridCol w:w="1501"/>
        <w:gridCol w:w="1624"/>
        <w:gridCol w:w="1202"/>
        <w:gridCol w:w="1569"/>
      </w:tblGrid>
      <w:tr w:rsidR="00DE0739" w14:paraId="4FFED8B0" w14:textId="77777777">
        <w:trPr>
          <w:trHeight w:val="287"/>
        </w:trPr>
        <w:tc>
          <w:tcPr>
            <w:tcW w:w="9581" w:type="dxa"/>
            <w:gridSpan w:val="6"/>
            <w:shd w:val="clear" w:color="auto" w:fill="D9D9D9"/>
          </w:tcPr>
          <w:p w14:paraId="667274FC" w14:textId="77777777" w:rsidR="00DE0739" w:rsidRDefault="00000000">
            <w:pPr>
              <w:pStyle w:val="TableParagraph"/>
              <w:spacing w:line="235" w:lineRule="exact"/>
              <w:ind w:left="1019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6F3C2CA3" w14:textId="77777777">
        <w:trPr>
          <w:trHeight w:val="824"/>
        </w:trPr>
        <w:tc>
          <w:tcPr>
            <w:tcW w:w="2710" w:type="dxa"/>
            <w:tcBorders>
              <w:right w:val="nil"/>
            </w:tcBorders>
          </w:tcPr>
          <w:p w14:paraId="7ECBBC6A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75" w:type="dxa"/>
            <w:tcBorders>
              <w:left w:val="nil"/>
              <w:right w:val="nil"/>
            </w:tcBorders>
          </w:tcPr>
          <w:p w14:paraId="69081E99" w14:textId="77777777" w:rsidR="00DE0739" w:rsidRDefault="00DE0739">
            <w:pPr>
              <w:pStyle w:val="TableParagraph"/>
            </w:pPr>
          </w:p>
          <w:p w14:paraId="778AC997" w14:textId="77777777" w:rsidR="00DE0739" w:rsidRDefault="00DE0739">
            <w:pPr>
              <w:pStyle w:val="TableParagraph"/>
              <w:spacing w:before="27"/>
            </w:pPr>
          </w:p>
          <w:p w14:paraId="2264A948" w14:textId="77777777" w:rsidR="00DE0739" w:rsidRDefault="00000000">
            <w:pPr>
              <w:pStyle w:val="TableParagraph"/>
              <w:ind w:right="130"/>
              <w:jc w:val="center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1" w:type="dxa"/>
            <w:tcBorders>
              <w:left w:val="nil"/>
              <w:right w:val="nil"/>
            </w:tcBorders>
          </w:tcPr>
          <w:p w14:paraId="0ABEF9B7" w14:textId="77777777" w:rsidR="00DE0739" w:rsidRDefault="00000000">
            <w:pPr>
              <w:pStyle w:val="TableParagraph"/>
              <w:spacing w:line="235" w:lineRule="exact"/>
              <w:ind w:left="6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5B7E8AB1" w14:textId="77777777" w:rsidR="00DE0739" w:rsidRDefault="00000000">
            <w:pPr>
              <w:pStyle w:val="TableParagraph"/>
              <w:spacing w:before="23" w:line="259" w:lineRule="auto"/>
              <w:ind w:left="189" w:right="181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4" w:type="dxa"/>
            <w:tcBorders>
              <w:left w:val="nil"/>
              <w:right w:val="nil"/>
            </w:tcBorders>
          </w:tcPr>
          <w:p w14:paraId="209B7E65" w14:textId="77777777" w:rsidR="00DE0739" w:rsidRDefault="00DE0739">
            <w:pPr>
              <w:pStyle w:val="TableParagraph"/>
            </w:pPr>
          </w:p>
          <w:p w14:paraId="084CB738" w14:textId="77777777" w:rsidR="00DE0739" w:rsidRDefault="00DE0739">
            <w:pPr>
              <w:pStyle w:val="TableParagraph"/>
              <w:spacing w:before="27"/>
            </w:pPr>
          </w:p>
          <w:p w14:paraId="021DA09C" w14:textId="77777777" w:rsidR="00DE0739" w:rsidRDefault="00000000">
            <w:pPr>
              <w:pStyle w:val="TableParagraph"/>
              <w:ind w:right="57"/>
              <w:jc w:val="center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2" w:type="dxa"/>
            <w:tcBorders>
              <w:left w:val="nil"/>
              <w:right w:val="nil"/>
            </w:tcBorders>
          </w:tcPr>
          <w:p w14:paraId="45A73C2A" w14:textId="77777777" w:rsidR="00DE0739" w:rsidRDefault="00DE0739">
            <w:pPr>
              <w:pStyle w:val="TableParagraph"/>
              <w:spacing w:before="6"/>
            </w:pPr>
          </w:p>
          <w:p w14:paraId="3BBBF9A4" w14:textId="77777777" w:rsidR="00DE0739" w:rsidRDefault="00000000">
            <w:pPr>
              <w:pStyle w:val="TableParagraph"/>
              <w:spacing w:line="259" w:lineRule="auto"/>
              <w:ind w:left="287" w:right="347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9" w:type="dxa"/>
            <w:tcBorders>
              <w:left w:val="nil"/>
            </w:tcBorders>
          </w:tcPr>
          <w:p w14:paraId="3564E604" w14:textId="77777777" w:rsidR="00DE0739" w:rsidRDefault="00DE0739">
            <w:pPr>
              <w:pStyle w:val="TableParagraph"/>
              <w:spacing w:before="6"/>
            </w:pPr>
          </w:p>
          <w:p w14:paraId="7AD8EE55" w14:textId="77777777" w:rsidR="00DE0739" w:rsidRDefault="00000000">
            <w:pPr>
              <w:pStyle w:val="TableParagraph"/>
              <w:spacing w:line="259" w:lineRule="auto"/>
              <w:ind w:left="365" w:firstLine="7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7C50311D" w14:textId="77777777">
        <w:trPr>
          <w:trHeight w:val="551"/>
        </w:trPr>
        <w:tc>
          <w:tcPr>
            <w:tcW w:w="2710" w:type="dxa"/>
            <w:tcBorders>
              <w:right w:val="nil"/>
            </w:tcBorders>
          </w:tcPr>
          <w:p w14:paraId="7289497F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Percentage</w:t>
            </w:r>
            <w:r w:rsidRPr="00AF1C35">
              <w:rPr>
                <w:spacing w:val="6"/>
              </w:rPr>
              <w:t xml:space="preserve"> </w:t>
            </w:r>
            <w:r w:rsidRPr="00AF1C35">
              <w:rPr>
                <w:spacing w:val="-2"/>
                <w:w w:val="80"/>
              </w:rPr>
              <w:t>designating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individual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5"/>
                <w:w w:val="80"/>
              </w:rPr>
              <w:t>to</w:t>
            </w:r>
          </w:p>
          <w:p w14:paraId="17D576B7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w w:val="80"/>
              </w:rPr>
              <w:t>serve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as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CRO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2"/>
                <w:w w:val="80"/>
              </w:rPr>
              <w:t>equivalent</w:t>
            </w:r>
          </w:p>
        </w:tc>
        <w:tc>
          <w:tcPr>
            <w:tcW w:w="975" w:type="dxa"/>
            <w:tcBorders>
              <w:left w:val="nil"/>
              <w:right w:val="nil"/>
            </w:tcBorders>
          </w:tcPr>
          <w:p w14:paraId="7337FB68" w14:textId="77777777" w:rsidR="00DE0739" w:rsidRDefault="00DE0739">
            <w:pPr>
              <w:pStyle w:val="TableParagraph"/>
              <w:spacing w:before="6"/>
            </w:pPr>
          </w:p>
          <w:p w14:paraId="45B4B613" w14:textId="77777777" w:rsidR="00DE0739" w:rsidRDefault="00000000">
            <w:pPr>
              <w:pStyle w:val="TableParagraph"/>
              <w:ind w:right="129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501" w:type="dxa"/>
            <w:tcBorders>
              <w:left w:val="nil"/>
              <w:right w:val="nil"/>
            </w:tcBorders>
          </w:tcPr>
          <w:p w14:paraId="40B9C2F4" w14:textId="77777777" w:rsidR="00DE0739" w:rsidRDefault="00DE0739">
            <w:pPr>
              <w:pStyle w:val="TableParagraph"/>
              <w:spacing w:before="6"/>
            </w:pPr>
          </w:p>
          <w:p w14:paraId="3178F27E" w14:textId="77777777" w:rsidR="00DE0739" w:rsidRDefault="00000000">
            <w:pPr>
              <w:pStyle w:val="TableParagraph"/>
              <w:ind w:left="6" w:right="3"/>
              <w:jc w:val="center"/>
            </w:pPr>
            <w:r w:rsidRPr="00AF1C35">
              <w:rPr>
                <w:spacing w:val="-5"/>
                <w:w w:val="90"/>
              </w:rPr>
              <w:t>55%</w:t>
            </w:r>
          </w:p>
        </w:tc>
        <w:tc>
          <w:tcPr>
            <w:tcW w:w="1624" w:type="dxa"/>
            <w:tcBorders>
              <w:left w:val="nil"/>
              <w:right w:val="nil"/>
            </w:tcBorders>
          </w:tcPr>
          <w:p w14:paraId="07FB9C2D" w14:textId="77777777" w:rsidR="00DE0739" w:rsidRDefault="00DE0739">
            <w:pPr>
              <w:pStyle w:val="TableParagraph"/>
              <w:spacing w:before="6"/>
            </w:pPr>
          </w:p>
          <w:p w14:paraId="5AA31A00" w14:textId="77777777" w:rsidR="00DE0739" w:rsidRDefault="00000000">
            <w:pPr>
              <w:pStyle w:val="TableParagraph"/>
              <w:ind w:left="1" w:right="57"/>
              <w:jc w:val="center"/>
            </w:pPr>
            <w:r w:rsidRPr="00AF1C35">
              <w:rPr>
                <w:spacing w:val="-5"/>
                <w:w w:val="90"/>
              </w:rPr>
              <w:t>57%</w:t>
            </w:r>
          </w:p>
        </w:tc>
        <w:tc>
          <w:tcPr>
            <w:tcW w:w="1202" w:type="dxa"/>
            <w:tcBorders>
              <w:left w:val="nil"/>
              <w:right w:val="nil"/>
            </w:tcBorders>
          </w:tcPr>
          <w:p w14:paraId="3E295FEC" w14:textId="77777777" w:rsidR="00DE0739" w:rsidRDefault="00DE0739">
            <w:pPr>
              <w:pStyle w:val="TableParagraph"/>
              <w:spacing w:before="6"/>
            </w:pPr>
          </w:p>
          <w:p w14:paraId="5451A61E" w14:textId="77777777" w:rsidR="00DE0739" w:rsidRDefault="00000000">
            <w:pPr>
              <w:pStyle w:val="TableParagraph"/>
              <w:ind w:right="79"/>
              <w:jc w:val="center"/>
            </w:pPr>
            <w:r w:rsidRPr="00AF1C35">
              <w:rPr>
                <w:spacing w:val="-5"/>
                <w:w w:val="90"/>
              </w:rPr>
              <w:t>56%</w:t>
            </w:r>
          </w:p>
        </w:tc>
        <w:tc>
          <w:tcPr>
            <w:tcW w:w="1569" w:type="dxa"/>
            <w:tcBorders>
              <w:left w:val="nil"/>
            </w:tcBorders>
          </w:tcPr>
          <w:p w14:paraId="5B5EAE61" w14:textId="77777777" w:rsidR="00DE0739" w:rsidRDefault="00DE0739">
            <w:pPr>
              <w:pStyle w:val="TableParagraph"/>
              <w:spacing w:before="6"/>
            </w:pPr>
          </w:p>
          <w:p w14:paraId="5A54A524" w14:textId="77777777" w:rsidR="00DE0739" w:rsidRDefault="00000000">
            <w:pPr>
              <w:pStyle w:val="TableParagraph"/>
              <w:ind w:left="57" w:right="4"/>
              <w:jc w:val="center"/>
            </w:pPr>
            <w:r w:rsidRPr="00AF1C35">
              <w:rPr>
                <w:spacing w:val="-5"/>
                <w:w w:val="90"/>
              </w:rPr>
              <w:t>27%</w:t>
            </w:r>
          </w:p>
        </w:tc>
      </w:tr>
    </w:tbl>
    <w:p w14:paraId="2B7919FA" w14:textId="77777777" w:rsidR="00DE0739" w:rsidRDefault="00DE0739">
      <w:pPr>
        <w:pStyle w:val="BodyText"/>
        <w:spacing w:before="247"/>
      </w:pPr>
    </w:p>
    <w:p w14:paraId="5FE649C9" w14:textId="77777777" w:rsidR="00DE0739" w:rsidRDefault="00000000">
      <w:pPr>
        <w:pStyle w:val="BodyText"/>
        <w:spacing w:before="1" w:line="300" w:lineRule="auto"/>
        <w:ind w:left="320" w:right="53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1CFE4130" wp14:editId="61179954">
                <wp:simplePos x="0" y="0"/>
                <wp:positionH relativeFrom="page">
                  <wp:posOffset>4858511</wp:posOffset>
                </wp:positionH>
                <wp:positionV relativeFrom="paragraph">
                  <wp:posOffset>419200</wp:posOffset>
                </wp:positionV>
                <wp:extent cx="2057400" cy="1035050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7400" cy="1035050"/>
                          <a:chOff x="0" y="0"/>
                          <a:chExt cx="2057400" cy="103505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19050" y="19050"/>
                            <a:ext cx="2019300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0" h="996950">
                                <a:moveTo>
                                  <a:pt x="1853184" y="0"/>
                                </a:moveTo>
                                <a:lnTo>
                                  <a:pt x="166115" y="0"/>
                                </a:lnTo>
                                <a:lnTo>
                                  <a:pt x="121972" y="5937"/>
                                </a:lnTo>
                                <a:lnTo>
                                  <a:pt x="82295" y="22690"/>
                                </a:lnTo>
                                <a:lnTo>
                                  <a:pt x="48672" y="48672"/>
                                </a:lnTo>
                                <a:lnTo>
                                  <a:pt x="22690" y="82296"/>
                                </a:lnTo>
                                <a:lnTo>
                                  <a:pt x="5937" y="121972"/>
                                </a:lnTo>
                                <a:lnTo>
                                  <a:pt x="0" y="166115"/>
                                </a:lnTo>
                                <a:lnTo>
                                  <a:pt x="0" y="830579"/>
                                </a:lnTo>
                                <a:lnTo>
                                  <a:pt x="5937" y="874723"/>
                                </a:lnTo>
                                <a:lnTo>
                                  <a:pt x="22690" y="914399"/>
                                </a:lnTo>
                                <a:lnTo>
                                  <a:pt x="48672" y="948023"/>
                                </a:lnTo>
                                <a:lnTo>
                                  <a:pt x="82296" y="974005"/>
                                </a:lnTo>
                                <a:lnTo>
                                  <a:pt x="121972" y="990758"/>
                                </a:lnTo>
                                <a:lnTo>
                                  <a:pt x="166115" y="996695"/>
                                </a:lnTo>
                                <a:lnTo>
                                  <a:pt x="1853184" y="996695"/>
                                </a:lnTo>
                                <a:lnTo>
                                  <a:pt x="1897327" y="990758"/>
                                </a:lnTo>
                                <a:lnTo>
                                  <a:pt x="1937003" y="974005"/>
                                </a:lnTo>
                                <a:lnTo>
                                  <a:pt x="1970627" y="948023"/>
                                </a:lnTo>
                                <a:lnTo>
                                  <a:pt x="1996609" y="914399"/>
                                </a:lnTo>
                                <a:lnTo>
                                  <a:pt x="2013362" y="874723"/>
                                </a:lnTo>
                                <a:lnTo>
                                  <a:pt x="2019299" y="830579"/>
                                </a:lnTo>
                                <a:lnTo>
                                  <a:pt x="2019299" y="166115"/>
                                </a:lnTo>
                                <a:lnTo>
                                  <a:pt x="2013362" y="121972"/>
                                </a:lnTo>
                                <a:lnTo>
                                  <a:pt x="1996609" y="82296"/>
                                </a:lnTo>
                                <a:lnTo>
                                  <a:pt x="1970627" y="48672"/>
                                </a:lnTo>
                                <a:lnTo>
                                  <a:pt x="1937003" y="22690"/>
                                </a:lnTo>
                                <a:lnTo>
                                  <a:pt x="1897327" y="5937"/>
                                </a:lnTo>
                                <a:lnTo>
                                  <a:pt x="1853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9050" y="19050"/>
                            <a:ext cx="2019300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0" h="996950">
                                <a:moveTo>
                                  <a:pt x="0" y="166115"/>
                                </a:moveTo>
                                <a:lnTo>
                                  <a:pt x="5937" y="121972"/>
                                </a:lnTo>
                                <a:lnTo>
                                  <a:pt x="22690" y="82296"/>
                                </a:lnTo>
                                <a:lnTo>
                                  <a:pt x="48672" y="48672"/>
                                </a:lnTo>
                                <a:lnTo>
                                  <a:pt x="82295" y="22690"/>
                                </a:lnTo>
                                <a:lnTo>
                                  <a:pt x="121972" y="5937"/>
                                </a:lnTo>
                                <a:lnTo>
                                  <a:pt x="166115" y="0"/>
                                </a:lnTo>
                                <a:lnTo>
                                  <a:pt x="1853184" y="0"/>
                                </a:lnTo>
                                <a:lnTo>
                                  <a:pt x="1897327" y="5937"/>
                                </a:lnTo>
                                <a:lnTo>
                                  <a:pt x="1937003" y="22690"/>
                                </a:lnTo>
                                <a:lnTo>
                                  <a:pt x="1970627" y="48672"/>
                                </a:lnTo>
                                <a:lnTo>
                                  <a:pt x="1996609" y="82296"/>
                                </a:lnTo>
                                <a:lnTo>
                                  <a:pt x="2013362" y="121972"/>
                                </a:lnTo>
                                <a:lnTo>
                                  <a:pt x="2019299" y="166115"/>
                                </a:lnTo>
                                <a:lnTo>
                                  <a:pt x="2019299" y="830579"/>
                                </a:lnTo>
                                <a:lnTo>
                                  <a:pt x="2013362" y="874723"/>
                                </a:lnTo>
                                <a:lnTo>
                                  <a:pt x="1996609" y="914399"/>
                                </a:lnTo>
                                <a:lnTo>
                                  <a:pt x="1970627" y="948023"/>
                                </a:lnTo>
                                <a:lnTo>
                                  <a:pt x="1937003" y="974005"/>
                                </a:lnTo>
                                <a:lnTo>
                                  <a:pt x="1897327" y="990758"/>
                                </a:lnTo>
                                <a:lnTo>
                                  <a:pt x="1853184" y="996695"/>
                                </a:lnTo>
                                <a:lnTo>
                                  <a:pt x="166115" y="996695"/>
                                </a:lnTo>
                                <a:lnTo>
                                  <a:pt x="121972" y="990758"/>
                                </a:lnTo>
                                <a:lnTo>
                                  <a:pt x="82296" y="974005"/>
                                </a:lnTo>
                                <a:lnTo>
                                  <a:pt x="48672" y="948023"/>
                                </a:lnTo>
                                <a:lnTo>
                                  <a:pt x="22690" y="914399"/>
                                </a:lnTo>
                                <a:lnTo>
                                  <a:pt x="5937" y="874723"/>
                                </a:lnTo>
                                <a:lnTo>
                                  <a:pt x="0" y="830579"/>
                                </a:lnTo>
                                <a:lnTo>
                                  <a:pt x="0" y="16611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2057400" cy="1035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278056" w14:textId="77777777" w:rsidR="00DE0739" w:rsidRDefault="00000000">
                              <w:pPr>
                                <w:spacing w:before="192" w:line="314" w:lineRule="auto"/>
                                <w:ind w:left="248" w:right="247" w:hanging="4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Large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organizations,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public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companies,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services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entities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similarly</w:t>
                              </w:r>
                              <w:r>
                                <w:rPr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likely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appoint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individuals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serve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Chief</w:t>
                              </w: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20"/>
                                </w:rPr>
                                <w:t>Risk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Officer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(CRO)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spacing w:val="-4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equivalent</w:t>
                              </w:r>
                              <w:r>
                                <w:rPr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than</w:t>
                              </w:r>
                              <w:r>
                                <w:rPr>
                                  <w:b/>
                                  <w:spacing w:val="-2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20"/>
                                </w:rPr>
                                <w:t>other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E4130" id="Group 124" o:spid="_x0000_s1086" style="position:absolute;left:0;text-align:left;margin-left:382.55pt;margin-top:33pt;width:162pt;height:81.5pt;z-index:15761920;mso-wrap-distance-left:0;mso-wrap-distance-right:0;mso-position-horizontal-relative:page" coordsize="20574,1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">
                <v:shape id="Graphic 125" o:spid="_x0000_s1087" style="position:absolute;left:190;top:190;width:20193;height:9970;visibility:visible;mso-wrap-style:square;v-text-anchor:top" coordsize="2019300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" path="m1853184,l166115,,121972,5937,82295,22690,48672,48672,22690,82296,5937,121972,,166115,,830579r5937,44144l22690,914399r25982,33624l82296,974005r39676,16753l166115,996695r1687069,l1897327,990758r39676,-16753l1970627,948023r25982,-33624l2013362,874723r5937,-44144l2019299,166115r-5937,-44143l1996609,82296,1970627,48672,1937003,22690,1897327,5937,1853184,xe" fillcolor="#d9d9d9" stroked="f">
                  <v:path arrowok="t"/>
                </v:shape>
                <v:shape id="Graphic 126" o:spid="_x0000_s1088" style="position:absolute;left:190;top:190;width:20193;height:9970;visibility:visible;mso-wrap-style:square;v-text-anchor:top" coordsize="2019300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" path="m,166115l5937,121972,22690,82296,48672,48672,82295,22690,121972,5937,166115,,1853184,r44143,5937l1937003,22690r33624,25982l1996609,82296r16753,39676l2019299,166115r,664464l2013362,874723r-16753,39676l1970627,948023r-33624,25982l1897327,990758r-44143,5937l166115,996695r-44143,-5937l82296,974005,48672,948023,22690,914399,5937,874723,,830579,,166115xe" filled="f" strokecolor="#c00000" strokeweight="3pt">
                  <v:path arrowok="t"/>
                </v:shape>
                <v:shape id="Textbox 127" o:spid="_x0000_s1089" type="#_x0000_t202" style="position:absolute;width:20574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21278056" w14:textId="77777777" w:rsidR="00DE0739" w:rsidRDefault="00000000">
                        <w:pPr>
                          <w:spacing w:before="192" w:line="314" w:lineRule="auto"/>
                          <w:ind w:left="248" w:right="247" w:hanging="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80"/>
                            <w:sz w:val="20"/>
                          </w:rPr>
                          <w:t>Large</w:t>
                        </w:r>
                        <w:r>
                          <w:rPr>
                            <w:b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organizations,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public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companies,</w:t>
                        </w:r>
                        <w:r>
                          <w:rPr>
                            <w:b/>
                            <w:spacing w:val="-3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20"/>
                          </w:rPr>
                          <w:t>and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financial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services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entities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are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similarly</w:t>
                        </w:r>
                        <w:r>
                          <w:rPr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likely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appoint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individuals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serve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as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Chief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20"/>
                          </w:rPr>
                          <w:t>Risk</w:t>
                        </w: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Officer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(CRO)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or</w:t>
                        </w:r>
                        <w:r>
                          <w:rPr>
                            <w:b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equivalent</w:t>
                        </w:r>
                        <w:r>
                          <w:rPr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than</w:t>
                        </w:r>
                        <w:r>
                          <w:rPr>
                            <w:b/>
                            <w:spacing w:val="-2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20"/>
                          </w:rPr>
                          <w:t>other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For firms with a chief risk officer position, the individual to whom the CRO</w:t>
      </w:r>
      <w:r>
        <w:t xml:space="preserve"> </w:t>
      </w:r>
      <w:r>
        <w:rPr>
          <w:w w:val="80"/>
        </w:rPr>
        <w:t xml:space="preserve">most often reports </w:t>
      </w:r>
      <w:proofErr w:type="gramStart"/>
      <w:r>
        <w:rPr>
          <w:w w:val="80"/>
        </w:rPr>
        <w:t>is</w:t>
      </w:r>
      <w:proofErr w:type="gramEnd"/>
      <w:r>
        <w:rPr>
          <w:w w:val="80"/>
        </w:rPr>
        <w:t xml:space="preserve"> the CEO or President (48%</w:t>
      </w:r>
      <w:r>
        <w:t xml:space="preserve"> </w:t>
      </w:r>
      <w:r>
        <w:rPr>
          <w:w w:val="80"/>
        </w:rPr>
        <w:t>of the instances for</w:t>
      </w:r>
      <w:r>
        <w:rPr>
          <w:spacing w:val="80"/>
        </w:rPr>
        <w:t xml:space="preserve"> </w:t>
      </w:r>
      <w:r>
        <w:rPr>
          <w:w w:val="80"/>
        </w:rPr>
        <w:t>the full sample). Interestingly, for 21% of the organizations with a CRO position, the individual reports formally to the board of directors or its audit</w:t>
      </w:r>
      <w:r>
        <w:t xml:space="preserve"> </w:t>
      </w:r>
      <w:r>
        <w:rPr>
          <w:w w:val="80"/>
        </w:rPr>
        <w:t>committee while an additional 14% report to the chief financial officer. These lines of reporting</w:t>
      </w:r>
    </w:p>
    <w:p w14:paraId="20A9862E" w14:textId="77777777" w:rsidR="00DE0739" w:rsidRDefault="00000000">
      <w:pPr>
        <w:pStyle w:val="BodyText"/>
        <w:spacing w:before="3"/>
        <w:ind w:left="320"/>
        <w:jc w:val="both"/>
      </w:pPr>
      <w:r>
        <w:rPr>
          <w:w w:val="80"/>
        </w:rPr>
        <w:t>are</w:t>
      </w:r>
      <w:r>
        <w:rPr>
          <w:spacing w:val="-9"/>
        </w:rPr>
        <w:t xml:space="preserve"> </w:t>
      </w:r>
      <w:proofErr w:type="gramStart"/>
      <w:r>
        <w:rPr>
          <w:w w:val="80"/>
        </w:rPr>
        <w:t>similar</w:t>
      </w:r>
      <w:r>
        <w:rPr>
          <w:spacing w:val="-7"/>
        </w:rPr>
        <w:t xml:space="preserve"> </w:t>
      </w:r>
      <w:r>
        <w:rPr>
          <w:w w:val="80"/>
        </w:rPr>
        <w:t>to</w:t>
      </w:r>
      <w:proofErr w:type="gramEnd"/>
      <w:r>
        <w:rPr>
          <w:spacing w:val="-6"/>
        </w:rPr>
        <w:t xml:space="preserve"> </w:t>
      </w:r>
      <w:r>
        <w:rPr>
          <w:w w:val="80"/>
        </w:rPr>
        <w:t>what</w:t>
      </w:r>
      <w:r>
        <w:rPr>
          <w:spacing w:val="-6"/>
        </w:rPr>
        <w:t xml:space="preserve"> </w:t>
      </w:r>
      <w:r>
        <w:rPr>
          <w:w w:val="80"/>
        </w:rPr>
        <w:t>we</w:t>
      </w:r>
      <w:r>
        <w:rPr>
          <w:spacing w:val="-9"/>
        </w:rPr>
        <w:t xml:space="preserve"> </w:t>
      </w:r>
      <w:r>
        <w:rPr>
          <w:w w:val="80"/>
        </w:rPr>
        <w:t>noted</w:t>
      </w:r>
      <w:r>
        <w:rPr>
          <w:spacing w:val="-5"/>
        </w:rPr>
        <w:t xml:space="preserve"> </w:t>
      </w:r>
      <w:r>
        <w:rPr>
          <w:w w:val="80"/>
        </w:rPr>
        <w:t>in</w:t>
      </w:r>
      <w:r>
        <w:rPr>
          <w:spacing w:val="-6"/>
        </w:rPr>
        <w:t xml:space="preserve"> </w:t>
      </w:r>
      <w:r>
        <w:rPr>
          <w:w w:val="80"/>
        </w:rPr>
        <w:t>our</w:t>
      </w:r>
      <w:r>
        <w:rPr>
          <w:spacing w:val="-5"/>
        </w:rPr>
        <w:t xml:space="preserve"> </w:t>
      </w:r>
      <w:r>
        <w:rPr>
          <w:w w:val="80"/>
        </w:rPr>
        <w:t>prior</w:t>
      </w:r>
      <w:r>
        <w:rPr>
          <w:spacing w:val="-8"/>
        </w:rPr>
        <w:t xml:space="preserve"> </w:t>
      </w:r>
      <w:r>
        <w:rPr>
          <w:w w:val="80"/>
        </w:rPr>
        <w:t>year</w:t>
      </w:r>
      <w:r>
        <w:rPr>
          <w:spacing w:val="-5"/>
        </w:rPr>
        <w:t xml:space="preserve"> </w:t>
      </w:r>
      <w:r>
        <w:rPr>
          <w:spacing w:val="-2"/>
          <w:w w:val="80"/>
        </w:rPr>
        <w:t>reports.</w:t>
      </w:r>
    </w:p>
    <w:p w14:paraId="228D443E" w14:textId="77777777" w:rsidR="00DE0739" w:rsidRDefault="00DE0739">
      <w:pPr>
        <w:pStyle w:val="BodyText"/>
        <w:spacing w:before="9"/>
      </w:pPr>
    </w:p>
    <w:p w14:paraId="207FB479" w14:textId="77777777" w:rsidR="00DE0739" w:rsidRDefault="00000000">
      <w:pPr>
        <w:pStyle w:val="BodyText"/>
        <w:spacing w:before="1" w:line="300" w:lineRule="auto"/>
        <w:ind w:left="320" w:right="3883"/>
        <w:jc w:val="both"/>
      </w:pPr>
      <w:r>
        <w:rPr>
          <w:w w:val="80"/>
        </w:rPr>
        <w:t>When</w:t>
      </w:r>
      <w:r>
        <w:rPr>
          <w:spacing w:val="-3"/>
          <w:w w:val="80"/>
        </w:rPr>
        <w:t xml:space="preserve"> </w:t>
      </w:r>
      <w:r>
        <w:rPr>
          <w:w w:val="80"/>
        </w:rPr>
        <w:t>you</w:t>
      </w:r>
      <w:r>
        <w:rPr>
          <w:spacing w:val="-3"/>
          <w:w w:val="80"/>
        </w:rPr>
        <w:t xml:space="preserve"> </w:t>
      </w:r>
      <w:r>
        <w:rPr>
          <w:w w:val="80"/>
        </w:rPr>
        <w:t>examine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largest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organizations,</w:t>
      </w:r>
      <w:r>
        <w:rPr>
          <w:spacing w:val="-3"/>
          <w:w w:val="80"/>
        </w:rPr>
        <w:t xml:space="preserve"> </w:t>
      </w:r>
      <w:r>
        <w:rPr>
          <w:w w:val="80"/>
        </w:rPr>
        <w:t>public</w:t>
      </w:r>
      <w:r>
        <w:rPr>
          <w:spacing w:val="-2"/>
          <w:w w:val="80"/>
        </w:rPr>
        <w:t xml:space="preserve"> </w:t>
      </w:r>
      <w:r>
        <w:rPr>
          <w:w w:val="80"/>
        </w:rPr>
        <w:t>companies,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1"/>
          <w:w w:val="80"/>
        </w:rPr>
        <w:t xml:space="preserve"> </w:t>
      </w:r>
      <w:r>
        <w:rPr>
          <w:w w:val="80"/>
        </w:rPr>
        <w:t>financial</w:t>
      </w:r>
      <w:r>
        <w:rPr>
          <w:spacing w:val="-3"/>
          <w:w w:val="80"/>
        </w:rPr>
        <w:t xml:space="preserve"> </w:t>
      </w:r>
      <w:r>
        <w:rPr>
          <w:w w:val="80"/>
        </w:rPr>
        <w:t>services</w:t>
      </w:r>
      <w:r>
        <w:rPr>
          <w:spacing w:val="-1"/>
          <w:w w:val="80"/>
        </w:rPr>
        <w:t xml:space="preserve"> </w:t>
      </w:r>
      <w:r>
        <w:rPr>
          <w:w w:val="80"/>
        </w:rPr>
        <w:t>entities</w:t>
      </w:r>
      <w:r>
        <w:t xml:space="preserve"> </w:t>
      </w:r>
      <w:r>
        <w:rPr>
          <w:w w:val="80"/>
        </w:rPr>
        <w:t>separately, there are some notable differences as shown in the table below. Direct reporting</w:t>
      </w:r>
      <w:r>
        <w:rPr>
          <w:spacing w:val="40"/>
        </w:rPr>
        <w:t xml:space="preserve"> </w:t>
      </w:r>
      <w:r>
        <w:rPr>
          <w:w w:val="85"/>
        </w:rPr>
        <w:t>to</w:t>
      </w:r>
      <w:r>
        <w:rPr>
          <w:spacing w:val="-6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CEO</w:t>
      </w:r>
      <w:r>
        <w:rPr>
          <w:spacing w:val="-5"/>
          <w:w w:val="85"/>
        </w:rPr>
        <w:t xml:space="preserve"> </w:t>
      </w:r>
      <w:r>
        <w:rPr>
          <w:w w:val="85"/>
        </w:rPr>
        <w:t>and/or</w:t>
      </w:r>
      <w:r>
        <w:rPr>
          <w:spacing w:val="-5"/>
          <w:w w:val="85"/>
        </w:rPr>
        <w:t xml:space="preserve"> </w:t>
      </w:r>
      <w:r>
        <w:rPr>
          <w:w w:val="85"/>
        </w:rPr>
        <w:t>President</w:t>
      </w:r>
      <w:r>
        <w:rPr>
          <w:spacing w:val="-5"/>
          <w:w w:val="85"/>
        </w:rPr>
        <w:t xml:space="preserve"> </w:t>
      </w:r>
      <w:r>
        <w:rPr>
          <w:w w:val="85"/>
        </w:rPr>
        <w:t>is</w:t>
      </w:r>
      <w:r>
        <w:rPr>
          <w:spacing w:val="-5"/>
          <w:w w:val="85"/>
        </w:rPr>
        <w:t xml:space="preserve"> </w:t>
      </w:r>
      <w:r>
        <w:rPr>
          <w:w w:val="85"/>
        </w:rPr>
        <w:t>most</w:t>
      </w:r>
      <w:r>
        <w:rPr>
          <w:spacing w:val="-5"/>
          <w:w w:val="85"/>
        </w:rPr>
        <w:t xml:space="preserve"> </w:t>
      </w:r>
      <w:r>
        <w:rPr>
          <w:w w:val="85"/>
        </w:rPr>
        <w:t>common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>financial</w:t>
      </w:r>
      <w:r>
        <w:rPr>
          <w:spacing w:val="-5"/>
          <w:w w:val="85"/>
        </w:rPr>
        <w:t xml:space="preserve"> </w:t>
      </w:r>
      <w:r>
        <w:rPr>
          <w:w w:val="85"/>
        </w:rPr>
        <w:t>services</w:t>
      </w:r>
      <w:r>
        <w:rPr>
          <w:spacing w:val="-5"/>
          <w:w w:val="85"/>
        </w:rPr>
        <w:t xml:space="preserve"> </w:t>
      </w:r>
      <w:r>
        <w:rPr>
          <w:w w:val="85"/>
        </w:rPr>
        <w:t>firms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not-for-profit </w:t>
      </w:r>
      <w:r>
        <w:rPr>
          <w:spacing w:val="-2"/>
          <w:w w:val="90"/>
        </w:rPr>
        <w:t>organizations.</w:t>
      </w:r>
    </w:p>
    <w:p w14:paraId="5E3B5767" w14:textId="77777777" w:rsidR="00DE0739" w:rsidRDefault="00DE0739">
      <w:pPr>
        <w:pStyle w:val="BodyText"/>
        <w:rPr>
          <w:sz w:val="20"/>
        </w:rPr>
      </w:pPr>
    </w:p>
    <w:p w14:paraId="2594F545" w14:textId="77777777" w:rsidR="00DE0739" w:rsidRDefault="00DE0739">
      <w:pPr>
        <w:pStyle w:val="BodyText"/>
        <w:spacing w:before="35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9"/>
        <w:gridCol w:w="945"/>
        <w:gridCol w:w="1630"/>
        <w:gridCol w:w="1397"/>
        <w:gridCol w:w="1405"/>
        <w:gridCol w:w="1558"/>
      </w:tblGrid>
      <w:tr w:rsidR="00DE0739" w14:paraId="23EE63E0" w14:textId="77777777">
        <w:trPr>
          <w:trHeight w:val="284"/>
        </w:trPr>
        <w:tc>
          <w:tcPr>
            <w:tcW w:w="9344" w:type="dxa"/>
            <w:gridSpan w:val="6"/>
            <w:shd w:val="clear" w:color="auto" w:fill="D9D9D9"/>
          </w:tcPr>
          <w:p w14:paraId="5E920C4A" w14:textId="77777777" w:rsidR="00DE0739" w:rsidRDefault="00000000">
            <w:pPr>
              <w:pStyle w:val="TableParagraph"/>
              <w:spacing w:line="235" w:lineRule="exact"/>
              <w:ind w:left="925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19B853AC" w14:textId="77777777">
        <w:trPr>
          <w:trHeight w:val="824"/>
        </w:trPr>
        <w:tc>
          <w:tcPr>
            <w:tcW w:w="2409" w:type="dxa"/>
            <w:tcBorders>
              <w:right w:val="nil"/>
            </w:tcBorders>
          </w:tcPr>
          <w:p w14:paraId="0B7A5EEC" w14:textId="77777777" w:rsidR="00DE0739" w:rsidRDefault="00000000">
            <w:pPr>
              <w:pStyle w:val="TableParagraph"/>
              <w:spacing w:before="241" w:line="270" w:lineRule="atLeast"/>
              <w:ind w:left="107" w:right="96"/>
            </w:pPr>
            <w:r>
              <w:rPr>
                <w:w w:val="80"/>
              </w:rPr>
              <w:t>To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Whom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Does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the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CRO</w:t>
            </w:r>
            <w:r>
              <w:rPr>
                <w:w w:val="90"/>
              </w:rPr>
              <w:t xml:space="preserve"> Formally Report?</w:t>
            </w:r>
          </w:p>
        </w:tc>
        <w:tc>
          <w:tcPr>
            <w:tcW w:w="945" w:type="dxa"/>
            <w:tcBorders>
              <w:left w:val="nil"/>
              <w:right w:val="nil"/>
            </w:tcBorders>
          </w:tcPr>
          <w:p w14:paraId="70982F57" w14:textId="77777777" w:rsidR="00DE0739" w:rsidRDefault="00000000">
            <w:pPr>
              <w:pStyle w:val="TableParagraph"/>
              <w:spacing w:before="241" w:line="270" w:lineRule="atLeast"/>
              <w:ind w:left="217" w:right="230" w:firstLine="127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30" w:type="dxa"/>
            <w:tcBorders>
              <w:left w:val="nil"/>
              <w:right w:val="nil"/>
            </w:tcBorders>
          </w:tcPr>
          <w:p w14:paraId="195D11DF" w14:textId="77777777" w:rsidR="00DE0739" w:rsidRDefault="00000000">
            <w:pPr>
              <w:pStyle w:val="TableParagraph"/>
              <w:spacing w:line="238" w:lineRule="exact"/>
              <w:ind w:left="21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228355D4" w14:textId="77777777" w:rsidR="00DE0739" w:rsidRDefault="00000000">
            <w:pPr>
              <w:pStyle w:val="TableParagraph"/>
              <w:spacing w:before="6" w:line="276" w:lineRule="exact"/>
              <w:ind w:left="260" w:right="238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97" w:type="dxa"/>
            <w:tcBorders>
              <w:left w:val="nil"/>
              <w:right w:val="nil"/>
            </w:tcBorders>
          </w:tcPr>
          <w:p w14:paraId="23807A3D" w14:textId="77777777" w:rsidR="00DE0739" w:rsidRDefault="00000000">
            <w:pPr>
              <w:pStyle w:val="TableParagraph"/>
              <w:spacing w:before="241" w:line="270" w:lineRule="atLeast"/>
              <w:ind w:left="258" w:right="407" w:firstLine="168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405" w:type="dxa"/>
            <w:tcBorders>
              <w:left w:val="nil"/>
              <w:right w:val="nil"/>
            </w:tcBorders>
          </w:tcPr>
          <w:p w14:paraId="12DE2FEF" w14:textId="77777777" w:rsidR="00DE0739" w:rsidRDefault="00000000">
            <w:pPr>
              <w:pStyle w:val="TableParagraph"/>
              <w:spacing w:before="241" w:line="270" w:lineRule="atLeast"/>
              <w:ind w:left="443" w:right="394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58" w:type="dxa"/>
            <w:tcBorders>
              <w:left w:val="nil"/>
            </w:tcBorders>
          </w:tcPr>
          <w:p w14:paraId="70E19905" w14:textId="77777777" w:rsidR="00DE0739" w:rsidRDefault="00000000">
            <w:pPr>
              <w:pStyle w:val="TableParagraph"/>
              <w:spacing w:before="241" w:line="270" w:lineRule="atLeast"/>
              <w:ind w:left="416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4F3F6305" w14:textId="77777777">
        <w:trPr>
          <w:trHeight w:val="628"/>
        </w:trPr>
        <w:tc>
          <w:tcPr>
            <w:tcW w:w="2409" w:type="dxa"/>
            <w:tcBorders>
              <w:right w:val="nil"/>
            </w:tcBorders>
          </w:tcPr>
          <w:p w14:paraId="4F6EB4E4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Board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Directors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Committee</w:t>
            </w:r>
          </w:p>
          <w:p w14:paraId="651E6CA3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w w:val="80"/>
              </w:rPr>
              <w:t>of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the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2"/>
                <w:w w:val="80"/>
              </w:rPr>
              <w:t>Board</w:t>
            </w:r>
          </w:p>
        </w:tc>
        <w:tc>
          <w:tcPr>
            <w:tcW w:w="945" w:type="dxa"/>
            <w:tcBorders>
              <w:left w:val="nil"/>
              <w:right w:val="nil"/>
            </w:tcBorders>
          </w:tcPr>
          <w:p w14:paraId="5B3A92F0" w14:textId="77777777" w:rsidR="00DE0739" w:rsidRDefault="00000000">
            <w:pPr>
              <w:pStyle w:val="TableParagraph"/>
              <w:spacing w:line="238" w:lineRule="exact"/>
              <w:ind w:right="25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  <w:tc>
          <w:tcPr>
            <w:tcW w:w="1630" w:type="dxa"/>
            <w:tcBorders>
              <w:left w:val="nil"/>
              <w:right w:val="nil"/>
            </w:tcBorders>
          </w:tcPr>
          <w:p w14:paraId="7123E657" w14:textId="77777777" w:rsidR="00DE0739" w:rsidRDefault="00000000">
            <w:pPr>
              <w:pStyle w:val="TableParagraph"/>
              <w:spacing w:line="238" w:lineRule="exact"/>
              <w:ind w:left="21" w:right="3"/>
              <w:jc w:val="center"/>
            </w:pPr>
            <w:r w:rsidRPr="00AF1C35">
              <w:rPr>
                <w:spacing w:val="-5"/>
                <w:w w:val="90"/>
              </w:rPr>
              <w:t>24%</w:t>
            </w:r>
          </w:p>
        </w:tc>
        <w:tc>
          <w:tcPr>
            <w:tcW w:w="1397" w:type="dxa"/>
            <w:tcBorders>
              <w:left w:val="nil"/>
              <w:right w:val="nil"/>
            </w:tcBorders>
          </w:tcPr>
          <w:p w14:paraId="094879B1" w14:textId="77777777" w:rsidR="00DE0739" w:rsidRDefault="00000000">
            <w:pPr>
              <w:pStyle w:val="TableParagraph"/>
              <w:spacing w:line="238" w:lineRule="exact"/>
              <w:ind w:left="476"/>
            </w:pPr>
            <w:r w:rsidRPr="00AF1C35">
              <w:rPr>
                <w:spacing w:val="-5"/>
                <w:w w:val="90"/>
              </w:rPr>
              <w:t>27%</w:t>
            </w:r>
          </w:p>
        </w:tc>
        <w:tc>
          <w:tcPr>
            <w:tcW w:w="1405" w:type="dxa"/>
            <w:tcBorders>
              <w:left w:val="nil"/>
              <w:right w:val="nil"/>
            </w:tcBorders>
          </w:tcPr>
          <w:p w14:paraId="3C7125EF" w14:textId="77777777" w:rsidR="00DE0739" w:rsidRDefault="00000000">
            <w:pPr>
              <w:pStyle w:val="TableParagraph"/>
              <w:spacing w:line="238" w:lineRule="exact"/>
              <w:ind w:left="31"/>
              <w:jc w:val="center"/>
            </w:pPr>
            <w:r w:rsidRPr="00AF1C35">
              <w:rPr>
                <w:spacing w:val="-5"/>
                <w:w w:val="90"/>
              </w:rPr>
              <w:t>20%</w:t>
            </w:r>
          </w:p>
        </w:tc>
        <w:tc>
          <w:tcPr>
            <w:tcW w:w="1558" w:type="dxa"/>
            <w:tcBorders>
              <w:left w:val="nil"/>
            </w:tcBorders>
          </w:tcPr>
          <w:p w14:paraId="5BC92939" w14:textId="77777777" w:rsidR="00DE0739" w:rsidRDefault="00000000">
            <w:pPr>
              <w:pStyle w:val="TableParagraph"/>
              <w:spacing w:line="238" w:lineRule="exact"/>
              <w:ind w:right="545"/>
              <w:jc w:val="right"/>
            </w:pPr>
            <w:r w:rsidRPr="00AF1C35">
              <w:rPr>
                <w:spacing w:val="-5"/>
                <w:w w:val="90"/>
              </w:rPr>
              <w:t>12%</w:t>
            </w:r>
          </w:p>
        </w:tc>
      </w:tr>
      <w:tr w:rsidR="00DE0739" w14:paraId="0BF358BD" w14:textId="77777777">
        <w:trPr>
          <w:trHeight w:val="551"/>
        </w:trPr>
        <w:tc>
          <w:tcPr>
            <w:tcW w:w="2409" w:type="dxa"/>
            <w:tcBorders>
              <w:right w:val="nil"/>
            </w:tcBorders>
          </w:tcPr>
          <w:p w14:paraId="4DC6A58F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Chief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0"/>
              </w:rPr>
              <w:t>Executive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Officer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5"/>
                <w:w w:val="80"/>
              </w:rPr>
              <w:t>or</w:t>
            </w:r>
          </w:p>
          <w:p w14:paraId="58CA4A9F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spacing w:val="-2"/>
                <w:w w:val="90"/>
              </w:rPr>
              <w:t>President</w:t>
            </w:r>
          </w:p>
        </w:tc>
        <w:tc>
          <w:tcPr>
            <w:tcW w:w="945" w:type="dxa"/>
            <w:tcBorders>
              <w:left w:val="nil"/>
              <w:right w:val="nil"/>
            </w:tcBorders>
          </w:tcPr>
          <w:p w14:paraId="639D9046" w14:textId="77777777" w:rsidR="00DE0739" w:rsidRDefault="00000000">
            <w:pPr>
              <w:pStyle w:val="TableParagraph"/>
              <w:spacing w:line="238" w:lineRule="exact"/>
              <w:ind w:right="25"/>
              <w:jc w:val="center"/>
            </w:pPr>
            <w:r w:rsidRPr="00AF1C35">
              <w:rPr>
                <w:spacing w:val="-5"/>
                <w:w w:val="90"/>
              </w:rPr>
              <w:t>48%</w:t>
            </w:r>
          </w:p>
        </w:tc>
        <w:tc>
          <w:tcPr>
            <w:tcW w:w="1630" w:type="dxa"/>
            <w:tcBorders>
              <w:left w:val="nil"/>
              <w:right w:val="nil"/>
            </w:tcBorders>
          </w:tcPr>
          <w:p w14:paraId="2EB4B774" w14:textId="77777777" w:rsidR="00DE0739" w:rsidRDefault="00000000">
            <w:pPr>
              <w:pStyle w:val="TableParagraph"/>
              <w:spacing w:line="238" w:lineRule="exact"/>
              <w:ind w:left="21" w:right="4"/>
              <w:jc w:val="center"/>
            </w:pPr>
            <w:r w:rsidRPr="00AF1C35">
              <w:rPr>
                <w:spacing w:val="-5"/>
                <w:w w:val="90"/>
              </w:rPr>
              <w:t>39%</w:t>
            </w:r>
          </w:p>
        </w:tc>
        <w:tc>
          <w:tcPr>
            <w:tcW w:w="1397" w:type="dxa"/>
            <w:tcBorders>
              <w:left w:val="nil"/>
              <w:right w:val="nil"/>
            </w:tcBorders>
          </w:tcPr>
          <w:p w14:paraId="65EEB7CD" w14:textId="77777777" w:rsidR="00DE0739" w:rsidRDefault="00000000">
            <w:pPr>
              <w:pStyle w:val="TableParagraph"/>
              <w:spacing w:line="238" w:lineRule="exact"/>
              <w:ind w:left="476"/>
            </w:pPr>
            <w:r w:rsidRPr="00AF1C35">
              <w:rPr>
                <w:spacing w:val="-5"/>
                <w:w w:val="90"/>
              </w:rPr>
              <w:t>49%</w:t>
            </w:r>
          </w:p>
        </w:tc>
        <w:tc>
          <w:tcPr>
            <w:tcW w:w="1405" w:type="dxa"/>
            <w:tcBorders>
              <w:left w:val="nil"/>
              <w:right w:val="nil"/>
            </w:tcBorders>
          </w:tcPr>
          <w:p w14:paraId="120E2B70" w14:textId="77777777" w:rsidR="00DE0739" w:rsidRDefault="00000000">
            <w:pPr>
              <w:pStyle w:val="TableParagraph"/>
              <w:spacing w:line="238" w:lineRule="exact"/>
              <w:ind w:left="31"/>
              <w:jc w:val="center"/>
            </w:pPr>
            <w:r w:rsidRPr="00AF1C35">
              <w:rPr>
                <w:spacing w:val="-5"/>
                <w:w w:val="90"/>
              </w:rPr>
              <w:t>59%</w:t>
            </w:r>
          </w:p>
        </w:tc>
        <w:tc>
          <w:tcPr>
            <w:tcW w:w="1558" w:type="dxa"/>
            <w:tcBorders>
              <w:left w:val="nil"/>
            </w:tcBorders>
          </w:tcPr>
          <w:p w14:paraId="44A513BF" w14:textId="77777777" w:rsidR="00DE0739" w:rsidRDefault="00000000">
            <w:pPr>
              <w:pStyle w:val="TableParagraph"/>
              <w:spacing w:line="238" w:lineRule="exact"/>
              <w:ind w:right="546"/>
              <w:jc w:val="right"/>
            </w:pPr>
            <w:r w:rsidRPr="00AF1C35">
              <w:rPr>
                <w:spacing w:val="-5"/>
                <w:w w:val="90"/>
              </w:rPr>
              <w:t>46%</w:t>
            </w:r>
          </w:p>
        </w:tc>
      </w:tr>
      <w:tr w:rsidR="00DE0739" w14:paraId="72BFD5BE" w14:textId="77777777">
        <w:trPr>
          <w:trHeight w:val="551"/>
        </w:trPr>
        <w:tc>
          <w:tcPr>
            <w:tcW w:w="2409" w:type="dxa"/>
            <w:tcBorders>
              <w:right w:val="nil"/>
            </w:tcBorders>
          </w:tcPr>
          <w:p w14:paraId="119FEFAE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Chief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Financial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Officer</w:t>
            </w:r>
          </w:p>
        </w:tc>
        <w:tc>
          <w:tcPr>
            <w:tcW w:w="945" w:type="dxa"/>
            <w:tcBorders>
              <w:left w:val="nil"/>
              <w:right w:val="nil"/>
            </w:tcBorders>
          </w:tcPr>
          <w:p w14:paraId="3FBA8F59" w14:textId="77777777" w:rsidR="00DE0739" w:rsidRDefault="00000000">
            <w:pPr>
              <w:pStyle w:val="TableParagraph"/>
              <w:spacing w:line="235" w:lineRule="exact"/>
              <w:ind w:right="25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630" w:type="dxa"/>
            <w:tcBorders>
              <w:left w:val="nil"/>
              <w:right w:val="nil"/>
            </w:tcBorders>
          </w:tcPr>
          <w:p w14:paraId="731A1874" w14:textId="77777777" w:rsidR="00DE0739" w:rsidRDefault="00000000">
            <w:pPr>
              <w:pStyle w:val="TableParagraph"/>
              <w:spacing w:line="235" w:lineRule="exact"/>
              <w:ind w:left="21" w:right="3"/>
              <w:jc w:val="center"/>
            </w:pPr>
            <w:r w:rsidRPr="00AF1C35">
              <w:rPr>
                <w:spacing w:val="-5"/>
                <w:w w:val="90"/>
              </w:rPr>
              <w:t>12%</w:t>
            </w:r>
          </w:p>
        </w:tc>
        <w:tc>
          <w:tcPr>
            <w:tcW w:w="1397" w:type="dxa"/>
            <w:tcBorders>
              <w:left w:val="nil"/>
              <w:right w:val="nil"/>
            </w:tcBorders>
          </w:tcPr>
          <w:p w14:paraId="4B291326" w14:textId="77777777" w:rsidR="00DE0739" w:rsidRDefault="00000000">
            <w:pPr>
              <w:pStyle w:val="TableParagraph"/>
              <w:spacing w:line="235" w:lineRule="exact"/>
              <w:ind w:left="517"/>
            </w:pPr>
            <w:r w:rsidRPr="00AF1C35">
              <w:rPr>
                <w:spacing w:val="-5"/>
                <w:w w:val="90"/>
              </w:rPr>
              <w:t>7%</w:t>
            </w:r>
          </w:p>
        </w:tc>
        <w:tc>
          <w:tcPr>
            <w:tcW w:w="1405" w:type="dxa"/>
            <w:tcBorders>
              <w:left w:val="nil"/>
              <w:right w:val="nil"/>
            </w:tcBorders>
          </w:tcPr>
          <w:p w14:paraId="01D08023" w14:textId="77777777" w:rsidR="00DE0739" w:rsidRDefault="00000000">
            <w:pPr>
              <w:pStyle w:val="TableParagraph"/>
              <w:spacing w:line="235" w:lineRule="exact"/>
              <w:ind w:left="31" w:right="3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558" w:type="dxa"/>
            <w:tcBorders>
              <w:left w:val="nil"/>
            </w:tcBorders>
          </w:tcPr>
          <w:p w14:paraId="36D05E56" w14:textId="77777777" w:rsidR="00DE0739" w:rsidRDefault="00000000">
            <w:pPr>
              <w:pStyle w:val="TableParagraph"/>
              <w:spacing w:line="235" w:lineRule="exact"/>
              <w:ind w:right="546"/>
              <w:jc w:val="right"/>
            </w:pPr>
            <w:r w:rsidRPr="00AF1C35">
              <w:rPr>
                <w:spacing w:val="-5"/>
                <w:w w:val="90"/>
              </w:rPr>
              <w:t>23%</w:t>
            </w:r>
          </w:p>
        </w:tc>
      </w:tr>
    </w:tbl>
    <w:p w14:paraId="4477DC53" w14:textId="77777777" w:rsidR="00DE0739" w:rsidRDefault="00DE0739">
      <w:pPr>
        <w:pStyle w:val="BodyText"/>
        <w:spacing w:before="248"/>
      </w:pPr>
    </w:p>
    <w:p w14:paraId="454C3132" w14:textId="77777777" w:rsidR="00DE0739" w:rsidRDefault="00000000">
      <w:pPr>
        <w:pStyle w:val="BodyText"/>
        <w:spacing w:line="300" w:lineRule="auto"/>
        <w:ind w:left="320" w:right="535"/>
        <w:jc w:val="both"/>
      </w:pPr>
      <w:proofErr w:type="gramStart"/>
      <w:r>
        <w:rPr>
          <w:w w:val="80"/>
        </w:rPr>
        <w:t>Similar to</w:t>
      </w:r>
      <w:proofErr w:type="gramEnd"/>
      <w:r>
        <w:rPr>
          <w:w w:val="80"/>
        </w:rPr>
        <w:t xml:space="preserve"> our observation that about one-third (32%) of organizations are designating an executive to lead the risk oversight function (either as</w:t>
      </w:r>
      <w:r>
        <w:t xml:space="preserve"> </w:t>
      </w:r>
      <w:r>
        <w:rPr>
          <w:w w:val="80"/>
        </w:rPr>
        <w:t xml:space="preserve">CRO or equivalent) in 2015, we also observed that </w:t>
      </w:r>
      <w:proofErr w:type="gramStart"/>
      <w:r>
        <w:rPr>
          <w:w w:val="80"/>
        </w:rPr>
        <w:t>a number of</w:t>
      </w:r>
      <w:proofErr w:type="gramEnd"/>
      <w:r>
        <w:rPr>
          <w:w w:val="80"/>
        </w:rPr>
        <w:t xml:space="preserve"> organizations have a management-level risk committee or equivalent. For 2015,</w:t>
      </w:r>
      <w:r>
        <w:t xml:space="preserve"> </w:t>
      </w:r>
      <w:r>
        <w:rPr>
          <w:w w:val="80"/>
        </w:rPr>
        <w:t>45%</w:t>
      </w:r>
      <w:r>
        <w:t xml:space="preserve">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the</w:t>
      </w:r>
      <w:r>
        <w:rPr>
          <w:spacing w:val="-1"/>
        </w:rPr>
        <w:t xml:space="preserve"> </w:t>
      </w:r>
      <w:r>
        <w:rPr>
          <w:w w:val="80"/>
        </w:rPr>
        <w:t>full</w:t>
      </w:r>
      <w:r>
        <w:rPr>
          <w:spacing w:val="-1"/>
        </w:rPr>
        <w:t xml:space="preserve"> </w:t>
      </w:r>
      <w:r>
        <w:rPr>
          <w:w w:val="80"/>
        </w:rPr>
        <w:t>sample</w:t>
      </w:r>
      <w:r>
        <w:t xml:space="preserve"> </w:t>
      </w:r>
      <w:r>
        <w:rPr>
          <w:w w:val="80"/>
        </w:rPr>
        <w:t>has</w:t>
      </w:r>
      <w:r>
        <w:t xml:space="preserve"> </w:t>
      </w:r>
      <w:r>
        <w:rPr>
          <w:w w:val="80"/>
        </w:rPr>
        <w:t>a</w:t>
      </w:r>
      <w:r>
        <w:t xml:space="preserve"> </w:t>
      </w:r>
      <w:r>
        <w:rPr>
          <w:w w:val="80"/>
        </w:rPr>
        <w:t>risk</w:t>
      </w:r>
      <w:r>
        <w:t xml:space="preserve"> </w:t>
      </w:r>
      <w:r>
        <w:rPr>
          <w:w w:val="80"/>
        </w:rPr>
        <w:t>committee</w:t>
      </w:r>
      <w:r>
        <w:rPr>
          <w:spacing w:val="-1"/>
        </w:rPr>
        <w:t xml:space="preserve"> </w:t>
      </w:r>
      <w:r>
        <w:rPr>
          <w:w w:val="80"/>
        </w:rPr>
        <w:t>as</w:t>
      </w:r>
      <w:r>
        <w:t xml:space="preserve"> </w:t>
      </w:r>
      <w:r>
        <w:rPr>
          <w:w w:val="80"/>
        </w:rPr>
        <w:t>compared</w:t>
      </w:r>
      <w:r>
        <w:t xml:space="preserve"> </w:t>
      </w:r>
      <w:r>
        <w:rPr>
          <w:w w:val="80"/>
        </w:rPr>
        <w:t>to</w:t>
      </w:r>
      <w:r>
        <w:t xml:space="preserve"> </w:t>
      </w:r>
      <w:r>
        <w:rPr>
          <w:w w:val="80"/>
        </w:rPr>
        <w:t>45%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2014,</w:t>
      </w:r>
      <w:r>
        <w:t xml:space="preserve"> </w:t>
      </w:r>
      <w:r>
        <w:rPr>
          <w:w w:val="80"/>
        </w:rPr>
        <w:t>43%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2013,</w:t>
      </w:r>
      <w:r>
        <w:t xml:space="preserve"> </w:t>
      </w:r>
      <w:r>
        <w:rPr>
          <w:w w:val="80"/>
        </w:rPr>
        <w:t>49%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2012,</w:t>
      </w:r>
      <w:r>
        <w:t xml:space="preserve"> </w:t>
      </w:r>
      <w:r>
        <w:rPr>
          <w:w w:val="80"/>
        </w:rPr>
        <w:t>35%</w:t>
      </w:r>
      <w:r>
        <w:rPr>
          <w:spacing w:val="-1"/>
        </w:rPr>
        <w:t xml:space="preserve"> </w:t>
      </w:r>
      <w:r>
        <w:rPr>
          <w:w w:val="80"/>
        </w:rPr>
        <w:t>in</w:t>
      </w:r>
      <w:r>
        <w:rPr>
          <w:spacing w:val="-1"/>
        </w:rPr>
        <w:t xml:space="preserve"> </w:t>
      </w:r>
      <w:r>
        <w:rPr>
          <w:w w:val="80"/>
        </w:rPr>
        <w:t>2011,</w:t>
      </w:r>
      <w:r>
        <w:t xml:space="preserve"> </w:t>
      </w:r>
      <w:r>
        <w:rPr>
          <w:w w:val="80"/>
        </w:rPr>
        <w:t>30%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2010,</w:t>
      </w:r>
      <w:r>
        <w:t xml:space="preserve">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22%</w:t>
      </w:r>
      <w:r>
        <w:t xml:space="preserve"> </w:t>
      </w:r>
      <w:r>
        <w:rPr>
          <w:w w:val="80"/>
        </w:rPr>
        <w:t>in</w:t>
      </w:r>
    </w:p>
    <w:p w14:paraId="17082B3A" w14:textId="77777777" w:rsidR="00DE0739" w:rsidRDefault="00000000">
      <w:pPr>
        <w:pStyle w:val="BodyText"/>
        <w:spacing w:before="4"/>
        <w:ind w:left="320"/>
      </w:pPr>
      <w:r>
        <w:rPr>
          <w:spacing w:val="-2"/>
          <w:w w:val="90"/>
        </w:rPr>
        <w:t>2009.</w:t>
      </w:r>
    </w:p>
    <w:p w14:paraId="2F6EFE4D" w14:textId="77777777" w:rsidR="00DE0739" w:rsidRDefault="00DE0739">
      <w:pPr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501EAC95" w14:textId="77777777" w:rsidR="00DE0739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4480" behindDoc="0" locked="0" layoutInCell="1" allowOverlap="1" wp14:anchorId="61620743" wp14:editId="08BD9279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7C7E3" id="Graphic 128" o:spid="_x0000_s1026" style="position:absolute;margin-left:24pt;margin-top:0;width:5.2pt;height:792.1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6BA8EC78" wp14:editId="4A84A07E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E44DB" id="Graphic 129" o:spid="_x0000_s1026" style="position:absolute;margin-left:582.95pt;margin-top:0;width:5.2pt;height:792.15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5D0DE700" wp14:editId="7963D40C">
                <wp:simplePos x="0" y="0"/>
                <wp:positionH relativeFrom="page">
                  <wp:posOffset>2394194</wp:posOffset>
                </wp:positionH>
                <wp:positionV relativeFrom="page">
                  <wp:posOffset>2268111</wp:posOffset>
                </wp:positionV>
                <wp:extent cx="144145" cy="199390"/>
                <wp:effectExtent l="0" t="0" r="0" b="0"/>
                <wp:wrapNone/>
                <wp:docPr id="130" name="Text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0F6AE7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30%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0DE700" id="Textbox 130" o:spid="_x0000_s1090" type="#_x0000_t202" style="position:absolute;margin-left:188.5pt;margin-top:178.6pt;width:11.35pt;height:15.7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760F6AE7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30%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05CAC387" wp14:editId="4EBBCC90">
                <wp:simplePos x="0" y="0"/>
                <wp:positionH relativeFrom="page">
                  <wp:posOffset>2909052</wp:posOffset>
                </wp:positionH>
                <wp:positionV relativeFrom="page">
                  <wp:posOffset>2148350</wp:posOffset>
                </wp:positionV>
                <wp:extent cx="144145" cy="19939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032476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AC387" id="Textbox 131" o:spid="_x0000_s1091" type="#_x0000_t202" style="position:absolute;margin-left:229.05pt;margin-top:169.15pt;width:11.35pt;height:15.7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35032476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15A384D6" wp14:editId="3D2BB506">
                <wp:simplePos x="0" y="0"/>
                <wp:positionH relativeFrom="page">
                  <wp:posOffset>3423783</wp:posOffset>
                </wp:positionH>
                <wp:positionV relativeFrom="page">
                  <wp:posOffset>1812435</wp:posOffset>
                </wp:positionV>
                <wp:extent cx="144145" cy="199390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B1E902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49%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384D6" id="Textbox 132" o:spid="_x0000_s1092" type="#_x0000_t202" style="position:absolute;margin-left:269.6pt;margin-top:142.7pt;width:11.35pt;height:15.7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46B1E902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49%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50CC7242" wp14:editId="4E4827F7">
                <wp:simplePos x="0" y="0"/>
                <wp:positionH relativeFrom="page">
                  <wp:posOffset>3938895</wp:posOffset>
                </wp:positionH>
                <wp:positionV relativeFrom="page">
                  <wp:posOffset>1956326</wp:posOffset>
                </wp:positionV>
                <wp:extent cx="144145" cy="199390"/>
                <wp:effectExtent l="0" t="0" r="0" b="0"/>
                <wp:wrapNone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591EC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43%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C7242" id="Textbox 133" o:spid="_x0000_s1093" type="#_x0000_t202" style="position:absolute;margin-left:310.15pt;margin-top:154.05pt;width:11.35pt;height:15.7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" filled="f" stroked="f">
                <v:textbox style="layout-flow:vertical;mso-layout-flow-alt:bottom-to-top" inset="0,0,0,0">
                  <w:txbxContent>
                    <w:p w14:paraId="15591EC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43%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41320E57" wp14:editId="385CF0C1">
                <wp:simplePos x="0" y="0"/>
                <wp:positionH relativeFrom="page">
                  <wp:posOffset>4453753</wp:posOffset>
                </wp:positionH>
                <wp:positionV relativeFrom="page">
                  <wp:posOffset>1908447</wp:posOffset>
                </wp:positionV>
                <wp:extent cx="144145" cy="199390"/>
                <wp:effectExtent l="0" t="0" r="0" b="0"/>
                <wp:wrapNone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BE119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20E57" id="Textbox 134" o:spid="_x0000_s1094" type="#_x0000_t202" style="position:absolute;margin-left:350.7pt;margin-top:150.25pt;width:11.35pt;height:15.7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64FBE119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576" behindDoc="0" locked="0" layoutInCell="1" allowOverlap="1" wp14:anchorId="608CEB16" wp14:editId="19239611">
                <wp:simplePos x="0" y="0"/>
                <wp:positionH relativeFrom="page">
                  <wp:posOffset>4968865</wp:posOffset>
                </wp:positionH>
                <wp:positionV relativeFrom="page">
                  <wp:posOffset>1908447</wp:posOffset>
                </wp:positionV>
                <wp:extent cx="144145" cy="199390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D8402C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45%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CEB16" id="Textbox 135" o:spid="_x0000_s1095" type="#_x0000_t202" style="position:absolute;margin-left:391.25pt;margin-top:150.25pt;width:11.35pt;height:15.7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08D8402C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45%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3CFBD73" w14:textId="77777777" w:rsidR="00DE0739" w:rsidRDefault="00DE0739">
      <w:pPr>
        <w:pStyle w:val="BodyText"/>
        <w:rPr>
          <w:sz w:val="20"/>
        </w:rPr>
      </w:pPr>
    </w:p>
    <w:p w14:paraId="13A3BF25" w14:textId="77777777" w:rsidR="00DE0739" w:rsidRDefault="00DE0739">
      <w:pPr>
        <w:pStyle w:val="BodyText"/>
        <w:rPr>
          <w:sz w:val="20"/>
        </w:rPr>
      </w:pPr>
    </w:p>
    <w:p w14:paraId="0BE8A42B" w14:textId="77777777" w:rsidR="00DE0739" w:rsidRDefault="00DE0739">
      <w:pPr>
        <w:pStyle w:val="BodyText"/>
        <w:spacing w:before="108"/>
        <w:rPr>
          <w:sz w:val="20"/>
        </w:rPr>
      </w:pPr>
    </w:p>
    <w:p w14:paraId="76EEC229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540D34F" wp14:editId="22F73BF7">
                <wp:extent cx="5314950" cy="66675"/>
                <wp:effectExtent l="19050" t="19050" r="19050" b="19050"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DA2BAF" id="Group 136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DFYbRrgAIAAKsF&#10;AAAOAAAAAAAAAAAAAAAAAC4CAABkcnMvZTJvRG9jLnhtbFBLAQItABQABgAIAAAAIQDlTxh+2gAA&#10;AAQBAAAPAAAAAAAAAAAAAAAAANoEAABkcnMvZG93bnJldi54bWxQSwUGAAAAAAQABADzAAAA4QUA&#10;AAAA&#10;">
                <v:shape id="Graphic 137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09B961B" w14:textId="77777777" w:rsidR="00DE0739" w:rsidRDefault="00DE0739">
      <w:pPr>
        <w:pStyle w:val="BodyText"/>
      </w:pPr>
    </w:p>
    <w:p w14:paraId="2BDA6359" w14:textId="77777777" w:rsidR="00DE0739" w:rsidRDefault="00DE0739">
      <w:pPr>
        <w:pStyle w:val="BodyText"/>
      </w:pPr>
    </w:p>
    <w:p w14:paraId="7422297E" w14:textId="77777777" w:rsidR="00DE0739" w:rsidRDefault="00DE0739">
      <w:pPr>
        <w:pStyle w:val="BodyText"/>
      </w:pPr>
    </w:p>
    <w:p w14:paraId="5D9EB0A5" w14:textId="77777777" w:rsidR="00DE0739" w:rsidRDefault="00DE0739">
      <w:pPr>
        <w:pStyle w:val="BodyText"/>
      </w:pPr>
    </w:p>
    <w:p w14:paraId="2BEB9D1C" w14:textId="77777777" w:rsidR="00DE0739" w:rsidRDefault="00DE0739">
      <w:pPr>
        <w:pStyle w:val="BodyText"/>
      </w:pPr>
    </w:p>
    <w:p w14:paraId="08F6F59F" w14:textId="77777777" w:rsidR="00DE0739" w:rsidRDefault="00DE0739">
      <w:pPr>
        <w:pStyle w:val="BodyText"/>
      </w:pPr>
    </w:p>
    <w:p w14:paraId="05397BF4" w14:textId="77777777" w:rsidR="00DE0739" w:rsidRDefault="00DE0739">
      <w:pPr>
        <w:pStyle w:val="BodyText"/>
      </w:pPr>
    </w:p>
    <w:p w14:paraId="0954F30C" w14:textId="77777777" w:rsidR="00DE0739" w:rsidRDefault="00DE0739">
      <w:pPr>
        <w:pStyle w:val="BodyText"/>
      </w:pPr>
    </w:p>
    <w:p w14:paraId="1AFCB7B4" w14:textId="77777777" w:rsidR="00DE0739" w:rsidRDefault="00DE0739">
      <w:pPr>
        <w:pStyle w:val="BodyText"/>
      </w:pPr>
    </w:p>
    <w:p w14:paraId="6C202B89" w14:textId="77777777" w:rsidR="00DE0739" w:rsidRDefault="00DE0739">
      <w:pPr>
        <w:pStyle w:val="BodyText"/>
      </w:pPr>
    </w:p>
    <w:p w14:paraId="29331AFC" w14:textId="77777777" w:rsidR="00DE0739" w:rsidRDefault="00DE0739">
      <w:pPr>
        <w:pStyle w:val="BodyText"/>
      </w:pPr>
    </w:p>
    <w:p w14:paraId="289F04E6" w14:textId="77777777" w:rsidR="00DE0739" w:rsidRDefault="00DE0739">
      <w:pPr>
        <w:pStyle w:val="BodyText"/>
      </w:pPr>
    </w:p>
    <w:p w14:paraId="778BACBD" w14:textId="77777777" w:rsidR="00DE0739" w:rsidRDefault="00DE0739">
      <w:pPr>
        <w:pStyle w:val="BodyText"/>
      </w:pPr>
    </w:p>
    <w:p w14:paraId="446ECFE9" w14:textId="77777777" w:rsidR="00DE0739" w:rsidRDefault="00DE0739">
      <w:pPr>
        <w:pStyle w:val="BodyText"/>
      </w:pPr>
    </w:p>
    <w:p w14:paraId="6A2B0438" w14:textId="77777777" w:rsidR="00DE0739" w:rsidRDefault="00DE0739">
      <w:pPr>
        <w:pStyle w:val="BodyText"/>
      </w:pPr>
    </w:p>
    <w:p w14:paraId="0F4DCBBD" w14:textId="77777777" w:rsidR="00DE0739" w:rsidRDefault="00DE0739">
      <w:pPr>
        <w:pStyle w:val="BodyText"/>
      </w:pPr>
    </w:p>
    <w:p w14:paraId="368DBAA6" w14:textId="77777777" w:rsidR="00DE0739" w:rsidRDefault="00DE0739">
      <w:pPr>
        <w:pStyle w:val="BodyText"/>
      </w:pPr>
    </w:p>
    <w:p w14:paraId="763E337D" w14:textId="77777777" w:rsidR="00DE0739" w:rsidRDefault="00DE0739">
      <w:pPr>
        <w:pStyle w:val="BodyText"/>
      </w:pPr>
    </w:p>
    <w:p w14:paraId="4B4A43A9" w14:textId="77777777" w:rsidR="00DE0739" w:rsidRDefault="00DE0739">
      <w:pPr>
        <w:pStyle w:val="BodyText"/>
        <w:spacing w:before="28"/>
      </w:pPr>
    </w:p>
    <w:p w14:paraId="7B1290F8" w14:textId="77777777" w:rsidR="00DE0739" w:rsidRDefault="00000000">
      <w:pPr>
        <w:pStyle w:val="BodyText"/>
        <w:spacing w:line="300" w:lineRule="auto"/>
        <w:ind w:left="320" w:right="536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01C44A67" wp14:editId="6266F276">
                <wp:simplePos x="0" y="0"/>
                <wp:positionH relativeFrom="page">
                  <wp:posOffset>909827</wp:posOffset>
                </wp:positionH>
                <wp:positionV relativeFrom="paragraph">
                  <wp:posOffset>-2833742</wp:posOffset>
                </wp:positionV>
                <wp:extent cx="5742940" cy="269494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2940" cy="2694940"/>
                          <a:chOff x="0" y="0"/>
                          <a:chExt cx="5742940" cy="269494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783336" y="900683"/>
                            <a:ext cx="3604260" cy="143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 h="1437640">
                                <a:moveTo>
                                  <a:pt x="0" y="0"/>
                                </a:moveTo>
                                <a:lnTo>
                                  <a:pt x="0" y="1437132"/>
                                </a:lnTo>
                              </a:path>
                              <a:path w="3604260" h="1437640">
                                <a:moveTo>
                                  <a:pt x="515112" y="0"/>
                                </a:moveTo>
                                <a:lnTo>
                                  <a:pt x="515112" y="1437132"/>
                                </a:lnTo>
                              </a:path>
                              <a:path w="3604260" h="1437640">
                                <a:moveTo>
                                  <a:pt x="1030224" y="0"/>
                                </a:moveTo>
                                <a:lnTo>
                                  <a:pt x="1030224" y="1437132"/>
                                </a:lnTo>
                              </a:path>
                              <a:path w="3604260" h="1437640">
                                <a:moveTo>
                                  <a:pt x="1545336" y="0"/>
                                </a:moveTo>
                                <a:lnTo>
                                  <a:pt x="1545336" y="1437132"/>
                                </a:lnTo>
                              </a:path>
                              <a:path w="3604260" h="1437640">
                                <a:moveTo>
                                  <a:pt x="2058924" y="0"/>
                                </a:moveTo>
                                <a:lnTo>
                                  <a:pt x="2058924" y="1437132"/>
                                </a:lnTo>
                              </a:path>
                              <a:path w="3604260" h="1437640">
                                <a:moveTo>
                                  <a:pt x="2574036" y="0"/>
                                </a:moveTo>
                                <a:lnTo>
                                  <a:pt x="2574036" y="1437132"/>
                                </a:lnTo>
                              </a:path>
                              <a:path w="3604260" h="1437640">
                                <a:moveTo>
                                  <a:pt x="3089148" y="0"/>
                                </a:moveTo>
                                <a:lnTo>
                                  <a:pt x="3089148" y="1437132"/>
                                </a:lnTo>
                              </a:path>
                              <a:path w="3604260" h="1437640">
                                <a:moveTo>
                                  <a:pt x="3604260" y="0"/>
                                </a:moveTo>
                                <a:lnTo>
                                  <a:pt x="3604260" y="143713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993648" y="1164335"/>
                            <a:ext cx="318389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3890" h="1173480">
                                <a:moveTo>
                                  <a:pt x="94488" y="646176"/>
                                </a:moveTo>
                                <a:lnTo>
                                  <a:pt x="0" y="646176"/>
                                </a:lnTo>
                                <a:lnTo>
                                  <a:pt x="0" y="1173480"/>
                                </a:lnTo>
                                <a:lnTo>
                                  <a:pt x="94488" y="1173480"/>
                                </a:lnTo>
                                <a:lnTo>
                                  <a:pt x="94488" y="646176"/>
                                </a:lnTo>
                                <a:close/>
                              </a:path>
                              <a:path w="3183890" h="1173480">
                                <a:moveTo>
                                  <a:pt x="609600" y="454152"/>
                                </a:moveTo>
                                <a:lnTo>
                                  <a:pt x="515112" y="454152"/>
                                </a:lnTo>
                                <a:lnTo>
                                  <a:pt x="515112" y="1173480"/>
                                </a:lnTo>
                                <a:lnTo>
                                  <a:pt x="609600" y="1173480"/>
                                </a:lnTo>
                                <a:lnTo>
                                  <a:pt x="609600" y="454152"/>
                                </a:lnTo>
                                <a:close/>
                              </a:path>
                              <a:path w="3183890" h="1173480">
                                <a:moveTo>
                                  <a:pt x="1124712" y="335280"/>
                                </a:moveTo>
                                <a:lnTo>
                                  <a:pt x="1030224" y="335280"/>
                                </a:lnTo>
                                <a:lnTo>
                                  <a:pt x="1030224" y="1173480"/>
                                </a:lnTo>
                                <a:lnTo>
                                  <a:pt x="1124712" y="1173480"/>
                                </a:lnTo>
                                <a:lnTo>
                                  <a:pt x="1124712" y="335280"/>
                                </a:lnTo>
                                <a:close/>
                              </a:path>
                              <a:path w="3183890" h="1173480">
                                <a:moveTo>
                                  <a:pt x="1639824" y="0"/>
                                </a:moveTo>
                                <a:lnTo>
                                  <a:pt x="1543812" y="0"/>
                                </a:lnTo>
                                <a:lnTo>
                                  <a:pt x="1543812" y="1173480"/>
                                </a:lnTo>
                                <a:lnTo>
                                  <a:pt x="1639824" y="1173480"/>
                                </a:lnTo>
                                <a:lnTo>
                                  <a:pt x="1639824" y="0"/>
                                </a:lnTo>
                                <a:close/>
                              </a:path>
                              <a:path w="3183890" h="1173480">
                                <a:moveTo>
                                  <a:pt x="2153412" y="143256"/>
                                </a:moveTo>
                                <a:lnTo>
                                  <a:pt x="2058924" y="143256"/>
                                </a:lnTo>
                                <a:lnTo>
                                  <a:pt x="2058924" y="1173480"/>
                                </a:lnTo>
                                <a:lnTo>
                                  <a:pt x="2153412" y="1173480"/>
                                </a:lnTo>
                                <a:lnTo>
                                  <a:pt x="2153412" y="143256"/>
                                </a:lnTo>
                                <a:close/>
                              </a:path>
                              <a:path w="3183890" h="1173480">
                                <a:moveTo>
                                  <a:pt x="2668524" y="94488"/>
                                </a:moveTo>
                                <a:lnTo>
                                  <a:pt x="2574036" y="94488"/>
                                </a:lnTo>
                                <a:lnTo>
                                  <a:pt x="2574036" y="1173480"/>
                                </a:lnTo>
                                <a:lnTo>
                                  <a:pt x="2668524" y="1173480"/>
                                </a:lnTo>
                                <a:lnTo>
                                  <a:pt x="2668524" y="94488"/>
                                </a:lnTo>
                                <a:close/>
                              </a:path>
                              <a:path w="3183890" h="1173480">
                                <a:moveTo>
                                  <a:pt x="3183636" y="94488"/>
                                </a:moveTo>
                                <a:lnTo>
                                  <a:pt x="3089148" y="94488"/>
                                </a:lnTo>
                                <a:lnTo>
                                  <a:pt x="3089148" y="1173480"/>
                                </a:lnTo>
                                <a:lnTo>
                                  <a:pt x="3183636" y="1173480"/>
                                </a:lnTo>
                                <a:lnTo>
                                  <a:pt x="3183636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783336" y="2337816"/>
                            <a:ext cx="360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>
                                <a:moveTo>
                                  <a:pt x="0" y="0"/>
                                </a:moveTo>
                                <a:lnTo>
                                  <a:pt x="360426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4572" y="4572"/>
                            <a:ext cx="5733415" cy="268541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6D724D8" w14:textId="77777777" w:rsidR="00DE0739" w:rsidRDefault="00000000">
                              <w:pPr>
                                <w:spacing w:before="244" w:line="273" w:lineRule="auto"/>
                                <w:ind w:left="3319" w:right="2297" w:hanging="754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80"/>
                                  <w:sz w:val="32"/>
                                </w:rPr>
                                <w:t xml:space="preserve">HAVE </w:t>
                              </w:r>
                              <w:r>
                                <w:rPr>
                                  <w:b/>
                                  <w:color w:val="585858"/>
                                  <w:w w:val="8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0"/>
                                  <w:sz w:val="32"/>
                                </w:rPr>
                                <w:t xml:space="preserve"> MANAGEMENT </w:t>
                              </w:r>
                              <w:r>
                                <w:rPr>
                                  <w:b/>
                                  <w:color w:val="585858"/>
                                  <w:spacing w:val="18"/>
                                  <w:w w:val="80"/>
                                  <w:sz w:val="32"/>
                                </w:rPr>
                                <w:t xml:space="preserve">LEVEL </w:t>
                              </w: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90"/>
                                  <w:sz w:val="32"/>
                                </w:rPr>
                                <w:t>RISK</w:t>
                              </w:r>
                              <w:r>
                                <w:rPr>
                                  <w:b/>
                                  <w:color w:val="585858"/>
                                  <w:spacing w:val="2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90"/>
                                  <w:sz w:val="32"/>
                                </w:rPr>
                                <w:t>COMMITTEE</w:t>
                              </w:r>
                            </w:p>
                            <w:p w14:paraId="26AD3515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5DDA2C76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5E88FCC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15E1524A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001E97CF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30B29925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EA9FC14" w14:textId="77777777" w:rsidR="00DE0739" w:rsidRDefault="00DE0739">
                              <w:pPr>
                                <w:spacing w:before="116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6A38791C" w14:textId="77777777" w:rsidR="00DE0739" w:rsidRDefault="00000000">
                              <w:pPr>
                                <w:tabs>
                                  <w:tab w:val="left" w:pos="2225"/>
                                  <w:tab w:val="left" w:pos="3036"/>
                                  <w:tab w:val="left" w:pos="3847"/>
                                  <w:tab w:val="left" w:pos="4658"/>
                                  <w:tab w:val="left" w:pos="5469"/>
                                  <w:tab w:val="left" w:pos="6279"/>
                                </w:tabs>
                                <w:ind w:left="1414"/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2009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2010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2011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2012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2013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2014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2015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C44A67" id="Group 138" o:spid="_x0000_s1096" style="position:absolute;left:0;text-align:left;margin-left:71.65pt;margin-top:-223.15pt;width:452.2pt;height:212.2pt;z-index:15763968;mso-wrap-distance-left:0;mso-wrap-distance-right:0;mso-position-horizontal-relative:page" coordsize="57429,26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">
                <v:shape id="Graphic 139" o:spid="_x0000_s1097" style="position:absolute;left:7833;top:9006;width:36042;height:14377;visibility:visible;mso-wrap-style:square;v-text-anchor:top" coordsize="3604260,143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" path="m,l,1437132em515112,r,1437132em1030224,r,1437132em1545336,r,1437132em2058924,r,1437132em2574036,r,1437132em3089148,r,1437132em3604260,r,1437132e" filled="f" strokecolor="#d9d9d9" strokeweight=".72pt">
                  <v:path arrowok="t"/>
                </v:shape>
                <v:shape id="Graphic 140" o:spid="_x0000_s1098" style="position:absolute;left:9936;top:11643;width:31839;height:11735;visibility:visible;mso-wrap-style:square;v-text-anchor:top" coordsize="3183890,1173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" path="m94488,646176l,646176r,527304l94488,1173480r,-527304xem609600,454152r-94488,l515112,1173480r94488,l609600,454152xem1124712,335280r-94488,l1030224,1173480r94488,l1124712,335280xem1639824,r-96012,l1543812,1173480r96012,l1639824,xem2153412,143256r-94488,l2058924,1173480r94488,l2153412,143256xem2668524,94488r-94488,l2574036,1173480r94488,l2668524,94488xem3183636,94488r-94488,l3089148,1173480r94488,l3183636,94488xe" fillcolor="#c32c2d" stroked="f">
                  <v:path arrowok="t"/>
                </v:shape>
                <v:shape id="Graphic 141" o:spid="_x0000_s1099" style="position:absolute;left:7833;top:23378;width:36042;height:12;visibility:visible;mso-wrap-style:square;v-text-anchor:top" coordsize="360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" path="m,l3604260,e" filled="f" strokecolor="#d9d9d9" strokeweight=".72pt">
                  <v:path arrowok="t"/>
                </v:shape>
                <v:shape id="Textbox 142" o:spid="_x0000_s1100" type="#_x0000_t202" style="position:absolute;left:45;top:45;width:57334;height:26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" filled="f" strokecolor="#d9d9d9" strokeweight=".72pt">
                  <v:textbox inset="0,0,0,0">
                    <w:txbxContent>
                      <w:p w14:paraId="26D724D8" w14:textId="77777777" w:rsidR="00DE0739" w:rsidRDefault="00000000">
                        <w:pPr>
                          <w:spacing w:before="244" w:line="273" w:lineRule="auto"/>
                          <w:ind w:left="3319" w:right="2297" w:hanging="754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85858"/>
                            <w:spacing w:val="17"/>
                            <w:w w:val="80"/>
                            <w:sz w:val="32"/>
                          </w:rPr>
                          <w:t xml:space="preserve">HAVE </w:t>
                        </w:r>
                        <w:r>
                          <w:rPr>
                            <w:b/>
                            <w:color w:val="585858"/>
                            <w:w w:val="80"/>
                            <w:sz w:val="32"/>
                          </w:rPr>
                          <w:t>A</w:t>
                        </w:r>
                        <w:r>
                          <w:rPr>
                            <w:b/>
                            <w:color w:val="585858"/>
                            <w:spacing w:val="21"/>
                            <w:w w:val="80"/>
                            <w:sz w:val="32"/>
                          </w:rPr>
                          <w:t xml:space="preserve"> MANAGEMENT </w:t>
                        </w:r>
                        <w:r>
                          <w:rPr>
                            <w:b/>
                            <w:color w:val="585858"/>
                            <w:spacing w:val="18"/>
                            <w:w w:val="80"/>
                            <w:sz w:val="32"/>
                          </w:rPr>
                          <w:t xml:space="preserve">LEVEL </w:t>
                        </w:r>
                        <w:r>
                          <w:rPr>
                            <w:b/>
                            <w:color w:val="585858"/>
                            <w:spacing w:val="17"/>
                            <w:w w:val="90"/>
                            <w:sz w:val="32"/>
                          </w:rPr>
                          <w:t>RISK</w:t>
                        </w:r>
                        <w:r>
                          <w:rPr>
                            <w:b/>
                            <w:color w:val="585858"/>
                            <w:spacing w:val="2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20"/>
                            <w:w w:val="90"/>
                            <w:sz w:val="32"/>
                          </w:rPr>
                          <w:t>COMMITTEE</w:t>
                        </w:r>
                      </w:p>
                      <w:p w14:paraId="26AD3515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5DDA2C76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5E88FCC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15E1524A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001E97CF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30B29925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4EA9FC14" w14:textId="77777777" w:rsidR="00DE0739" w:rsidRDefault="00DE0739">
                        <w:pPr>
                          <w:spacing w:before="116"/>
                          <w:rPr>
                            <w:b/>
                            <w:sz w:val="32"/>
                          </w:rPr>
                        </w:pPr>
                      </w:p>
                      <w:p w14:paraId="6A38791C" w14:textId="77777777" w:rsidR="00DE0739" w:rsidRDefault="00000000">
                        <w:pPr>
                          <w:tabs>
                            <w:tab w:val="left" w:pos="2225"/>
                            <w:tab w:val="left" w:pos="3036"/>
                            <w:tab w:val="left" w:pos="3847"/>
                            <w:tab w:val="left" w:pos="4658"/>
                            <w:tab w:val="left" w:pos="5469"/>
                            <w:tab w:val="left" w:pos="6279"/>
                          </w:tabs>
                          <w:ind w:left="1414"/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2009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2010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2011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2012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2013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2014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2015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227076AF" wp14:editId="4F85CB93">
                <wp:simplePos x="0" y="0"/>
                <wp:positionH relativeFrom="page">
                  <wp:posOffset>1879082</wp:posOffset>
                </wp:positionH>
                <wp:positionV relativeFrom="paragraph">
                  <wp:posOffset>-1283435</wp:posOffset>
                </wp:positionV>
                <wp:extent cx="144145" cy="19939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564EE1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22%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076AF" id="Textbox 143" o:spid="_x0000_s1101" type="#_x0000_t202" style="position:absolute;left:0;text-align:left;margin-left:147.95pt;margin-top:-101.05pt;width:11.35pt;height:15.7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" filled="f" stroked="f">
                <v:textbox style="layout-flow:vertical;mso-layout-flow-alt:bottom-to-top" inset="0,0,0,0">
                  <w:txbxContent>
                    <w:p w14:paraId="58564EE1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The presence of an internal risk committee was noticeably more likely to be present in the largest organizations,</w:t>
      </w:r>
      <w:r>
        <w:t xml:space="preserve"> </w:t>
      </w:r>
      <w:r>
        <w:rPr>
          <w:w w:val="80"/>
        </w:rPr>
        <w:t>public companies, and financial</w:t>
      </w:r>
      <w:r>
        <w:t xml:space="preserve"> </w:t>
      </w:r>
      <w:r>
        <w:rPr>
          <w:w w:val="80"/>
        </w:rPr>
        <w:t>services entities where 70%, 69%, and 69%, respectively, of those organizations had an internal risk committee. For the organizations with a</w:t>
      </w:r>
      <w:r>
        <w:t xml:space="preserve"> </w:t>
      </w:r>
      <w:r>
        <w:rPr>
          <w:w w:val="80"/>
        </w:rPr>
        <w:t>formal executive risk oversight committee, those committees met most often (51% of the time) on a quarterly basis, with an additional 31% of the</w:t>
      </w:r>
      <w:r>
        <w:rPr>
          <w:w w:val="85"/>
        </w:rPr>
        <w:t xml:space="preserve"> risk</w:t>
      </w:r>
      <w:r>
        <w:rPr>
          <w:spacing w:val="-6"/>
          <w:w w:val="85"/>
        </w:rPr>
        <w:t xml:space="preserve"> </w:t>
      </w:r>
      <w:r>
        <w:rPr>
          <w:w w:val="85"/>
        </w:rPr>
        <w:t>committees</w:t>
      </w:r>
      <w:r>
        <w:rPr>
          <w:spacing w:val="-5"/>
          <w:w w:val="85"/>
        </w:rPr>
        <w:t xml:space="preserve"> </w:t>
      </w:r>
      <w:r>
        <w:rPr>
          <w:w w:val="85"/>
        </w:rPr>
        <w:t>meeting</w:t>
      </w:r>
      <w:r>
        <w:rPr>
          <w:spacing w:val="-5"/>
          <w:w w:val="85"/>
        </w:rPr>
        <w:t xml:space="preserve"> </w:t>
      </w:r>
      <w:r>
        <w:rPr>
          <w:w w:val="85"/>
        </w:rPr>
        <w:t>monthly.</w:t>
      </w:r>
      <w:r>
        <w:rPr>
          <w:spacing w:val="-5"/>
          <w:w w:val="85"/>
        </w:rPr>
        <w:t xml:space="preserve"> </w:t>
      </w:r>
      <w:r>
        <w:rPr>
          <w:w w:val="85"/>
        </w:rPr>
        <w:t>These</w:t>
      </w:r>
      <w:r>
        <w:rPr>
          <w:spacing w:val="-5"/>
          <w:w w:val="85"/>
        </w:rPr>
        <w:t xml:space="preserve"> </w:t>
      </w:r>
      <w:r>
        <w:rPr>
          <w:w w:val="85"/>
        </w:rPr>
        <w:t>results</w:t>
      </w:r>
      <w:r>
        <w:rPr>
          <w:spacing w:val="-5"/>
          <w:w w:val="85"/>
        </w:rPr>
        <w:t xml:space="preserve"> </w:t>
      </w:r>
      <w:r>
        <w:rPr>
          <w:w w:val="85"/>
        </w:rPr>
        <w:t>did</w:t>
      </w:r>
      <w:r>
        <w:rPr>
          <w:spacing w:val="-5"/>
          <w:w w:val="85"/>
        </w:rPr>
        <w:t xml:space="preserve"> </w:t>
      </w:r>
      <w:r>
        <w:rPr>
          <w:w w:val="85"/>
        </w:rPr>
        <w:t>not</w:t>
      </w:r>
      <w:r>
        <w:rPr>
          <w:spacing w:val="-5"/>
          <w:w w:val="85"/>
        </w:rPr>
        <w:t xml:space="preserve"> </w:t>
      </w:r>
      <w:r>
        <w:rPr>
          <w:w w:val="85"/>
        </w:rPr>
        <w:t>differ</w:t>
      </w:r>
      <w:r>
        <w:rPr>
          <w:spacing w:val="-5"/>
          <w:w w:val="85"/>
        </w:rPr>
        <w:t xml:space="preserve"> </w:t>
      </w:r>
      <w:r>
        <w:rPr>
          <w:w w:val="85"/>
        </w:rPr>
        <w:t>notably</w:t>
      </w:r>
      <w:r>
        <w:rPr>
          <w:spacing w:val="-5"/>
          <w:w w:val="85"/>
        </w:rPr>
        <w:t xml:space="preserve"> </w:t>
      </w:r>
      <w:r>
        <w:rPr>
          <w:w w:val="85"/>
        </w:rPr>
        <w:t>for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subsets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largest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organizations,</w:t>
      </w:r>
      <w:r>
        <w:rPr>
          <w:spacing w:val="-5"/>
          <w:w w:val="85"/>
        </w:rPr>
        <w:t xml:space="preserve"> </w:t>
      </w:r>
      <w:r>
        <w:rPr>
          <w:w w:val="85"/>
        </w:rPr>
        <w:t>public</w:t>
      </w:r>
      <w:r>
        <w:rPr>
          <w:spacing w:val="-5"/>
          <w:w w:val="85"/>
        </w:rPr>
        <w:t xml:space="preserve"> </w:t>
      </w:r>
      <w:r>
        <w:rPr>
          <w:w w:val="85"/>
        </w:rPr>
        <w:t>companies,</w:t>
      </w:r>
      <w:r>
        <w:rPr>
          <w:spacing w:val="-5"/>
          <w:w w:val="85"/>
        </w:rPr>
        <w:t xml:space="preserve"> </w:t>
      </w:r>
      <w:r>
        <w:rPr>
          <w:w w:val="85"/>
        </w:rPr>
        <w:t>or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financial </w:t>
      </w:r>
      <w:r>
        <w:rPr>
          <w:w w:val="80"/>
        </w:rPr>
        <w:t xml:space="preserve">services entities. The officer most likely to serve on the executive risk committee is the chief financial officer (CFO) who </w:t>
      </w:r>
      <w:proofErr w:type="gramStart"/>
      <w:r>
        <w:rPr>
          <w:w w:val="80"/>
        </w:rPr>
        <w:t>serves on</w:t>
      </w:r>
      <w:proofErr w:type="gramEnd"/>
      <w:r>
        <w:rPr>
          <w:w w:val="80"/>
        </w:rPr>
        <w:t xml:space="preserve"> 81% of the risk</w:t>
      </w:r>
      <w:r>
        <w:t xml:space="preserve"> </w:t>
      </w:r>
      <w:r>
        <w:rPr>
          <w:w w:val="80"/>
        </w:rPr>
        <w:t>committees that exist among organizations represented in our survey. The CEO/President serves on</w:t>
      </w:r>
      <w:r>
        <w:t xml:space="preserve"> </w:t>
      </w:r>
      <w:r>
        <w:rPr>
          <w:w w:val="80"/>
        </w:rPr>
        <w:t>62% of the risk committees while the chief</w:t>
      </w:r>
      <w:r>
        <w:t xml:space="preserve"> </w:t>
      </w:r>
      <w:r>
        <w:rPr>
          <w:w w:val="80"/>
        </w:rPr>
        <w:t>operating officer serves on 48% of the risk committees. In just under half of the organizations surveyed, the general counsel and the internal audit</w:t>
      </w:r>
      <w:r>
        <w:rPr>
          <w:w w:val="85"/>
        </w:rPr>
        <w:t xml:space="preserve"> </w:t>
      </w:r>
      <w:r>
        <w:rPr>
          <w:spacing w:val="-2"/>
          <w:w w:val="85"/>
        </w:rPr>
        <w:t>officer also sit on the risk committee along with other</w:t>
      </w:r>
      <w:r>
        <w:rPr>
          <w:spacing w:val="-4"/>
        </w:rPr>
        <w:t xml:space="preserve"> </w:t>
      </w:r>
      <w:r>
        <w:rPr>
          <w:spacing w:val="-2"/>
          <w:w w:val="85"/>
        </w:rPr>
        <w:t>executives from</w:t>
      </w:r>
      <w:r>
        <w:rPr>
          <w:spacing w:val="-4"/>
        </w:rPr>
        <w:t xml:space="preserve"> </w:t>
      </w:r>
      <w:r>
        <w:rPr>
          <w:spacing w:val="-2"/>
          <w:w w:val="85"/>
        </w:rPr>
        <w:t>different positions.</w:t>
      </w:r>
    </w:p>
    <w:p w14:paraId="12506D7D" w14:textId="77777777" w:rsidR="00DE0739" w:rsidRDefault="00DE0739">
      <w:pPr>
        <w:spacing w:line="300" w:lineRule="auto"/>
        <w:jc w:val="both"/>
        <w:sectPr w:rsidR="00DE0739">
          <w:pgSz w:w="12240" w:h="15840"/>
          <w:pgMar w:top="0" w:right="900" w:bottom="1180" w:left="1120" w:header="0" w:footer="990" w:gutter="0"/>
          <w:cols w:space="720"/>
        </w:sectPr>
      </w:pPr>
    </w:p>
    <w:p w14:paraId="3284FD66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0112" behindDoc="0" locked="0" layoutInCell="1" allowOverlap="1" wp14:anchorId="5ADFA27D" wp14:editId="5069785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44" name="Graphic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137A7" id="Graphic 144" o:spid="_x0000_s1026" style="position:absolute;margin-left:24pt;margin-top:0;width:5.2pt;height:792.15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79398C45" wp14:editId="2FC732E5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A3163" id="Graphic 145" o:spid="_x0000_s1026" style="position:absolute;margin-left:582.95pt;margin-top:0;width:5.2pt;height:792.15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32F9F33E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7F8508A" wp14:editId="5C366D56">
                <wp:extent cx="5314950" cy="66675"/>
                <wp:effectExtent l="19050" t="19050" r="19050" b="19050"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99414E" id="Group 146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mfKrcIECAACr&#10;BQAADgAAAAAAAAAAAAAAAAAuAgAAZHJzL2Uyb0RvYy54bWxQSwECLQAUAAYACAAAACEA5U8YftoA&#10;AAAEAQAADwAAAAAAAAAAAAAAAADbBAAAZHJzL2Rvd25yZXYueG1sUEsFBgAAAAAEAAQA8wAAAOIF&#10;AAAAAA==&#10;">
                <v:shape id="Graphic 147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39F56C6A" w14:textId="77777777" w:rsidR="00DE0739" w:rsidRDefault="00000000">
      <w:pPr>
        <w:pStyle w:val="Heading1"/>
      </w:pPr>
      <w:r>
        <w:rPr>
          <w:color w:val="C00000"/>
          <w:spacing w:val="-2"/>
          <w:w w:val="80"/>
        </w:rPr>
        <w:t>Risk</w:t>
      </w:r>
      <w:r>
        <w:rPr>
          <w:color w:val="C00000"/>
          <w:spacing w:val="-4"/>
        </w:rPr>
        <w:t xml:space="preserve"> </w:t>
      </w:r>
      <w:r>
        <w:rPr>
          <w:color w:val="C00000"/>
          <w:spacing w:val="-2"/>
          <w:w w:val="80"/>
        </w:rPr>
        <w:t>Identification</w:t>
      </w:r>
      <w:r>
        <w:rPr>
          <w:color w:val="C00000"/>
          <w:spacing w:val="-2"/>
        </w:rPr>
        <w:t xml:space="preserve"> </w:t>
      </w:r>
      <w:r>
        <w:rPr>
          <w:color w:val="C00000"/>
          <w:spacing w:val="-2"/>
          <w:w w:val="80"/>
        </w:rPr>
        <w:t>Techniques</w:t>
      </w:r>
    </w:p>
    <w:p w14:paraId="174CDEA6" w14:textId="77777777" w:rsidR="00DE0739" w:rsidRDefault="00000000">
      <w:pPr>
        <w:pStyle w:val="BodyText"/>
        <w:spacing w:before="316" w:line="300" w:lineRule="auto"/>
        <w:ind w:left="320" w:right="538"/>
        <w:jc w:val="both"/>
      </w:pPr>
      <w:r>
        <w:rPr>
          <w:w w:val="80"/>
        </w:rPr>
        <w:t xml:space="preserve">About two-thirds of the organizations in the full sample (65%) do not have a formal policy statement regarding </w:t>
      </w:r>
      <w:proofErr w:type="gramStart"/>
      <w:r>
        <w:rPr>
          <w:w w:val="80"/>
        </w:rPr>
        <w:t>its</w:t>
      </w:r>
      <w:proofErr w:type="gramEnd"/>
      <w:r>
        <w:rPr>
          <w:w w:val="80"/>
        </w:rPr>
        <w:t xml:space="preserve"> enterprise-wide approach to risk</w:t>
      </w:r>
      <w:r>
        <w:t xml:space="preserve"> </w:t>
      </w:r>
      <w:r>
        <w:rPr>
          <w:w w:val="80"/>
        </w:rPr>
        <w:t>management. The presence</w:t>
      </w:r>
      <w:r>
        <w:rPr>
          <w:spacing w:val="-1"/>
          <w:w w:val="80"/>
        </w:rPr>
        <w:t xml:space="preserve"> </w:t>
      </w:r>
      <w:r>
        <w:rPr>
          <w:w w:val="80"/>
        </w:rPr>
        <w:t>of a</w:t>
      </w:r>
      <w:r>
        <w:rPr>
          <w:spacing w:val="-1"/>
          <w:w w:val="80"/>
        </w:rPr>
        <w:t xml:space="preserve"> </w:t>
      </w:r>
      <w:r>
        <w:rPr>
          <w:w w:val="80"/>
        </w:rPr>
        <w:t>formal</w:t>
      </w:r>
      <w:r>
        <w:rPr>
          <w:spacing w:val="-1"/>
          <w:w w:val="80"/>
        </w:rPr>
        <w:t xml:space="preserve"> </w:t>
      </w:r>
      <w:r>
        <w:rPr>
          <w:w w:val="80"/>
        </w:rPr>
        <w:t>policy is more</w:t>
      </w:r>
      <w:r>
        <w:rPr>
          <w:spacing w:val="-1"/>
          <w:w w:val="80"/>
        </w:rPr>
        <w:t xml:space="preserve"> </w:t>
      </w:r>
      <w:r>
        <w:rPr>
          <w:w w:val="80"/>
        </w:rPr>
        <w:t>common in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largest organizations (61%), public companies (64%), and</w:t>
      </w:r>
      <w:r>
        <w:rPr>
          <w:spacing w:val="-1"/>
          <w:w w:val="80"/>
        </w:rPr>
        <w:t xml:space="preserve"> </w:t>
      </w:r>
      <w:r>
        <w:rPr>
          <w:w w:val="80"/>
        </w:rPr>
        <w:t>financial</w:t>
      </w:r>
      <w:r>
        <w:rPr>
          <w:spacing w:val="-1"/>
          <w:w w:val="80"/>
        </w:rPr>
        <w:t xml:space="preserve"> </w:t>
      </w:r>
      <w:r>
        <w:rPr>
          <w:w w:val="80"/>
        </w:rPr>
        <w:t>services</w:t>
      </w:r>
      <w:r>
        <w:t xml:space="preserve"> </w:t>
      </w:r>
      <w:r>
        <w:rPr>
          <w:w w:val="80"/>
        </w:rPr>
        <w:t>entities (57%). Not-for-profit organizations are least likely to have a formal policy in place.</w:t>
      </w:r>
    </w:p>
    <w:p w14:paraId="7B064C5C" w14:textId="77777777" w:rsidR="00DE0739" w:rsidRDefault="00DE0739">
      <w:pPr>
        <w:pStyle w:val="BodyText"/>
        <w:spacing w:before="10" w:after="1"/>
        <w:rPr>
          <w:sz w:val="18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6"/>
        <w:gridCol w:w="998"/>
        <w:gridCol w:w="1500"/>
        <w:gridCol w:w="1623"/>
        <w:gridCol w:w="1201"/>
        <w:gridCol w:w="1568"/>
      </w:tblGrid>
      <w:tr w:rsidR="00DE0739" w14:paraId="5ECF27F0" w14:textId="77777777">
        <w:trPr>
          <w:trHeight w:val="287"/>
        </w:trPr>
        <w:tc>
          <w:tcPr>
            <w:tcW w:w="9576" w:type="dxa"/>
            <w:gridSpan w:val="6"/>
            <w:shd w:val="clear" w:color="auto" w:fill="D9D9D9"/>
          </w:tcPr>
          <w:p w14:paraId="3BAC5F42" w14:textId="77777777" w:rsidR="00DE0739" w:rsidRDefault="00000000">
            <w:pPr>
              <w:pStyle w:val="TableParagraph"/>
              <w:spacing w:line="238" w:lineRule="exact"/>
              <w:ind w:left="1024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5C2D99B8" w14:textId="77777777">
        <w:trPr>
          <w:trHeight w:val="824"/>
        </w:trPr>
        <w:tc>
          <w:tcPr>
            <w:tcW w:w="2686" w:type="dxa"/>
            <w:tcBorders>
              <w:right w:val="nil"/>
            </w:tcBorders>
          </w:tcPr>
          <w:p w14:paraId="4C3C0E89" w14:textId="77777777" w:rsidR="00DE0739" w:rsidRDefault="00DE073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8" w:type="dxa"/>
            <w:tcBorders>
              <w:left w:val="nil"/>
              <w:right w:val="nil"/>
            </w:tcBorders>
          </w:tcPr>
          <w:p w14:paraId="37066A46" w14:textId="77777777" w:rsidR="00DE0739" w:rsidRDefault="00DE0739">
            <w:pPr>
              <w:pStyle w:val="TableParagraph"/>
            </w:pPr>
          </w:p>
          <w:p w14:paraId="0C27C45E" w14:textId="77777777" w:rsidR="00DE0739" w:rsidRDefault="00DE0739">
            <w:pPr>
              <w:pStyle w:val="TableParagraph"/>
              <w:spacing w:before="30"/>
            </w:pPr>
          </w:p>
          <w:p w14:paraId="6CA501D1" w14:textId="77777777" w:rsidR="00DE0739" w:rsidRDefault="00000000">
            <w:pPr>
              <w:pStyle w:val="TableParagraph"/>
              <w:ind w:right="105"/>
              <w:jc w:val="center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1143AD8F" w14:textId="77777777" w:rsidR="00DE0739" w:rsidRDefault="00000000">
            <w:pPr>
              <w:pStyle w:val="TableParagraph"/>
              <w:spacing w:line="238" w:lineRule="exact"/>
              <w:ind w:left="9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6C65F986" w14:textId="77777777" w:rsidR="00DE0739" w:rsidRDefault="00000000">
            <w:pPr>
              <w:pStyle w:val="TableParagraph"/>
              <w:spacing w:before="6" w:line="276" w:lineRule="exact"/>
              <w:ind w:left="190" w:right="179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1F227AD3" w14:textId="77777777" w:rsidR="00DE0739" w:rsidRDefault="00DE0739">
            <w:pPr>
              <w:pStyle w:val="TableParagraph"/>
            </w:pPr>
          </w:p>
          <w:p w14:paraId="08CEAEEC" w14:textId="77777777" w:rsidR="00DE0739" w:rsidRDefault="00DE0739">
            <w:pPr>
              <w:pStyle w:val="TableParagraph"/>
              <w:spacing w:before="30"/>
            </w:pPr>
          </w:p>
          <w:p w14:paraId="7C194509" w14:textId="77777777" w:rsidR="00DE0739" w:rsidRDefault="00000000">
            <w:pPr>
              <w:pStyle w:val="TableParagraph"/>
              <w:ind w:right="52"/>
              <w:jc w:val="center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707A5809" w14:textId="77777777" w:rsidR="00DE0739" w:rsidRDefault="00000000">
            <w:pPr>
              <w:pStyle w:val="TableParagraph"/>
              <w:spacing w:before="241" w:line="270" w:lineRule="atLeast"/>
              <w:ind w:left="290" w:right="343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8" w:type="dxa"/>
            <w:tcBorders>
              <w:left w:val="nil"/>
            </w:tcBorders>
          </w:tcPr>
          <w:p w14:paraId="20905585" w14:textId="77777777" w:rsidR="00DE0739" w:rsidRDefault="00000000">
            <w:pPr>
              <w:pStyle w:val="TableParagraph"/>
              <w:spacing w:before="241" w:line="270" w:lineRule="atLeast"/>
              <w:ind w:left="369" w:firstLine="7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53685AEA" w14:textId="77777777">
        <w:trPr>
          <w:trHeight w:val="825"/>
        </w:trPr>
        <w:tc>
          <w:tcPr>
            <w:tcW w:w="2686" w:type="dxa"/>
            <w:tcBorders>
              <w:right w:val="nil"/>
            </w:tcBorders>
          </w:tcPr>
          <w:p w14:paraId="5C6F0FD8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Has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formal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policy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spacing w:val="-2"/>
                <w:w w:val="80"/>
              </w:rPr>
              <w:t>statement</w:t>
            </w:r>
          </w:p>
          <w:p w14:paraId="2BBFAFCE" w14:textId="77777777" w:rsidR="00DE0739" w:rsidRDefault="00000000">
            <w:pPr>
              <w:pStyle w:val="TableParagraph"/>
              <w:spacing w:before="6" w:line="276" w:lineRule="exact"/>
              <w:ind w:left="107" w:right="276"/>
            </w:pPr>
            <w:r w:rsidRPr="00AF1C35">
              <w:rPr>
                <w:w w:val="80"/>
              </w:rPr>
              <w:t>regarding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enterprise-wide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approach</w:t>
            </w:r>
            <w:r w:rsidRPr="00AF1C35">
              <w:rPr>
                <w:w w:val="90"/>
              </w:rPr>
              <w:t xml:space="preserve"> to risk management</w:t>
            </w:r>
          </w:p>
        </w:tc>
        <w:tc>
          <w:tcPr>
            <w:tcW w:w="998" w:type="dxa"/>
            <w:tcBorders>
              <w:left w:val="nil"/>
              <w:right w:val="nil"/>
            </w:tcBorders>
          </w:tcPr>
          <w:p w14:paraId="73C83F9C" w14:textId="77777777" w:rsidR="00DE0739" w:rsidRDefault="00DE0739">
            <w:pPr>
              <w:pStyle w:val="TableParagraph"/>
              <w:spacing w:before="6"/>
            </w:pPr>
          </w:p>
          <w:p w14:paraId="643D3257" w14:textId="77777777" w:rsidR="00DE0739" w:rsidRDefault="00000000">
            <w:pPr>
              <w:pStyle w:val="TableParagraph"/>
              <w:ind w:left="1" w:right="105"/>
              <w:jc w:val="center"/>
            </w:pPr>
            <w:r w:rsidRPr="00AF1C35">
              <w:rPr>
                <w:spacing w:val="-5"/>
                <w:w w:val="90"/>
              </w:rPr>
              <w:t>35%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1AC11863" w14:textId="77777777" w:rsidR="00DE0739" w:rsidRDefault="00DE0739">
            <w:pPr>
              <w:pStyle w:val="TableParagraph"/>
              <w:spacing w:before="6"/>
            </w:pPr>
          </w:p>
          <w:p w14:paraId="7CD14D33" w14:textId="77777777" w:rsidR="00DE0739" w:rsidRDefault="00000000">
            <w:pPr>
              <w:pStyle w:val="TableParagraph"/>
              <w:ind w:left="9" w:right="3"/>
              <w:jc w:val="center"/>
            </w:pPr>
            <w:r w:rsidRPr="00AF1C35">
              <w:rPr>
                <w:spacing w:val="-5"/>
                <w:w w:val="90"/>
              </w:rPr>
              <w:t>61%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048BA96C" w14:textId="77777777" w:rsidR="00DE0739" w:rsidRDefault="00DE0739">
            <w:pPr>
              <w:pStyle w:val="TableParagraph"/>
              <w:spacing w:before="6"/>
            </w:pPr>
          </w:p>
          <w:p w14:paraId="7CEF4C81" w14:textId="77777777" w:rsidR="00DE0739" w:rsidRDefault="00000000">
            <w:pPr>
              <w:pStyle w:val="TableParagraph"/>
              <w:ind w:left="1" w:right="52"/>
              <w:jc w:val="center"/>
            </w:pPr>
            <w:r w:rsidRPr="00AF1C35">
              <w:rPr>
                <w:spacing w:val="-5"/>
                <w:w w:val="90"/>
              </w:rPr>
              <w:t>64%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0356DA84" w14:textId="77777777" w:rsidR="00DE0739" w:rsidRDefault="00DE0739">
            <w:pPr>
              <w:pStyle w:val="TableParagraph"/>
              <w:spacing w:before="6"/>
            </w:pPr>
          </w:p>
          <w:p w14:paraId="3609B1ED" w14:textId="77777777" w:rsidR="00DE0739" w:rsidRDefault="00000000">
            <w:pPr>
              <w:pStyle w:val="TableParagraph"/>
              <w:ind w:right="72"/>
              <w:jc w:val="center"/>
            </w:pPr>
            <w:r w:rsidRPr="00AF1C35">
              <w:rPr>
                <w:spacing w:val="-5"/>
                <w:w w:val="90"/>
              </w:rPr>
              <w:t>57%</w:t>
            </w:r>
          </w:p>
        </w:tc>
        <w:tc>
          <w:tcPr>
            <w:tcW w:w="1568" w:type="dxa"/>
            <w:tcBorders>
              <w:left w:val="nil"/>
            </w:tcBorders>
          </w:tcPr>
          <w:p w14:paraId="2CFB9EE0" w14:textId="77777777" w:rsidR="00DE0739" w:rsidRDefault="00DE0739">
            <w:pPr>
              <w:pStyle w:val="TableParagraph"/>
              <w:spacing w:before="6"/>
            </w:pPr>
          </w:p>
          <w:p w14:paraId="4C0ABFAE" w14:textId="77777777" w:rsidR="00DE0739" w:rsidRDefault="00000000">
            <w:pPr>
              <w:pStyle w:val="TableParagraph"/>
              <w:ind w:left="62"/>
              <w:jc w:val="center"/>
            </w:pPr>
            <w:r w:rsidRPr="00AF1C35">
              <w:rPr>
                <w:spacing w:val="-5"/>
                <w:w w:val="90"/>
              </w:rPr>
              <w:t>22%</w:t>
            </w:r>
          </w:p>
        </w:tc>
      </w:tr>
    </w:tbl>
    <w:p w14:paraId="6574A1A4" w14:textId="77777777" w:rsidR="00DE0739" w:rsidRDefault="00DE0739">
      <w:pPr>
        <w:pStyle w:val="BodyText"/>
      </w:pPr>
    </w:p>
    <w:p w14:paraId="4669FA3A" w14:textId="77777777" w:rsidR="00DE0739" w:rsidRDefault="00DE0739">
      <w:pPr>
        <w:pStyle w:val="BodyText"/>
        <w:spacing w:before="9"/>
      </w:pPr>
    </w:p>
    <w:p w14:paraId="6AB16141" w14:textId="77777777" w:rsidR="00DE0739" w:rsidRDefault="00000000">
      <w:pPr>
        <w:pStyle w:val="BodyText"/>
        <w:spacing w:line="302" w:lineRule="auto"/>
        <w:ind w:left="320" w:right="537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2F0D66B7" wp14:editId="474F494C">
                <wp:simplePos x="0" y="0"/>
                <wp:positionH relativeFrom="page">
                  <wp:posOffset>909827</wp:posOffset>
                </wp:positionH>
                <wp:positionV relativeFrom="paragraph">
                  <wp:posOffset>735658</wp:posOffset>
                </wp:positionV>
                <wp:extent cx="5742940" cy="236220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2940" cy="2362200"/>
                          <a:chOff x="0" y="0"/>
                          <a:chExt cx="5742940" cy="236220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783336" y="787908"/>
                            <a:ext cx="3604260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 h="1260475">
                                <a:moveTo>
                                  <a:pt x="0" y="0"/>
                                </a:moveTo>
                                <a:lnTo>
                                  <a:pt x="0" y="1260347"/>
                                </a:lnTo>
                              </a:path>
                              <a:path w="3604260" h="1260475">
                                <a:moveTo>
                                  <a:pt x="515112" y="0"/>
                                </a:moveTo>
                                <a:lnTo>
                                  <a:pt x="515112" y="1260347"/>
                                </a:lnTo>
                              </a:path>
                              <a:path w="3604260" h="1260475">
                                <a:moveTo>
                                  <a:pt x="1030224" y="0"/>
                                </a:moveTo>
                                <a:lnTo>
                                  <a:pt x="1030224" y="1260347"/>
                                </a:lnTo>
                              </a:path>
                              <a:path w="3604260" h="1260475">
                                <a:moveTo>
                                  <a:pt x="1545336" y="0"/>
                                </a:moveTo>
                                <a:lnTo>
                                  <a:pt x="1545336" y="1260347"/>
                                </a:lnTo>
                              </a:path>
                              <a:path w="3604260" h="1260475">
                                <a:moveTo>
                                  <a:pt x="2058924" y="0"/>
                                </a:moveTo>
                                <a:lnTo>
                                  <a:pt x="2058924" y="1260347"/>
                                </a:lnTo>
                              </a:path>
                              <a:path w="3604260" h="1260475">
                                <a:moveTo>
                                  <a:pt x="2574036" y="0"/>
                                </a:moveTo>
                                <a:lnTo>
                                  <a:pt x="2574036" y="1260347"/>
                                </a:lnTo>
                              </a:path>
                              <a:path w="3604260" h="1260475">
                                <a:moveTo>
                                  <a:pt x="3089148" y="0"/>
                                </a:moveTo>
                                <a:lnTo>
                                  <a:pt x="3089148" y="1260347"/>
                                </a:lnTo>
                              </a:path>
                              <a:path w="3604260" h="1260475">
                                <a:moveTo>
                                  <a:pt x="3604260" y="0"/>
                                </a:moveTo>
                                <a:lnTo>
                                  <a:pt x="3604260" y="1260347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993648" y="851915"/>
                            <a:ext cx="318389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3890" h="1196340">
                                <a:moveTo>
                                  <a:pt x="94488" y="566928"/>
                                </a:moveTo>
                                <a:lnTo>
                                  <a:pt x="0" y="566928"/>
                                </a:lnTo>
                                <a:lnTo>
                                  <a:pt x="0" y="1196340"/>
                                </a:lnTo>
                                <a:lnTo>
                                  <a:pt x="94488" y="1196340"/>
                                </a:lnTo>
                                <a:lnTo>
                                  <a:pt x="94488" y="566928"/>
                                </a:lnTo>
                                <a:close/>
                              </a:path>
                              <a:path w="3183890" h="1196340">
                                <a:moveTo>
                                  <a:pt x="609600" y="502920"/>
                                </a:moveTo>
                                <a:lnTo>
                                  <a:pt x="515112" y="502920"/>
                                </a:lnTo>
                                <a:lnTo>
                                  <a:pt x="515112" y="1196340"/>
                                </a:lnTo>
                                <a:lnTo>
                                  <a:pt x="609600" y="1196340"/>
                                </a:lnTo>
                                <a:lnTo>
                                  <a:pt x="609600" y="502920"/>
                                </a:lnTo>
                                <a:close/>
                              </a:path>
                              <a:path w="3183890" h="1196340">
                                <a:moveTo>
                                  <a:pt x="1124712" y="345948"/>
                                </a:moveTo>
                                <a:lnTo>
                                  <a:pt x="1030224" y="345948"/>
                                </a:lnTo>
                                <a:lnTo>
                                  <a:pt x="1030224" y="1196340"/>
                                </a:lnTo>
                                <a:lnTo>
                                  <a:pt x="1124712" y="1196340"/>
                                </a:lnTo>
                                <a:lnTo>
                                  <a:pt x="1124712" y="345948"/>
                                </a:lnTo>
                                <a:close/>
                              </a:path>
                              <a:path w="3183890" h="1196340">
                                <a:moveTo>
                                  <a:pt x="1639824" y="0"/>
                                </a:moveTo>
                                <a:lnTo>
                                  <a:pt x="1543812" y="0"/>
                                </a:lnTo>
                                <a:lnTo>
                                  <a:pt x="1543812" y="1196340"/>
                                </a:lnTo>
                                <a:lnTo>
                                  <a:pt x="1639824" y="1196340"/>
                                </a:lnTo>
                                <a:lnTo>
                                  <a:pt x="1639824" y="0"/>
                                </a:lnTo>
                                <a:close/>
                              </a:path>
                              <a:path w="3183890" h="1196340">
                                <a:moveTo>
                                  <a:pt x="2153412" y="30480"/>
                                </a:moveTo>
                                <a:lnTo>
                                  <a:pt x="2058924" y="30480"/>
                                </a:lnTo>
                                <a:lnTo>
                                  <a:pt x="2058924" y="1196340"/>
                                </a:lnTo>
                                <a:lnTo>
                                  <a:pt x="2153412" y="1196340"/>
                                </a:lnTo>
                                <a:lnTo>
                                  <a:pt x="2153412" y="30480"/>
                                </a:lnTo>
                                <a:close/>
                              </a:path>
                              <a:path w="3183890" h="1196340">
                                <a:moveTo>
                                  <a:pt x="2668524" y="156972"/>
                                </a:moveTo>
                                <a:lnTo>
                                  <a:pt x="2574036" y="156972"/>
                                </a:lnTo>
                                <a:lnTo>
                                  <a:pt x="2574036" y="1196340"/>
                                </a:lnTo>
                                <a:lnTo>
                                  <a:pt x="2668524" y="1196340"/>
                                </a:lnTo>
                                <a:lnTo>
                                  <a:pt x="2668524" y="156972"/>
                                </a:lnTo>
                                <a:close/>
                              </a:path>
                              <a:path w="3183890" h="1196340">
                                <a:moveTo>
                                  <a:pt x="3183636" y="62484"/>
                                </a:moveTo>
                                <a:lnTo>
                                  <a:pt x="3089148" y="62484"/>
                                </a:lnTo>
                                <a:lnTo>
                                  <a:pt x="3089148" y="1196340"/>
                                </a:lnTo>
                                <a:lnTo>
                                  <a:pt x="3183636" y="1196340"/>
                                </a:lnTo>
                                <a:lnTo>
                                  <a:pt x="3183636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783336" y="2048255"/>
                            <a:ext cx="360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>
                                <a:moveTo>
                                  <a:pt x="0" y="0"/>
                                </a:moveTo>
                                <a:lnTo>
                                  <a:pt x="360426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794503" y="996696"/>
                            <a:ext cx="5969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9690">
                                <a:moveTo>
                                  <a:pt x="594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36"/>
                                </a:lnTo>
                                <a:lnTo>
                                  <a:pt x="59436" y="59436"/>
                                </a:lnTo>
                                <a:lnTo>
                                  <a:pt x="59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box 153" descr="Bar chart of percentage of organizations maintaining risk inventories at enterprise level from 2009 to 2015."/>
                        <wps:cNvSpPr txBox="1"/>
                        <wps:spPr>
                          <a:xfrm>
                            <a:off x="4572" y="4572"/>
                            <a:ext cx="5733415" cy="235331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BAD5644" w14:textId="77777777" w:rsidR="00DE0739" w:rsidRDefault="00000000">
                              <w:pPr>
                                <w:spacing w:before="42" w:line="273" w:lineRule="auto"/>
                                <w:ind w:left="3197" w:right="2297" w:hanging="807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80"/>
                                  <w:sz w:val="32"/>
                                </w:rPr>
                                <w:t xml:space="preserve">MAINTAIN </w:t>
                              </w: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80"/>
                                  <w:sz w:val="32"/>
                                </w:rPr>
                                <w:t xml:space="preserve">RISK </w:t>
                              </w: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0"/>
                                  <w:sz w:val="32"/>
                                </w:rPr>
                                <w:t xml:space="preserve">INVENTORIES </w:t>
                              </w:r>
                              <w:r>
                                <w:rPr>
                                  <w:b/>
                                  <w:color w:val="585858"/>
                                  <w:spacing w:val="12"/>
                                  <w:w w:val="80"/>
                                  <w:sz w:val="32"/>
                                </w:rPr>
                                <w:t xml:space="preserve">AT </w:t>
                              </w: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5"/>
                                  <w:sz w:val="32"/>
                                </w:rPr>
                                <w:t xml:space="preserve">ENTERPRISE </w:t>
                              </w:r>
                              <w:r>
                                <w:rPr>
                                  <w:b/>
                                  <w:color w:val="585858"/>
                                  <w:spacing w:val="18"/>
                                  <w:w w:val="85"/>
                                  <w:sz w:val="32"/>
                                </w:rPr>
                                <w:t>LEVEL</w:t>
                              </w:r>
                            </w:p>
                            <w:p w14:paraId="33D32B06" w14:textId="77777777" w:rsidR="00DE0739" w:rsidRDefault="00DE0739">
                              <w:pPr>
                                <w:spacing w:before="245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47265820" w14:textId="77777777" w:rsidR="00DE0739" w:rsidRDefault="00000000">
                              <w:pPr>
                                <w:ind w:left="7670" w:right="154"/>
                                <w:rPr>
                                  <w:rFonts w:ascii="Gill Sans MT"/>
                                  <w:sz w:val="1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Maintain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Risk Inventories at Enterprise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Level</w:t>
                              </w:r>
                            </w:p>
                            <w:p w14:paraId="250FA063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6388CADB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11DB2C0C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20357ED6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3F4F8D3E" w14:textId="77777777" w:rsidR="00DE0739" w:rsidRDefault="00DE0739">
                              <w:pPr>
                                <w:spacing w:before="150"/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69EA5186" w14:textId="77777777" w:rsidR="00DE0739" w:rsidRDefault="00000000">
                              <w:pPr>
                                <w:tabs>
                                  <w:tab w:val="left" w:pos="2225"/>
                                  <w:tab w:val="left" w:pos="3036"/>
                                  <w:tab w:val="left" w:pos="3847"/>
                                  <w:tab w:val="left" w:pos="4658"/>
                                  <w:tab w:val="left" w:pos="5469"/>
                                  <w:tab w:val="left" w:pos="6279"/>
                                </w:tabs>
                                <w:spacing w:before="1"/>
                                <w:ind w:left="1414"/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2009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2010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2011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2012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2013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2014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2015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0D66B7" id="Group 148" o:spid="_x0000_s1102" style="position:absolute;left:0;text-align:left;margin-left:71.65pt;margin-top:57.95pt;width:452.2pt;height:186pt;z-index:15769600;mso-wrap-distance-left:0;mso-wrap-distance-right:0;mso-position-horizontal-relative:page" coordsize="57429,23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">
                <v:shape id="Graphic 149" o:spid="_x0000_s1103" style="position:absolute;left:7833;top:7879;width:36042;height:12604;visibility:visible;mso-wrap-style:square;v-text-anchor:top" coordsize="3604260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" path="m,l,1260347em515112,r,1260347em1030224,r,1260347em1545336,r,1260347em2058924,r,1260347em2574036,r,1260347em3089148,r,1260347em3604260,r,1260347e" filled="f" strokecolor="#d9d9d9" strokeweight=".72pt">
                  <v:path arrowok="t"/>
                </v:shape>
                <v:shape id="Graphic 150" o:spid="_x0000_s1104" style="position:absolute;left:9936;top:8519;width:31839;height:11963;visibility:visible;mso-wrap-style:square;v-text-anchor:top" coordsize="3183890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" path="m94488,566928l,566928r,629412l94488,1196340r,-629412xem609600,502920r-94488,l515112,1196340r94488,l609600,502920xem1124712,345948r-94488,l1030224,1196340r94488,l1124712,345948xem1639824,r-96012,l1543812,1196340r96012,l1639824,xem2153412,30480r-94488,l2058924,1196340r94488,l2153412,30480xem2668524,156972r-94488,l2574036,1196340r94488,l2668524,156972xem3183636,62484r-94488,l3089148,1196340r94488,l3183636,62484xe" fillcolor="#c32c2d" stroked="f">
                  <v:path arrowok="t"/>
                </v:shape>
                <v:shape id="Graphic 151" o:spid="_x0000_s1105" style="position:absolute;left:7833;top:20482;width:36042;height:13;visibility:visible;mso-wrap-style:square;v-text-anchor:top" coordsize="360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" path="m,l3604260,e" filled="f" strokecolor="#d9d9d9" strokeweight=".72pt">
                  <v:path arrowok="t"/>
                </v:shape>
                <v:shape id="Graphic 152" o:spid="_x0000_s1106" style="position:absolute;left:47945;top:9966;width:596;height:597;visibility:visible;mso-wrap-style:square;v-text-anchor:top" coordsize="5969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" path="m59436,l,,,59436r59436,l59436,xe" fillcolor="#c32c2d" stroked="f">
                  <v:path arrowok="t"/>
                </v:shape>
                <v:shape id="Textbox 153" o:spid="_x0000_s1107" type="#_x0000_t202" alt="Bar chart of percentage of organizations maintaining risk inventories at enterprise level from 2009 to 2015." style="position:absolute;left:45;top:45;width:57334;height:23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" filled="f" strokecolor="#d9d9d9" strokeweight=".72pt">
                  <v:textbox inset="0,0,0,0">
                    <w:txbxContent>
                      <w:p w14:paraId="2BAD5644" w14:textId="77777777" w:rsidR="00DE0739" w:rsidRDefault="00000000">
                        <w:pPr>
                          <w:spacing w:before="42" w:line="273" w:lineRule="auto"/>
                          <w:ind w:left="3197" w:right="2297" w:hanging="80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85858"/>
                            <w:spacing w:val="20"/>
                            <w:w w:val="80"/>
                            <w:sz w:val="32"/>
                          </w:rPr>
                          <w:t xml:space="preserve">MAINTAIN </w:t>
                        </w:r>
                        <w:r>
                          <w:rPr>
                            <w:b/>
                            <w:color w:val="585858"/>
                            <w:spacing w:val="17"/>
                            <w:w w:val="80"/>
                            <w:sz w:val="32"/>
                          </w:rPr>
                          <w:t xml:space="preserve">RISK </w:t>
                        </w:r>
                        <w:r>
                          <w:rPr>
                            <w:b/>
                            <w:color w:val="585858"/>
                            <w:spacing w:val="21"/>
                            <w:w w:val="80"/>
                            <w:sz w:val="32"/>
                          </w:rPr>
                          <w:t xml:space="preserve">INVENTORIES </w:t>
                        </w:r>
                        <w:r>
                          <w:rPr>
                            <w:b/>
                            <w:color w:val="585858"/>
                            <w:spacing w:val="12"/>
                            <w:w w:val="80"/>
                            <w:sz w:val="32"/>
                          </w:rPr>
                          <w:t xml:space="preserve">AT </w:t>
                        </w:r>
                        <w:r>
                          <w:rPr>
                            <w:b/>
                            <w:color w:val="585858"/>
                            <w:spacing w:val="21"/>
                            <w:w w:val="85"/>
                            <w:sz w:val="32"/>
                          </w:rPr>
                          <w:t xml:space="preserve">ENTERPRISE </w:t>
                        </w:r>
                        <w:r>
                          <w:rPr>
                            <w:b/>
                            <w:color w:val="585858"/>
                            <w:spacing w:val="18"/>
                            <w:w w:val="85"/>
                            <w:sz w:val="32"/>
                          </w:rPr>
                          <w:t>LEVEL</w:t>
                        </w:r>
                      </w:p>
                      <w:p w14:paraId="33D32B06" w14:textId="77777777" w:rsidR="00DE0739" w:rsidRDefault="00DE0739">
                        <w:pPr>
                          <w:spacing w:before="245"/>
                          <w:rPr>
                            <w:b/>
                            <w:sz w:val="32"/>
                          </w:rPr>
                        </w:pPr>
                      </w:p>
                      <w:p w14:paraId="47265820" w14:textId="77777777" w:rsidR="00DE0739" w:rsidRDefault="00000000">
                        <w:pPr>
                          <w:ind w:left="7670" w:right="154"/>
                          <w:rPr>
                            <w:rFonts w:ascii="Gill Sans MT"/>
                            <w:sz w:val="18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Maintain</w:t>
                        </w:r>
                        <w:r>
                          <w:rPr>
                            <w:rFonts w:ascii="Gill Sans MT"/>
                            <w:color w:val="585858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Risk Inventories at Enterprise</w:t>
                        </w:r>
                        <w:r>
                          <w:rPr>
                            <w:rFonts w:ascii="Gill Sans MT"/>
                            <w:color w:val="585858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Level</w:t>
                        </w:r>
                      </w:p>
                      <w:p w14:paraId="250FA063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6388CADB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11DB2C0C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20357ED6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3F4F8D3E" w14:textId="77777777" w:rsidR="00DE0739" w:rsidRDefault="00DE0739">
                        <w:pPr>
                          <w:spacing w:before="150"/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69EA5186" w14:textId="77777777" w:rsidR="00DE0739" w:rsidRDefault="00000000">
                        <w:pPr>
                          <w:tabs>
                            <w:tab w:val="left" w:pos="2225"/>
                            <w:tab w:val="left" w:pos="3036"/>
                            <w:tab w:val="left" w:pos="3847"/>
                            <w:tab w:val="left" w:pos="4658"/>
                            <w:tab w:val="left" w:pos="5469"/>
                            <w:tab w:val="left" w:pos="6279"/>
                          </w:tabs>
                          <w:spacing w:before="1"/>
                          <w:ind w:left="1414"/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2009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2010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2011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2012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2013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2014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2015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63957816" wp14:editId="782CDF05">
                <wp:simplePos x="0" y="0"/>
                <wp:positionH relativeFrom="page">
                  <wp:posOffset>1879082</wp:posOffset>
                </wp:positionH>
                <wp:positionV relativeFrom="paragraph">
                  <wp:posOffset>1894297</wp:posOffset>
                </wp:positionV>
                <wp:extent cx="144145" cy="19939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B3292A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20%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957816" id="Textbox 154" o:spid="_x0000_s1108" type="#_x0000_t202" style="position:absolute;left:0;text-align:left;margin-left:147.95pt;margin-top:149.15pt;width:11.35pt;height:15.7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s6oQEAADE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" filled="f" stroked="f">
                <v:textbox style="layout-flow:vertical;mso-layout-flow-alt:bottom-to-top" inset="0,0,0,0">
                  <w:txbxContent>
                    <w:p w14:paraId="6FB3292A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6C74CCC2" wp14:editId="57E017C0">
                <wp:simplePos x="0" y="0"/>
                <wp:positionH relativeFrom="page">
                  <wp:posOffset>2394194</wp:posOffset>
                </wp:positionH>
                <wp:positionV relativeFrom="paragraph">
                  <wp:posOffset>1831178</wp:posOffset>
                </wp:positionV>
                <wp:extent cx="144145" cy="19939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160678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22%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4CCC2" id="Textbox 155" o:spid="_x0000_s1109" type="#_x0000_t202" style="position:absolute;left:0;text-align:left;margin-left:188.5pt;margin-top:144.2pt;width:11.35pt;height:15.7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" filled="f" stroked="f">
                <v:textbox style="layout-flow:vertical;mso-layout-flow-alt:bottom-to-top" inset="0,0,0,0">
                  <w:txbxContent>
                    <w:p w14:paraId="5F160678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4AFC0288" wp14:editId="40F9F6D2">
                <wp:simplePos x="0" y="0"/>
                <wp:positionH relativeFrom="page">
                  <wp:posOffset>2909052</wp:posOffset>
                </wp:positionH>
                <wp:positionV relativeFrom="paragraph">
                  <wp:posOffset>1673571</wp:posOffset>
                </wp:positionV>
                <wp:extent cx="144145" cy="19939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A0F1B4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27%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C0288" id="Textbox 156" o:spid="_x0000_s1110" type="#_x0000_t202" style="position:absolute;left:0;text-align:left;margin-left:229.05pt;margin-top:131.8pt;width:11.35pt;height:15.7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14AowEAADE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72A0F1B4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27%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507EA0D8" wp14:editId="24ED4E0B">
                <wp:simplePos x="0" y="0"/>
                <wp:positionH relativeFrom="page">
                  <wp:posOffset>3423783</wp:posOffset>
                </wp:positionH>
                <wp:positionV relativeFrom="paragraph">
                  <wp:posOffset>1326988</wp:posOffset>
                </wp:positionV>
                <wp:extent cx="144145" cy="199390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9AE8B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38%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EA0D8" id="Textbox 157" o:spid="_x0000_s1111" type="#_x0000_t202" style="position:absolute;left:0;text-align:left;margin-left:269.6pt;margin-top:104.5pt;width:11.35pt;height:15.7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0579AE8B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38%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3ED7D217" wp14:editId="78A38AE1">
                <wp:simplePos x="0" y="0"/>
                <wp:positionH relativeFrom="page">
                  <wp:posOffset>3938895</wp:posOffset>
                </wp:positionH>
                <wp:positionV relativeFrom="paragraph">
                  <wp:posOffset>1358738</wp:posOffset>
                </wp:positionV>
                <wp:extent cx="144145" cy="19939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A62869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37%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D7D217" id="Textbox 158" o:spid="_x0000_s1112" type="#_x0000_t202" style="position:absolute;left:0;text-align:left;margin-left:310.15pt;margin-top:107pt;width:11.35pt;height:15.7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" filled="f" stroked="f">
                <v:textbox style="layout-flow:vertical;mso-layout-flow-alt:bottom-to-top" inset="0,0,0,0">
                  <w:txbxContent>
                    <w:p w14:paraId="64A62869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37%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3696" behindDoc="0" locked="0" layoutInCell="1" allowOverlap="1" wp14:anchorId="3513C15D" wp14:editId="51EDEEB7">
                <wp:simplePos x="0" y="0"/>
                <wp:positionH relativeFrom="page">
                  <wp:posOffset>4453753</wp:posOffset>
                </wp:positionH>
                <wp:positionV relativeFrom="paragraph">
                  <wp:posOffset>1484595</wp:posOffset>
                </wp:positionV>
                <wp:extent cx="144145" cy="199390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E60DB9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33%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13C15D" id="Textbox 159" o:spid="_x0000_s1113" type="#_x0000_t202" style="position:absolute;left:0;text-align:left;margin-left:350.7pt;margin-top:116.9pt;width:11.35pt;height:15.7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40E60DB9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33%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2FEBCBD5" wp14:editId="03F76CB2">
                <wp:simplePos x="0" y="0"/>
                <wp:positionH relativeFrom="page">
                  <wp:posOffset>4968865</wp:posOffset>
                </wp:positionH>
                <wp:positionV relativeFrom="paragraph">
                  <wp:posOffset>1390107</wp:posOffset>
                </wp:positionV>
                <wp:extent cx="144145" cy="19939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252D8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36%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EBCBD5" id="Textbox 160" o:spid="_x0000_s1114" type="#_x0000_t202" style="position:absolute;left:0;text-align:left;margin-left:391.25pt;margin-top:109.45pt;width:11.35pt;height:15.7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dV0ogEAADE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7C252D8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36%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number</w:t>
      </w:r>
      <w:r>
        <w:rPr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1"/>
          <w:w w:val="80"/>
        </w:rPr>
        <w:t xml:space="preserve"> </w:t>
      </w:r>
      <w:r>
        <w:rPr>
          <w:w w:val="80"/>
        </w:rPr>
        <w:t>that</w:t>
      </w:r>
      <w:r>
        <w:rPr>
          <w:spacing w:val="-2"/>
          <w:w w:val="80"/>
        </w:rPr>
        <w:t xml:space="preserve"> </w:t>
      </w:r>
      <w:r>
        <w:rPr>
          <w:w w:val="80"/>
        </w:rPr>
        <w:t>maintain</w:t>
      </w:r>
      <w:r>
        <w:rPr>
          <w:spacing w:val="-1"/>
          <w:w w:val="80"/>
        </w:rPr>
        <w:t xml:space="preserve"> </w:t>
      </w:r>
      <w:r>
        <w:rPr>
          <w:w w:val="80"/>
        </w:rPr>
        <w:t>inventories of</w:t>
      </w:r>
      <w:r>
        <w:rPr>
          <w:spacing w:val="-2"/>
          <w:w w:val="80"/>
        </w:rPr>
        <w:t xml:space="preserve"> </w:t>
      </w:r>
      <w:r>
        <w:rPr>
          <w:w w:val="80"/>
        </w:rPr>
        <w:t>risks at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enterprise</w:t>
      </w:r>
      <w:r>
        <w:rPr>
          <w:spacing w:val="-3"/>
          <w:w w:val="80"/>
        </w:rPr>
        <w:t xml:space="preserve"> </w:t>
      </w:r>
      <w:r>
        <w:rPr>
          <w:w w:val="80"/>
        </w:rPr>
        <w:t>level remained</w:t>
      </w:r>
      <w:r>
        <w:rPr>
          <w:spacing w:val="-2"/>
          <w:w w:val="80"/>
        </w:rPr>
        <w:t xml:space="preserve"> </w:t>
      </w:r>
      <w:r>
        <w:rPr>
          <w:w w:val="80"/>
        </w:rPr>
        <w:t>practically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same</w:t>
      </w:r>
      <w:r>
        <w:rPr>
          <w:spacing w:val="-3"/>
          <w:w w:val="80"/>
        </w:rPr>
        <w:t xml:space="preserve"> </w:t>
      </w:r>
      <w:r>
        <w:rPr>
          <w:w w:val="80"/>
        </w:rPr>
        <w:t>over the</w:t>
      </w:r>
      <w:r>
        <w:rPr>
          <w:spacing w:val="-2"/>
          <w:w w:val="80"/>
        </w:rPr>
        <w:t xml:space="preserve"> </w:t>
      </w:r>
      <w:r>
        <w:rPr>
          <w:w w:val="80"/>
        </w:rPr>
        <w:t>last</w:t>
      </w:r>
      <w:r>
        <w:rPr>
          <w:spacing w:val="-2"/>
          <w:w w:val="80"/>
        </w:rPr>
        <w:t xml:space="preserve"> </w:t>
      </w:r>
      <w:r>
        <w:rPr>
          <w:w w:val="80"/>
        </w:rPr>
        <w:t>year,</w:t>
      </w:r>
      <w:r>
        <w:rPr>
          <w:spacing w:val="-2"/>
          <w:w w:val="80"/>
        </w:rPr>
        <w:t xml:space="preserve"> </w:t>
      </w:r>
      <w:r>
        <w:rPr>
          <w:w w:val="80"/>
        </w:rPr>
        <w:t>as</w:t>
      </w:r>
      <w:r>
        <w:rPr>
          <w:spacing w:val="-1"/>
          <w:w w:val="80"/>
        </w:rPr>
        <w:t xml:space="preserve"> </w:t>
      </w:r>
      <w:r>
        <w:rPr>
          <w:w w:val="80"/>
        </w:rPr>
        <w:t>illustrated</w:t>
      </w:r>
      <w:r>
        <w:t xml:space="preserve"> </w:t>
      </w:r>
      <w:r>
        <w:rPr>
          <w:w w:val="80"/>
        </w:rPr>
        <w:t>by</w:t>
      </w:r>
      <w:r>
        <w:rPr>
          <w:spacing w:val="-1"/>
        </w:rP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bar</w:t>
      </w:r>
      <w:r>
        <w:t xml:space="preserve"> </w:t>
      </w:r>
      <w:r>
        <w:rPr>
          <w:w w:val="80"/>
        </w:rPr>
        <w:t>graph below.</w:t>
      </w:r>
      <w:r>
        <w:t xml:space="preserve"> </w:t>
      </w:r>
      <w:r>
        <w:rPr>
          <w:w w:val="80"/>
        </w:rPr>
        <w:t>Despite that,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percentage</w:t>
      </w:r>
      <w:r>
        <w:t xml:space="preserve"> </w:t>
      </w:r>
      <w:r>
        <w:rPr>
          <w:w w:val="80"/>
        </w:rPr>
        <w:t>has</w:t>
      </w:r>
      <w:r>
        <w:t xml:space="preserve"> </w:t>
      </w:r>
      <w:r>
        <w:rPr>
          <w:w w:val="80"/>
        </w:rPr>
        <w:t>increased significantly</w:t>
      </w:r>
      <w:r>
        <w:rPr>
          <w:spacing w:val="-1"/>
        </w:rPr>
        <w:t xml:space="preserve"> </w:t>
      </w:r>
      <w:r>
        <w:rPr>
          <w:w w:val="80"/>
        </w:rPr>
        <w:t>when</w:t>
      </w:r>
      <w:r>
        <w:t xml:space="preserve"> </w:t>
      </w:r>
      <w:r>
        <w:rPr>
          <w:w w:val="80"/>
        </w:rPr>
        <w:t>looking</w:t>
      </w:r>
      <w:r>
        <w:rPr>
          <w:spacing w:val="-1"/>
        </w:rPr>
        <w:t xml:space="preserve"> </w:t>
      </w:r>
      <w:r>
        <w:rPr>
          <w:w w:val="80"/>
        </w:rPr>
        <w:t>at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earlier</w:t>
      </w:r>
      <w:r>
        <w:t xml:space="preserve"> </w:t>
      </w:r>
      <w:r>
        <w:rPr>
          <w:w w:val="80"/>
        </w:rPr>
        <w:t>years</w:t>
      </w:r>
      <w:r>
        <w:rPr>
          <w:spacing w:val="-1"/>
        </w:rPr>
        <w:t xml:space="preserve"> </w:t>
      </w:r>
      <w:r>
        <w:rPr>
          <w:w w:val="80"/>
        </w:rPr>
        <w:t>(2009-2011).</w:t>
      </w:r>
      <w:r>
        <w:t xml:space="preserve"> </w:t>
      </w:r>
      <w:r>
        <w:rPr>
          <w:w w:val="80"/>
        </w:rPr>
        <w:t>While</w:t>
      </w:r>
      <w:r>
        <w:rPr>
          <w:spacing w:val="-1"/>
        </w:rPr>
        <w:t xml:space="preserve"> </w:t>
      </w:r>
      <w:r>
        <w:rPr>
          <w:w w:val="80"/>
        </w:rPr>
        <w:t>only</w:t>
      </w:r>
      <w:r>
        <w:t xml:space="preserve"> </w:t>
      </w:r>
      <w:r>
        <w:rPr>
          <w:w w:val="80"/>
        </w:rPr>
        <w:t>20%</w:t>
      </w:r>
      <w:r>
        <w:t xml:space="preserve"> </w:t>
      </w:r>
      <w:r>
        <w:rPr>
          <w:w w:val="80"/>
        </w:rPr>
        <w:t>of organizations did so in 2009, by 2015 over one-third of organizations claim to be maintaining an inventory of risks at the enterprise level.</w:t>
      </w:r>
    </w:p>
    <w:p w14:paraId="31ECE0D1" w14:textId="77777777" w:rsidR="00DE0739" w:rsidRDefault="00DE0739">
      <w:pPr>
        <w:pStyle w:val="BodyText"/>
      </w:pPr>
    </w:p>
    <w:p w14:paraId="67798279" w14:textId="77777777" w:rsidR="00DE0739" w:rsidRDefault="00DE0739">
      <w:pPr>
        <w:pStyle w:val="BodyText"/>
      </w:pPr>
    </w:p>
    <w:p w14:paraId="3B8F3FE9" w14:textId="77777777" w:rsidR="00DE0739" w:rsidRDefault="00DE0739">
      <w:pPr>
        <w:pStyle w:val="BodyText"/>
      </w:pPr>
    </w:p>
    <w:p w14:paraId="0193B354" w14:textId="77777777" w:rsidR="00DE0739" w:rsidRDefault="00DE0739">
      <w:pPr>
        <w:pStyle w:val="BodyText"/>
      </w:pPr>
    </w:p>
    <w:p w14:paraId="1A533D4A" w14:textId="77777777" w:rsidR="00DE0739" w:rsidRDefault="00DE0739">
      <w:pPr>
        <w:pStyle w:val="BodyText"/>
      </w:pPr>
    </w:p>
    <w:p w14:paraId="0662F3F7" w14:textId="77777777" w:rsidR="00DE0739" w:rsidRDefault="00DE0739">
      <w:pPr>
        <w:pStyle w:val="BodyText"/>
      </w:pPr>
    </w:p>
    <w:p w14:paraId="1D35EC90" w14:textId="77777777" w:rsidR="00DE0739" w:rsidRDefault="00DE0739">
      <w:pPr>
        <w:pStyle w:val="BodyText"/>
      </w:pPr>
    </w:p>
    <w:p w14:paraId="38C11762" w14:textId="77777777" w:rsidR="00DE0739" w:rsidRDefault="00DE0739">
      <w:pPr>
        <w:pStyle w:val="BodyText"/>
      </w:pPr>
    </w:p>
    <w:p w14:paraId="62AADC3C" w14:textId="77777777" w:rsidR="00DE0739" w:rsidRDefault="00DE0739">
      <w:pPr>
        <w:pStyle w:val="BodyText"/>
      </w:pPr>
    </w:p>
    <w:p w14:paraId="4FCFD2D8" w14:textId="77777777" w:rsidR="00DE0739" w:rsidRDefault="00DE0739">
      <w:pPr>
        <w:pStyle w:val="BodyText"/>
      </w:pPr>
    </w:p>
    <w:p w14:paraId="72D89BA1" w14:textId="77777777" w:rsidR="00DE0739" w:rsidRDefault="00DE0739">
      <w:pPr>
        <w:pStyle w:val="BodyText"/>
      </w:pPr>
    </w:p>
    <w:p w14:paraId="7AD776A8" w14:textId="77777777" w:rsidR="00DE0739" w:rsidRDefault="00DE0739">
      <w:pPr>
        <w:pStyle w:val="BodyText"/>
      </w:pPr>
    </w:p>
    <w:p w14:paraId="36EFFEF2" w14:textId="77777777" w:rsidR="00DE0739" w:rsidRDefault="00DE0739">
      <w:pPr>
        <w:pStyle w:val="BodyText"/>
      </w:pPr>
    </w:p>
    <w:p w14:paraId="301463C1" w14:textId="77777777" w:rsidR="00DE0739" w:rsidRDefault="00DE0739">
      <w:pPr>
        <w:pStyle w:val="BodyText"/>
      </w:pPr>
    </w:p>
    <w:p w14:paraId="1943B4CA" w14:textId="77777777" w:rsidR="00DE0739" w:rsidRDefault="00DE0739">
      <w:pPr>
        <w:pStyle w:val="BodyText"/>
      </w:pPr>
    </w:p>
    <w:p w14:paraId="557B5C68" w14:textId="77777777" w:rsidR="00DE0739" w:rsidRDefault="00DE0739">
      <w:pPr>
        <w:pStyle w:val="BodyText"/>
        <w:spacing w:before="102"/>
      </w:pPr>
    </w:p>
    <w:p w14:paraId="7894F65E" w14:textId="77777777" w:rsidR="00DE0739" w:rsidRDefault="00000000">
      <w:pPr>
        <w:pStyle w:val="BodyText"/>
        <w:spacing w:before="1" w:line="302" w:lineRule="auto"/>
        <w:ind w:left="320" w:right="544"/>
        <w:jc w:val="both"/>
      </w:pPr>
      <w:r>
        <w:rPr>
          <w:w w:val="80"/>
        </w:rPr>
        <w:t>A greater percentage of large organizations, public companies, and financial services firms maintain risk inventories at the enterprise level as</w:t>
      </w:r>
      <w:r>
        <w:rPr>
          <w:w w:val="85"/>
        </w:rPr>
        <w:t xml:space="preserve"> shown</w:t>
      </w:r>
      <w:r>
        <w:rPr>
          <w:spacing w:val="-6"/>
          <w:w w:val="85"/>
        </w:rPr>
        <w:t xml:space="preserve"> </w:t>
      </w:r>
      <w:r>
        <w:rPr>
          <w:w w:val="85"/>
        </w:rPr>
        <w:t>on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next</w:t>
      </w:r>
      <w:r>
        <w:rPr>
          <w:spacing w:val="-5"/>
          <w:w w:val="85"/>
        </w:rPr>
        <w:t xml:space="preserve"> </w:t>
      </w:r>
      <w:r>
        <w:rPr>
          <w:w w:val="85"/>
        </w:rPr>
        <w:t>page.</w:t>
      </w:r>
      <w:r>
        <w:rPr>
          <w:spacing w:val="-5"/>
          <w:w w:val="85"/>
        </w:rPr>
        <w:t xml:space="preserve"> </w:t>
      </w:r>
      <w:r>
        <w:rPr>
          <w:w w:val="85"/>
        </w:rPr>
        <w:t>Fewer</w:t>
      </w:r>
      <w:r>
        <w:rPr>
          <w:spacing w:val="-5"/>
          <w:w w:val="85"/>
        </w:rPr>
        <w:t xml:space="preserve"> </w:t>
      </w:r>
      <w:r>
        <w:rPr>
          <w:w w:val="85"/>
        </w:rPr>
        <w:t>not-for-profit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do</w:t>
      </w:r>
      <w:r>
        <w:rPr>
          <w:spacing w:val="-5"/>
          <w:w w:val="85"/>
        </w:rPr>
        <w:t xml:space="preserve"> </w:t>
      </w:r>
      <w:r>
        <w:rPr>
          <w:w w:val="85"/>
        </w:rPr>
        <w:t>so.</w:t>
      </w:r>
    </w:p>
    <w:p w14:paraId="05BC6645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27AC0AC2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5232" behindDoc="0" locked="0" layoutInCell="1" allowOverlap="1" wp14:anchorId="461192A0" wp14:editId="2B32D32D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53A35" id="Graphic 161" o:spid="_x0000_s1026" style="position:absolute;margin-left:24pt;margin-top:0;width:5.2pt;height:792.15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5744" behindDoc="0" locked="0" layoutInCell="1" allowOverlap="1" wp14:anchorId="57DC3106" wp14:editId="35519E8E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7FC69" id="Graphic 162" o:spid="_x0000_s1026" style="position:absolute;margin-left:582.95pt;margin-top:0;width:5.2pt;height:792.15pt;z-index:1577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0E2575F8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73C6C3B" wp14:editId="0410C138">
                <wp:extent cx="5314950" cy="66675"/>
                <wp:effectExtent l="19050" t="19050" r="19050" b="19050"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9C8DD9" id="Group 163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BYXdF3gAIAAKsF&#10;AAAOAAAAAAAAAAAAAAAAAC4CAABkcnMvZTJvRG9jLnhtbFBLAQItABQABgAIAAAAIQDlTxh+2gAA&#10;AAQBAAAPAAAAAAAAAAAAAAAAANoEAABkcnMvZG93bnJldi54bWxQSwUGAAAAAAQABADzAAAA4QUA&#10;AAAA&#10;">
                <v:shape id="Graphic 164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E2B5521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0"/>
        <w:gridCol w:w="1194"/>
        <w:gridCol w:w="1500"/>
        <w:gridCol w:w="1623"/>
        <w:gridCol w:w="1201"/>
        <w:gridCol w:w="1568"/>
      </w:tblGrid>
      <w:tr w:rsidR="00DE0739" w14:paraId="5CF97948" w14:textId="77777777">
        <w:trPr>
          <w:trHeight w:val="287"/>
        </w:trPr>
        <w:tc>
          <w:tcPr>
            <w:tcW w:w="9576" w:type="dxa"/>
            <w:gridSpan w:val="6"/>
            <w:shd w:val="clear" w:color="auto" w:fill="D9D9D9"/>
          </w:tcPr>
          <w:p w14:paraId="6F6DA901" w14:textId="77777777" w:rsidR="00DE0739" w:rsidRDefault="00000000">
            <w:pPr>
              <w:pStyle w:val="TableParagraph"/>
              <w:spacing w:line="235" w:lineRule="exact"/>
              <w:ind w:left="1024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085DEE09" w14:textId="77777777">
        <w:trPr>
          <w:trHeight w:val="836"/>
        </w:trPr>
        <w:tc>
          <w:tcPr>
            <w:tcW w:w="2490" w:type="dxa"/>
            <w:tcBorders>
              <w:right w:val="nil"/>
            </w:tcBorders>
          </w:tcPr>
          <w:p w14:paraId="69AEAAFA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6CE22145" w14:textId="77777777" w:rsidR="00DE0739" w:rsidRDefault="00DE0739">
            <w:pPr>
              <w:pStyle w:val="TableParagraph"/>
            </w:pPr>
          </w:p>
          <w:p w14:paraId="3A2335D9" w14:textId="77777777" w:rsidR="00DE0739" w:rsidRDefault="00DE0739">
            <w:pPr>
              <w:pStyle w:val="TableParagraph"/>
              <w:spacing w:before="39"/>
            </w:pPr>
          </w:p>
          <w:p w14:paraId="73D5A151" w14:textId="77777777" w:rsidR="00DE0739" w:rsidRDefault="00000000">
            <w:pPr>
              <w:pStyle w:val="TableParagraph"/>
              <w:ind w:left="89" w:right="1"/>
              <w:jc w:val="center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659A984F" w14:textId="77777777" w:rsidR="00DE0739" w:rsidRDefault="00000000">
            <w:pPr>
              <w:pStyle w:val="TableParagraph"/>
              <w:spacing w:line="235" w:lineRule="exact"/>
              <w:ind w:left="9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76D20083" w14:textId="77777777" w:rsidR="00DE0739" w:rsidRDefault="00000000">
            <w:pPr>
              <w:pStyle w:val="TableParagraph"/>
              <w:spacing w:before="23" w:line="259" w:lineRule="auto"/>
              <w:ind w:left="190" w:right="179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716A9E6B" w14:textId="77777777" w:rsidR="00DE0739" w:rsidRDefault="00DE0739">
            <w:pPr>
              <w:pStyle w:val="TableParagraph"/>
            </w:pPr>
          </w:p>
          <w:p w14:paraId="224C6064" w14:textId="77777777" w:rsidR="00DE0739" w:rsidRDefault="00DE0739">
            <w:pPr>
              <w:pStyle w:val="TableParagraph"/>
              <w:spacing w:before="27"/>
            </w:pPr>
          </w:p>
          <w:p w14:paraId="671A96FF" w14:textId="77777777" w:rsidR="00DE0739" w:rsidRDefault="00000000">
            <w:pPr>
              <w:pStyle w:val="TableParagraph"/>
              <w:ind w:right="52"/>
              <w:jc w:val="center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021F9719" w14:textId="77777777" w:rsidR="00DE0739" w:rsidRDefault="00DE0739">
            <w:pPr>
              <w:pStyle w:val="TableParagraph"/>
              <w:spacing w:before="6"/>
            </w:pPr>
          </w:p>
          <w:p w14:paraId="10F4411F" w14:textId="77777777" w:rsidR="00DE0739" w:rsidRDefault="00000000">
            <w:pPr>
              <w:pStyle w:val="TableParagraph"/>
              <w:spacing w:line="259" w:lineRule="auto"/>
              <w:ind w:left="290" w:right="343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8" w:type="dxa"/>
            <w:tcBorders>
              <w:left w:val="nil"/>
            </w:tcBorders>
          </w:tcPr>
          <w:p w14:paraId="05730E18" w14:textId="77777777" w:rsidR="00DE0739" w:rsidRDefault="00DE0739">
            <w:pPr>
              <w:pStyle w:val="TableParagraph"/>
              <w:spacing w:before="6"/>
            </w:pPr>
          </w:p>
          <w:p w14:paraId="29F0724E" w14:textId="77777777" w:rsidR="00DE0739" w:rsidRDefault="00000000">
            <w:pPr>
              <w:pStyle w:val="TableParagraph"/>
              <w:spacing w:line="259" w:lineRule="auto"/>
              <w:ind w:left="369" w:firstLine="7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637DF40B" w14:textId="77777777">
        <w:trPr>
          <w:trHeight w:val="551"/>
        </w:trPr>
        <w:tc>
          <w:tcPr>
            <w:tcW w:w="2490" w:type="dxa"/>
            <w:tcBorders>
              <w:right w:val="nil"/>
            </w:tcBorders>
          </w:tcPr>
          <w:p w14:paraId="16817EA1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Percentage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0"/>
              </w:rPr>
              <w:t>that</w:t>
            </w:r>
            <w:r w:rsidRPr="00AF1C35">
              <w:rPr>
                <w:spacing w:val="1"/>
              </w:rPr>
              <w:t xml:space="preserve"> </w:t>
            </w:r>
            <w:proofErr w:type="gramStart"/>
            <w:r w:rsidRPr="00AF1C35">
              <w:rPr>
                <w:spacing w:val="-2"/>
                <w:w w:val="80"/>
              </w:rPr>
              <w:t>maintain</w:t>
            </w:r>
            <w:proofErr w:type="gramEnd"/>
            <w:r w:rsidRPr="00AF1C35">
              <w:rPr>
                <w:spacing w:val="-2"/>
              </w:rPr>
              <w:t xml:space="preserve"> </w:t>
            </w:r>
            <w:r w:rsidRPr="00AF1C35">
              <w:rPr>
                <w:spacing w:val="-4"/>
                <w:w w:val="80"/>
              </w:rPr>
              <w:t>risk</w:t>
            </w:r>
          </w:p>
          <w:p w14:paraId="00E3922D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w w:val="80"/>
              </w:rPr>
              <w:t>inventories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at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enterprise</w:t>
            </w:r>
            <w:r w:rsidRPr="00AF1C35">
              <w:rPr>
                <w:spacing w:val="-2"/>
                <w:w w:val="80"/>
              </w:rPr>
              <w:t xml:space="preserve"> level</w:t>
            </w: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356B77DA" w14:textId="77777777" w:rsidR="00DE0739" w:rsidRDefault="00DE0739">
            <w:pPr>
              <w:pStyle w:val="TableParagraph"/>
              <w:spacing w:before="6"/>
            </w:pPr>
          </w:p>
          <w:p w14:paraId="76E1C62D" w14:textId="77777777" w:rsidR="00DE0739" w:rsidRDefault="00000000">
            <w:pPr>
              <w:pStyle w:val="TableParagraph"/>
              <w:ind w:left="89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4E7CABCD" w14:textId="77777777" w:rsidR="00DE0739" w:rsidRDefault="00DE0739">
            <w:pPr>
              <w:pStyle w:val="TableParagraph"/>
              <w:spacing w:before="6"/>
            </w:pPr>
          </w:p>
          <w:p w14:paraId="1FD7B044" w14:textId="77777777" w:rsidR="00DE0739" w:rsidRDefault="00000000">
            <w:pPr>
              <w:pStyle w:val="TableParagraph"/>
              <w:ind w:left="9" w:right="3"/>
              <w:jc w:val="center"/>
            </w:pPr>
            <w:r w:rsidRPr="00AF1C35">
              <w:rPr>
                <w:spacing w:val="-5"/>
                <w:w w:val="90"/>
              </w:rPr>
              <w:t>55%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3091DD8C" w14:textId="77777777" w:rsidR="00DE0739" w:rsidRDefault="00DE0739">
            <w:pPr>
              <w:pStyle w:val="TableParagraph"/>
              <w:spacing w:before="6"/>
            </w:pPr>
          </w:p>
          <w:p w14:paraId="66ED0A37" w14:textId="77777777" w:rsidR="00DE0739" w:rsidRDefault="00000000">
            <w:pPr>
              <w:pStyle w:val="TableParagraph"/>
              <w:ind w:left="1" w:right="52"/>
              <w:jc w:val="center"/>
            </w:pPr>
            <w:r w:rsidRPr="00AF1C35">
              <w:rPr>
                <w:spacing w:val="-5"/>
                <w:w w:val="90"/>
              </w:rPr>
              <w:t>54%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2EADCF53" w14:textId="77777777" w:rsidR="00DE0739" w:rsidRDefault="00DE0739">
            <w:pPr>
              <w:pStyle w:val="TableParagraph"/>
              <w:spacing w:before="6"/>
            </w:pPr>
          </w:p>
          <w:p w14:paraId="5CF779D8" w14:textId="77777777" w:rsidR="00DE0739" w:rsidRDefault="00000000">
            <w:pPr>
              <w:pStyle w:val="TableParagraph"/>
              <w:ind w:left="1" w:right="72"/>
              <w:jc w:val="center"/>
            </w:pPr>
            <w:r w:rsidRPr="00AF1C35">
              <w:rPr>
                <w:spacing w:val="-5"/>
                <w:w w:val="90"/>
              </w:rPr>
              <w:t>53%</w:t>
            </w:r>
          </w:p>
        </w:tc>
        <w:tc>
          <w:tcPr>
            <w:tcW w:w="1568" w:type="dxa"/>
            <w:tcBorders>
              <w:left w:val="nil"/>
            </w:tcBorders>
          </w:tcPr>
          <w:p w14:paraId="1D0A3361" w14:textId="77777777" w:rsidR="00DE0739" w:rsidRDefault="00DE0739">
            <w:pPr>
              <w:pStyle w:val="TableParagraph"/>
              <w:spacing w:before="6"/>
            </w:pPr>
          </w:p>
          <w:p w14:paraId="2B61D6E6" w14:textId="77777777" w:rsidR="00DE0739" w:rsidRDefault="00000000">
            <w:pPr>
              <w:pStyle w:val="TableParagraph"/>
              <w:ind w:left="62"/>
              <w:jc w:val="center"/>
            </w:pPr>
            <w:r w:rsidRPr="00AF1C35">
              <w:rPr>
                <w:spacing w:val="-5"/>
                <w:w w:val="90"/>
              </w:rPr>
              <w:t>23%</w:t>
            </w:r>
          </w:p>
        </w:tc>
      </w:tr>
    </w:tbl>
    <w:p w14:paraId="72083691" w14:textId="77777777" w:rsidR="00DE0739" w:rsidRDefault="00DE0739">
      <w:pPr>
        <w:pStyle w:val="BodyText"/>
        <w:spacing w:before="46"/>
      </w:pPr>
    </w:p>
    <w:p w14:paraId="40223A15" w14:textId="77777777" w:rsidR="00DE0739" w:rsidRDefault="00000000">
      <w:pPr>
        <w:pStyle w:val="BodyText"/>
        <w:spacing w:line="302" w:lineRule="auto"/>
        <w:ind w:left="320" w:right="537"/>
        <w:jc w:val="both"/>
      </w:pPr>
      <w:r>
        <w:rPr>
          <w:w w:val="80"/>
        </w:rPr>
        <w:t>Just over one-third of the full sample has formally defined the meaning of the term “risk” for employees to use as they identify and assess key</w:t>
      </w:r>
      <w:r>
        <w:rPr>
          <w:spacing w:val="40"/>
        </w:rPr>
        <w:t xml:space="preserve"> </w:t>
      </w:r>
      <w:r>
        <w:rPr>
          <w:w w:val="80"/>
        </w:rPr>
        <w:t>risks.</w:t>
      </w:r>
      <w:r>
        <w:t xml:space="preserve"> </w:t>
      </w:r>
      <w:r>
        <w:rPr>
          <w:w w:val="80"/>
        </w:rPr>
        <w:t>When they do so,</w:t>
      </w:r>
      <w:r>
        <w:t xml:space="preserve"> </w:t>
      </w:r>
      <w:r>
        <w:rPr>
          <w:w w:val="80"/>
        </w:rPr>
        <w:t>about</w:t>
      </w:r>
      <w:r>
        <w:t xml:space="preserve"> </w:t>
      </w:r>
      <w:r>
        <w:rPr>
          <w:w w:val="80"/>
        </w:rPr>
        <w:t>a third</w:t>
      </w:r>
      <w:r>
        <w:t xml:space="preserve"> </w:t>
      </w:r>
      <w:r>
        <w:rPr>
          <w:w w:val="80"/>
        </w:rPr>
        <w:t>focus their definition on</w:t>
      </w:r>
      <w:r>
        <w:t xml:space="preserve"> </w:t>
      </w:r>
      <w:r>
        <w:rPr>
          <w:w w:val="80"/>
        </w:rPr>
        <w:t>“downside”</w:t>
      </w:r>
      <w:r>
        <w:t xml:space="preserve"> </w:t>
      </w:r>
      <w:r>
        <w:rPr>
          <w:w w:val="80"/>
        </w:rPr>
        <w:t>risks (threats to the organization) and</w:t>
      </w:r>
      <w:r>
        <w:t xml:space="preserve"> </w:t>
      </w:r>
      <w:r>
        <w:rPr>
          <w:w w:val="80"/>
        </w:rPr>
        <w:t>about</w:t>
      </w:r>
      <w:r>
        <w:t xml:space="preserve"> </w:t>
      </w:r>
      <w:r>
        <w:rPr>
          <w:w w:val="80"/>
        </w:rPr>
        <w:t>one-fourth focus</w:t>
      </w:r>
      <w:r>
        <w:t xml:space="preserve"> </w:t>
      </w:r>
      <w:r>
        <w:rPr>
          <w:w w:val="80"/>
        </w:rPr>
        <w:t>on</w:t>
      </w:r>
      <w:r>
        <w:t xml:space="preserve"> </w:t>
      </w:r>
      <w:r>
        <w:rPr>
          <w:w w:val="80"/>
        </w:rPr>
        <w:t>both</w:t>
      </w:r>
      <w:r>
        <w:rPr>
          <w:spacing w:val="40"/>
        </w:rPr>
        <w:t xml:space="preserve"> </w:t>
      </w:r>
      <w:r>
        <w:rPr>
          <w:spacing w:val="-2"/>
          <w:w w:val="85"/>
        </w:rPr>
        <w:t>the “upside” (opportunities for the organization)</w:t>
      </w:r>
      <w:r>
        <w:rPr>
          <w:spacing w:val="-1"/>
        </w:rPr>
        <w:t xml:space="preserve"> </w:t>
      </w:r>
      <w:r>
        <w:rPr>
          <w:spacing w:val="-2"/>
          <w:w w:val="85"/>
        </w:rPr>
        <w:t>and “downside”</w:t>
      </w:r>
      <w:r>
        <w:rPr>
          <w:spacing w:val="-1"/>
        </w:rPr>
        <w:t xml:space="preserve"> </w:t>
      </w:r>
      <w:r>
        <w:rPr>
          <w:spacing w:val="-2"/>
          <w:w w:val="85"/>
        </w:rPr>
        <w:t>of risk.</w:t>
      </w:r>
    </w:p>
    <w:p w14:paraId="7C1B168F" w14:textId="77777777" w:rsidR="00DE0739" w:rsidRDefault="00000000">
      <w:pPr>
        <w:pStyle w:val="BodyText"/>
        <w:spacing w:before="195" w:line="302" w:lineRule="auto"/>
        <w:ind w:left="320" w:right="535"/>
        <w:jc w:val="both"/>
      </w:pPr>
      <w:r>
        <w:rPr>
          <w:w w:val="80"/>
        </w:rPr>
        <w:t xml:space="preserve">A large majority of the full sample </w:t>
      </w:r>
      <w:r>
        <w:rPr>
          <w:i/>
          <w:w w:val="80"/>
        </w:rPr>
        <w:t xml:space="preserve">do not </w:t>
      </w:r>
      <w:r>
        <w:rPr>
          <w:w w:val="80"/>
        </w:rPr>
        <w:t>provide explicit guidelines or measures to business unit leaders on how to assess the probability and</w:t>
      </w:r>
      <w:r>
        <w:t xml:space="preserve"> </w:t>
      </w:r>
      <w:r>
        <w:rPr>
          <w:w w:val="80"/>
        </w:rPr>
        <w:t>impact of a risk event (68% and 69%, respectively). We found similar results for not-for-profit organizations. However, consistent with 2014 about</w:t>
      </w:r>
      <w:r>
        <w:rPr>
          <w:w w:val="85"/>
        </w:rPr>
        <w:t xml:space="preserve"> </w:t>
      </w:r>
      <w:r>
        <w:rPr>
          <w:spacing w:val="-2"/>
          <w:w w:val="85"/>
        </w:rPr>
        <w:t>half of the largest organizations and public companies provide explicit guidelines or measures to business unit</w:t>
      </w:r>
      <w:r>
        <w:rPr>
          <w:spacing w:val="-2"/>
        </w:rPr>
        <w:t xml:space="preserve"> </w:t>
      </w:r>
      <w:r>
        <w:rPr>
          <w:spacing w:val="-2"/>
          <w:w w:val="85"/>
        </w:rPr>
        <w:t>leaders for them to</w:t>
      </w:r>
      <w:r>
        <w:t xml:space="preserve"> </w:t>
      </w:r>
      <w:r>
        <w:rPr>
          <w:spacing w:val="-2"/>
          <w:w w:val="85"/>
        </w:rPr>
        <w:t xml:space="preserve">use when </w:t>
      </w:r>
      <w:r>
        <w:rPr>
          <w:w w:val="85"/>
        </w:rPr>
        <w:t>assessing</w:t>
      </w:r>
      <w:r>
        <w:rPr>
          <w:spacing w:val="-1"/>
          <w:w w:val="85"/>
        </w:rPr>
        <w:t xml:space="preserve"> </w:t>
      </w:r>
      <w:r>
        <w:rPr>
          <w:w w:val="85"/>
        </w:rPr>
        <w:t>risk</w:t>
      </w:r>
      <w:r>
        <w:rPr>
          <w:spacing w:val="-1"/>
          <w:w w:val="85"/>
        </w:rPr>
        <w:t xml:space="preserve"> </w:t>
      </w:r>
      <w:r>
        <w:rPr>
          <w:w w:val="85"/>
        </w:rPr>
        <w:t>probabilities</w:t>
      </w:r>
      <w:r>
        <w:rPr>
          <w:spacing w:val="-1"/>
          <w:w w:val="85"/>
        </w:rPr>
        <w:t xml:space="preserve"> </w:t>
      </w:r>
      <w:r>
        <w:rPr>
          <w:w w:val="85"/>
        </w:rPr>
        <w:t>and impact. The</w:t>
      </w:r>
      <w:r>
        <w:rPr>
          <w:spacing w:val="-1"/>
          <w:w w:val="85"/>
        </w:rPr>
        <w:t xml:space="preserve"> </w:t>
      </w:r>
      <w:r>
        <w:rPr>
          <w:w w:val="85"/>
        </w:rPr>
        <w:t>public companies are</w:t>
      </w:r>
      <w:r>
        <w:rPr>
          <w:spacing w:val="-1"/>
          <w:w w:val="85"/>
        </w:rPr>
        <w:t xml:space="preserve"> </w:t>
      </w:r>
      <w:r>
        <w:rPr>
          <w:w w:val="85"/>
        </w:rPr>
        <w:t>the most</w:t>
      </w:r>
      <w:r>
        <w:rPr>
          <w:spacing w:val="-1"/>
          <w:w w:val="85"/>
        </w:rPr>
        <w:t xml:space="preserve"> </w:t>
      </w:r>
      <w:r>
        <w:rPr>
          <w:w w:val="85"/>
        </w:rPr>
        <w:t>likely</w:t>
      </w:r>
      <w:r>
        <w:rPr>
          <w:spacing w:val="-1"/>
          <w:w w:val="85"/>
        </w:rPr>
        <w:t xml:space="preserve"> </w:t>
      </w:r>
      <w:r>
        <w:rPr>
          <w:w w:val="85"/>
        </w:rPr>
        <w:t>to</w:t>
      </w:r>
      <w:r>
        <w:rPr>
          <w:spacing w:val="-1"/>
          <w:w w:val="85"/>
        </w:rPr>
        <w:t xml:space="preserve"> </w:t>
      </w:r>
      <w:r>
        <w:rPr>
          <w:w w:val="85"/>
        </w:rPr>
        <w:t>provide this</w:t>
      </w:r>
      <w:r>
        <w:rPr>
          <w:spacing w:val="-1"/>
          <w:w w:val="85"/>
        </w:rPr>
        <w:t xml:space="preserve"> </w:t>
      </w:r>
      <w:r>
        <w:rPr>
          <w:w w:val="85"/>
        </w:rPr>
        <w:t>guidance. In</w:t>
      </w:r>
      <w:r>
        <w:rPr>
          <w:spacing w:val="-1"/>
          <w:w w:val="85"/>
        </w:rPr>
        <w:t xml:space="preserve"> </w:t>
      </w:r>
      <w:r>
        <w:rPr>
          <w:w w:val="85"/>
        </w:rPr>
        <w:t xml:space="preserve">2015, 55% and 52% provide </w:t>
      </w:r>
      <w:r>
        <w:rPr>
          <w:spacing w:val="-2"/>
          <w:w w:val="85"/>
        </w:rPr>
        <w:t>guidelines for assessing</w:t>
      </w:r>
      <w:r>
        <w:rPr>
          <w:spacing w:val="-1"/>
        </w:rPr>
        <w:t xml:space="preserve"> </w:t>
      </w:r>
      <w:r>
        <w:rPr>
          <w:spacing w:val="-2"/>
          <w:w w:val="85"/>
        </w:rPr>
        <w:t>risk probabilities and impact, respectively.</w:t>
      </w:r>
    </w:p>
    <w:p w14:paraId="363D7179" w14:textId="77777777" w:rsidR="00DE0739" w:rsidRDefault="00DE0739">
      <w:pPr>
        <w:pStyle w:val="BodyText"/>
        <w:spacing w:before="1"/>
        <w:rPr>
          <w:sz w:val="18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9"/>
        <w:gridCol w:w="975"/>
        <w:gridCol w:w="1500"/>
        <w:gridCol w:w="1623"/>
        <w:gridCol w:w="1201"/>
        <w:gridCol w:w="1568"/>
      </w:tblGrid>
      <w:tr w:rsidR="00DE0739" w14:paraId="4E8D6079" w14:textId="77777777">
        <w:trPr>
          <w:trHeight w:val="287"/>
        </w:trPr>
        <w:tc>
          <w:tcPr>
            <w:tcW w:w="9576" w:type="dxa"/>
            <w:gridSpan w:val="6"/>
            <w:shd w:val="clear" w:color="auto" w:fill="D9D9D9"/>
          </w:tcPr>
          <w:p w14:paraId="6E36FCCE" w14:textId="77777777" w:rsidR="00DE0739" w:rsidRDefault="00000000">
            <w:pPr>
              <w:pStyle w:val="TableParagraph"/>
              <w:spacing w:line="235" w:lineRule="exact"/>
              <w:ind w:left="1024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137E1214" w14:textId="77777777">
        <w:trPr>
          <w:trHeight w:val="824"/>
        </w:trPr>
        <w:tc>
          <w:tcPr>
            <w:tcW w:w="2709" w:type="dxa"/>
            <w:tcBorders>
              <w:right w:val="nil"/>
            </w:tcBorders>
          </w:tcPr>
          <w:p w14:paraId="20BAE2B1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75" w:type="dxa"/>
            <w:tcBorders>
              <w:left w:val="nil"/>
              <w:right w:val="nil"/>
            </w:tcBorders>
          </w:tcPr>
          <w:p w14:paraId="3C9766E2" w14:textId="77777777" w:rsidR="00DE0739" w:rsidRDefault="00DE0739">
            <w:pPr>
              <w:pStyle w:val="TableParagraph"/>
              <w:spacing w:before="18"/>
            </w:pPr>
          </w:p>
          <w:p w14:paraId="1752C9FD" w14:textId="77777777" w:rsidR="00DE0739" w:rsidRDefault="00000000">
            <w:pPr>
              <w:pStyle w:val="TableParagraph"/>
              <w:ind w:left="39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5E1BB93D" w14:textId="77777777" w:rsidR="00DE0739" w:rsidRDefault="00000000">
            <w:pPr>
              <w:pStyle w:val="TableParagraph"/>
              <w:spacing w:line="235" w:lineRule="exact"/>
              <w:ind w:left="9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689E3A31" w14:textId="77777777" w:rsidR="00DE0739" w:rsidRDefault="00000000">
            <w:pPr>
              <w:pStyle w:val="TableParagraph"/>
              <w:spacing w:before="6" w:line="276" w:lineRule="exact"/>
              <w:ind w:left="190" w:right="179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192B4C42" w14:textId="77777777" w:rsidR="00DE0739" w:rsidRDefault="00DE0739">
            <w:pPr>
              <w:pStyle w:val="TableParagraph"/>
              <w:spacing w:before="4"/>
            </w:pPr>
          </w:p>
          <w:p w14:paraId="2D194D61" w14:textId="77777777" w:rsidR="00DE0739" w:rsidRDefault="00000000">
            <w:pPr>
              <w:pStyle w:val="TableParagraph"/>
              <w:ind w:left="202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3EBA4E11" w14:textId="77777777" w:rsidR="00DE0739" w:rsidRDefault="00000000">
            <w:pPr>
              <w:pStyle w:val="TableParagraph"/>
              <w:spacing w:before="239" w:line="270" w:lineRule="atLeast"/>
              <w:ind w:left="290" w:right="343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8" w:type="dxa"/>
            <w:tcBorders>
              <w:left w:val="nil"/>
            </w:tcBorders>
          </w:tcPr>
          <w:p w14:paraId="0C51B520" w14:textId="77777777" w:rsidR="00DE0739" w:rsidRDefault="00000000">
            <w:pPr>
              <w:pStyle w:val="TableParagraph"/>
              <w:spacing w:line="235" w:lineRule="exact"/>
              <w:ind w:left="376"/>
            </w:pPr>
            <w:r>
              <w:rPr>
                <w:color w:val="C00000"/>
                <w:w w:val="75"/>
              </w:rPr>
              <w:t>Not-For-</w:t>
            </w:r>
            <w:r>
              <w:rPr>
                <w:color w:val="C00000"/>
                <w:spacing w:val="-2"/>
                <w:w w:val="75"/>
              </w:rPr>
              <w:t>Profit</w:t>
            </w:r>
          </w:p>
          <w:p w14:paraId="359E4306" w14:textId="77777777" w:rsidR="00DE0739" w:rsidRDefault="00000000">
            <w:pPr>
              <w:pStyle w:val="TableParagraph"/>
              <w:spacing w:before="21"/>
              <w:ind w:left="369"/>
            </w:pPr>
            <w:r>
              <w:rPr>
                <w:color w:val="C00000"/>
                <w:spacing w:val="-2"/>
                <w:w w:val="90"/>
              </w:rPr>
              <w:t>Organizations</w:t>
            </w:r>
          </w:p>
        </w:tc>
      </w:tr>
      <w:tr w:rsidR="00DE0739" w14:paraId="100A6239" w14:textId="77777777">
        <w:trPr>
          <w:trHeight w:val="1139"/>
        </w:trPr>
        <w:tc>
          <w:tcPr>
            <w:tcW w:w="2709" w:type="dxa"/>
            <w:tcBorders>
              <w:right w:val="nil"/>
            </w:tcBorders>
          </w:tcPr>
          <w:p w14:paraId="66883506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Provide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explicit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guidelines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to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assess</w:t>
            </w:r>
          </w:p>
          <w:p w14:paraId="12670405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spacing w:val="-4"/>
                <w:w w:val="90"/>
              </w:rPr>
              <w:t>risk</w:t>
            </w:r>
          </w:p>
          <w:p w14:paraId="1511E951" w14:textId="77777777" w:rsidR="00DE073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39"/>
            </w:pPr>
            <w:r w:rsidRPr="00AF1C35">
              <w:rPr>
                <w:spacing w:val="-2"/>
                <w:w w:val="90"/>
              </w:rPr>
              <w:t>Probability</w:t>
            </w:r>
          </w:p>
          <w:p w14:paraId="6B30966C" w14:textId="77777777" w:rsidR="00DE073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827"/>
              </w:tabs>
              <w:spacing w:before="27"/>
            </w:pPr>
            <w:r w:rsidRPr="00AF1C35">
              <w:rPr>
                <w:spacing w:val="-2"/>
                <w:w w:val="90"/>
              </w:rPr>
              <w:t>Impact</w:t>
            </w:r>
          </w:p>
        </w:tc>
        <w:tc>
          <w:tcPr>
            <w:tcW w:w="975" w:type="dxa"/>
            <w:tcBorders>
              <w:left w:val="nil"/>
              <w:right w:val="nil"/>
            </w:tcBorders>
          </w:tcPr>
          <w:p w14:paraId="4207B0CF" w14:textId="77777777" w:rsidR="00DE0739" w:rsidRDefault="00DE0739">
            <w:pPr>
              <w:pStyle w:val="TableParagraph"/>
            </w:pPr>
          </w:p>
          <w:p w14:paraId="3C16CD8A" w14:textId="77777777" w:rsidR="00DE0739" w:rsidRDefault="00DE0739">
            <w:pPr>
              <w:pStyle w:val="TableParagraph"/>
              <w:spacing w:before="27"/>
            </w:pPr>
          </w:p>
          <w:p w14:paraId="51D806E4" w14:textId="77777777" w:rsidR="00DE0739" w:rsidRDefault="00000000">
            <w:pPr>
              <w:pStyle w:val="TableParagraph"/>
              <w:ind w:left="279"/>
            </w:pPr>
            <w:r w:rsidRPr="00AF1C35">
              <w:rPr>
                <w:spacing w:val="-5"/>
                <w:w w:val="90"/>
              </w:rPr>
              <w:t>32%</w:t>
            </w:r>
          </w:p>
          <w:p w14:paraId="678D37E9" w14:textId="77777777" w:rsidR="00DE0739" w:rsidRDefault="00000000">
            <w:pPr>
              <w:pStyle w:val="TableParagraph"/>
              <w:spacing w:before="24"/>
              <w:ind w:left="279"/>
            </w:pPr>
            <w:r w:rsidRPr="00AF1C35">
              <w:rPr>
                <w:spacing w:val="-5"/>
                <w:w w:val="90"/>
              </w:rPr>
              <w:t>31%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2FA6D2BE" w14:textId="77777777" w:rsidR="00DE0739" w:rsidRDefault="00DE0739">
            <w:pPr>
              <w:pStyle w:val="TableParagraph"/>
            </w:pPr>
          </w:p>
          <w:p w14:paraId="2DEF887C" w14:textId="77777777" w:rsidR="00DE0739" w:rsidRDefault="00DE0739">
            <w:pPr>
              <w:pStyle w:val="TableParagraph"/>
              <w:spacing w:before="27"/>
            </w:pPr>
          </w:p>
          <w:p w14:paraId="5953BF22" w14:textId="77777777" w:rsidR="00DE0739" w:rsidRDefault="00000000">
            <w:pPr>
              <w:pStyle w:val="TableParagraph"/>
              <w:ind w:left="9" w:right="3"/>
              <w:jc w:val="center"/>
            </w:pPr>
            <w:r w:rsidRPr="00AF1C35">
              <w:rPr>
                <w:spacing w:val="-5"/>
                <w:w w:val="90"/>
              </w:rPr>
              <w:t>48%</w:t>
            </w:r>
          </w:p>
          <w:p w14:paraId="7CD85D21" w14:textId="77777777" w:rsidR="00DE0739" w:rsidRDefault="00000000">
            <w:pPr>
              <w:pStyle w:val="TableParagraph"/>
              <w:spacing w:before="24"/>
              <w:ind w:left="9" w:right="3"/>
              <w:jc w:val="center"/>
            </w:pPr>
            <w:r w:rsidRPr="00AF1C35">
              <w:rPr>
                <w:spacing w:val="-5"/>
                <w:w w:val="90"/>
              </w:rPr>
              <w:t>44%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1379BCC4" w14:textId="77777777" w:rsidR="00DE0739" w:rsidRDefault="00DE0739">
            <w:pPr>
              <w:pStyle w:val="TableParagraph"/>
            </w:pPr>
          </w:p>
          <w:p w14:paraId="404B75C2" w14:textId="77777777" w:rsidR="00DE0739" w:rsidRDefault="00DE0739">
            <w:pPr>
              <w:pStyle w:val="TableParagraph"/>
              <w:spacing w:before="27"/>
            </w:pPr>
          </w:p>
          <w:p w14:paraId="29F1630D" w14:textId="77777777" w:rsidR="00DE0739" w:rsidRDefault="00000000">
            <w:pPr>
              <w:pStyle w:val="TableParagraph"/>
              <w:ind w:left="2" w:right="52"/>
              <w:jc w:val="center"/>
            </w:pPr>
            <w:r w:rsidRPr="00AF1C35">
              <w:rPr>
                <w:spacing w:val="-5"/>
                <w:w w:val="90"/>
              </w:rPr>
              <w:t>55%</w:t>
            </w:r>
          </w:p>
          <w:p w14:paraId="2C71BFD1" w14:textId="77777777" w:rsidR="00DE0739" w:rsidRDefault="00000000">
            <w:pPr>
              <w:pStyle w:val="TableParagraph"/>
              <w:spacing w:before="24"/>
              <w:ind w:left="2" w:right="52"/>
              <w:jc w:val="center"/>
            </w:pPr>
            <w:r w:rsidRPr="00AF1C35">
              <w:rPr>
                <w:spacing w:val="-5"/>
                <w:w w:val="90"/>
              </w:rPr>
              <w:t>52%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22D88374" w14:textId="77777777" w:rsidR="00DE0739" w:rsidRDefault="00DE0739">
            <w:pPr>
              <w:pStyle w:val="TableParagraph"/>
            </w:pPr>
          </w:p>
          <w:p w14:paraId="6737BA67" w14:textId="77777777" w:rsidR="00DE0739" w:rsidRDefault="00DE0739">
            <w:pPr>
              <w:pStyle w:val="TableParagraph"/>
              <w:spacing w:before="27"/>
            </w:pPr>
          </w:p>
          <w:p w14:paraId="5FF6E346" w14:textId="77777777" w:rsidR="00DE0739" w:rsidRDefault="00000000">
            <w:pPr>
              <w:pStyle w:val="TableParagraph"/>
              <w:ind w:left="1" w:right="72"/>
              <w:jc w:val="center"/>
            </w:pPr>
            <w:r w:rsidRPr="00AF1C35">
              <w:rPr>
                <w:spacing w:val="-5"/>
                <w:w w:val="90"/>
              </w:rPr>
              <w:t>51%</w:t>
            </w:r>
          </w:p>
          <w:p w14:paraId="1D79D6D0" w14:textId="77777777" w:rsidR="00DE0739" w:rsidRDefault="00000000">
            <w:pPr>
              <w:pStyle w:val="TableParagraph"/>
              <w:spacing w:before="24"/>
              <w:ind w:left="1" w:right="72"/>
              <w:jc w:val="center"/>
            </w:pPr>
            <w:r w:rsidRPr="00AF1C35">
              <w:rPr>
                <w:spacing w:val="-5"/>
                <w:w w:val="90"/>
              </w:rPr>
              <w:t>43%</w:t>
            </w:r>
          </w:p>
        </w:tc>
        <w:tc>
          <w:tcPr>
            <w:tcW w:w="1568" w:type="dxa"/>
            <w:tcBorders>
              <w:left w:val="nil"/>
            </w:tcBorders>
          </w:tcPr>
          <w:p w14:paraId="6632AFFE" w14:textId="77777777" w:rsidR="00DE0739" w:rsidRDefault="00DE0739">
            <w:pPr>
              <w:pStyle w:val="TableParagraph"/>
            </w:pPr>
          </w:p>
          <w:p w14:paraId="41969996" w14:textId="77777777" w:rsidR="00DE0739" w:rsidRDefault="00DE0739">
            <w:pPr>
              <w:pStyle w:val="TableParagraph"/>
              <w:spacing w:before="27"/>
            </w:pPr>
          </w:p>
          <w:p w14:paraId="498EE210" w14:textId="77777777" w:rsidR="00DE0739" w:rsidRDefault="00000000">
            <w:pPr>
              <w:pStyle w:val="TableParagraph"/>
              <w:ind w:left="62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  <w:p w14:paraId="09836019" w14:textId="77777777" w:rsidR="00DE0739" w:rsidRDefault="00000000">
            <w:pPr>
              <w:pStyle w:val="TableParagraph"/>
              <w:spacing w:before="24"/>
              <w:ind w:left="62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</w:tr>
    </w:tbl>
    <w:p w14:paraId="7966CE97" w14:textId="77777777" w:rsidR="00DE0739" w:rsidRDefault="00DE0739">
      <w:pPr>
        <w:pStyle w:val="BodyText"/>
        <w:spacing w:before="247"/>
      </w:pPr>
    </w:p>
    <w:p w14:paraId="7810654C" w14:textId="77777777" w:rsidR="00DE0739" w:rsidRDefault="00000000">
      <w:pPr>
        <w:pStyle w:val="BodyText"/>
        <w:spacing w:before="1" w:line="300" w:lineRule="auto"/>
        <w:ind w:left="320" w:right="537"/>
        <w:jc w:val="both"/>
      </w:pPr>
      <w:r>
        <w:rPr>
          <w:w w:val="80"/>
        </w:rPr>
        <w:t>We</w:t>
      </w:r>
      <w:r>
        <w:rPr>
          <w:spacing w:val="-1"/>
          <w:w w:val="80"/>
        </w:rPr>
        <w:t xml:space="preserve"> </w:t>
      </w:r>
      <w:r>
        <w:rPr>
          <w:w w:val="80"/>
        </w:rPr>
        <w:t>also asked whether organizations</w:t>
      </w:r>
      <w:r>
        <w:rPr>
          <w:spacing w:val="-6"/>
        </w:rPr>
        <w:t xml:space="preserve"> </w:t>
      </w:r>
      <w:r>
        <w:rPr>
          <w:w w:val="80"/>
        </w:rPr>
        <w:t>go</w:t>
      </w:r>
      <w:r>
        <w:rPr>
          <w:spacing w:val="-1"/>
          <w:w w:val="80"/>
        </w:rPr>
        <w:t xml:space="preserve"> </w:t>
      </w:r>
      <w:r>
        <w:rPr>
          <w:w w:val="80"/>
        </w:rPr>
        <w:t>through a dedicated process to update</w:t>
      </w:r>
      <w:r>
        <w:rPr>
          <w:spacing w:val="-1"/>
          <w:w w:val="80"/>
        </w:rPr>
        <w:t xml:space="preserve"> </w:t>
      </w:r>
      <w:r>
        <w:rPr>
          <w:w w:val="80"/>
        </w:rPr>
        <w:t>their key risk inventories. As shown</w:t>
      </w:r>
      <w:r>
        <w:rPr>
          <w:spacing w:val="-1"/>
          <w:w w:val="80"/>
        </w:rPr>
        <w:t xml:space="preserve"> </w:t>
      </w:r>
      <w:r>
        <w:rPr>
          <w:w w:val="80"/>
        </w:rPr>
        <w:t>in</w:t>
      </w:r>
      <w:r>
        <w:rPr>
          <w:spacing w:val="-1"/>
          <w:w w:val="80"/>
        </w:rPr>
        <w:t xml:space="preserve"> </w:t>
      </w:r>
      <w:r>
        <w:rPr>
          <w:w w:val="80"/>
        </w:rPr>
        <w:t>the table</w:t>
      </w:r>
      <w:r>
        <w:rPr>
          <w:spacing w:val="-1"/>
          <w:w w:val="80"/>
        </w:rPr>
        <w:t xml:space="preserve"> </w:t>
      </w:r>
      <w:r>
        <w:rPr>
          <w:w w:val="80"/>
        </w:rPr>
        <w:t>on</w:t>
      </w:r>
      <w:r>
        <w:rPr>
          <w:spacing w:val="-1"/>
          <w:w w:val="80"/>
        </w:rPr>
        <w:t xml:space="preserve"> </w:t>
      </w:r>
      <w:r>
        <w:rPr>
          <w:w w:val="80"/>
        </w:rPr>
        <w:t>the next page,</w:t>
      </w:r>
      <w:r>
        <w:t xml:space="preserve"> </w:t>
      </w:r>
      <w:r>
        <w:rPr>
          <w:w w:val="80"/>
        </w:rPr>
        <w:t>there</w:t>
      </w:r>
      <w:r>
        <w:rPr>
          <w:spacing w:val="-1"/>
          <w:w w:val="80"/>
        </w:rPr>
        <w:t xml:space="preserve"> </w:t>
      </w:r>
      <w:r>
        <w:rPr>
          <w:w w:val="80"/>
        </w:rPr>
        <w:t>is substantial variation as to whether they go through an update process. But, when they do update their risk inventories, it is generally done</w:t>
      </w:r>
      <w:r>
        <w:t xml:space="preserve"> </w:t>
      </w:r>
      <w:r>
        <w:rPr>
          <w:w w:val="80"/>
        </w:rPr>
        <w:t>annually, although a noticeable percentage of organizations update their risk inventories quarterly. Not-for-profit organizations are less likely to be</w:t>
      </w:r>
      <w:r>
        <w:rPr>
          <w:w w:val="85"/>
        </w:rPr>
        <w:t xml:space="preserve"> going</w:t>
      </w:r>
      <w:r>
        <w:rPr>
          <w:spacing w:val="-5"/>
          <w:w w:val="85"/>
        </w:rPr>
        <w:t xml:space="preserve"> </w:t>
      </w:r>
      <w:r>
        <w:rPr>
          <w:w w:val="85"/>
        </w:rPr>
        <w:t>through</w:t>
      </w:r>
      <w:r>
        <w:rPr>
          <w:spacing w:val="-3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process</w:t>
      </w:r>
      <w:r>
        <w:rPr>
          <w:spacing w:val="-4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update</w:t>
      </w:r>
      <w:r>
        <w:rPr>
          <w:spacing w:val="-3"/>
          <w:w w:val="85"/>
        </w:rPr>
        <w:t xml:space="preserve"> </w:t>
      </w:r>
      <w:r>
        <w:rPr>
          <w:w w:val="85"/>
        </w:rPr>
        <w:t>their</w:t>
      </w:r>
      <w:r>
        <w:rPr>
          <w:spacing w:val="-4"/>
          <w:w w:val="85"/>
        </w:rPr>
        <w:t xml:space="preserve"> </w:t>
      </w:r>
      <w:r>
        <w:rPr>
          <w:w w:val="85"/>
        </w:rPr>
        <w:t>risk</w:t>
      </w:r>
      <w:r>
        <w:rPr>
          <w:spacing w:val="-3"/>
          <w:w w:val="85"/>
        </w:rPr>
        <w:t xml:space="preserve"> </w:t>
      </w:r>
      <w:r>
        <w:rPr>
          <w:w w:val="85"/>
        </w:rPr>
        <w:t>inventories.</w:t>
      </w:r>
    </w:p>
    <w:p w14:paraId="280B0AEC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4AAED261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11D13426" wp14:editId="21CA4F2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3EA07" id="Graphic 165" o:spid="_x0000_s1026" style="position:absolute;margin-left:24pt;margin-top:0;width:5.2pt;height:792.1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7280" behindDoc="0" locked="0" layoutInCell="1" allowOverlap="1" wp14:anchorId="694A56BD" wp14:editId="63EE81E0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D1AA3" id="Graphic 166" o:spid="_x0000_s1026" style="position:absolute;margin-left:582.95pt;margin-top:0;width:5.2pt;height:792.15pt;z-index: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2FC9BA7E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FF959D2" wp14:editId="2BF7B943">
                <wp:extent cx="5314950" cy="66675"/>
                <wp:effectExtent l="19050" t="19050" r="19050" b="19050"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B57E70" id="Group 167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BKCD/IgAIAAKsF&#10;AAAOAAAAAAAAAAAAAAAAAC4CAABkcnMvZTJvRG9jLnhtbFBLAQItABQABgAIAAAAIQDlTxh+2gAA&#10;AAQBAAAPAAAAAAAAAAAAAAAAANoEAABkcnMvZG93bnJldi54bWxQSwUGAAAAAAQABADzAAAA4QUA&#10;AAAA&#10;">
                <v:shape id="Graphic 168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690432C9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7"/>
        <w:gridCol w:w="1095"/>
        <w:gridCol w:w="1866"/>
        <w:gridCol w:w="1334"/>
        <w:gridCol w:w="1334"/>
        <w:gridCol w:w="1593"/>
      </w:tblGrid>
      <w:tr w:rsidR="00DE0739" w14:paraId="3A2D5149" w14:textId="77777777">
        <w:trPr>
          <w:trHeight w:val="297"/>
        </w:trPr>
        <w:tc>
          <w:tcPr>
            <w:tcW w:w="9579" w:type="dxa"/>
            <w:gridSpan w:val="6"/>
            <w:shd w:val="clear" w:color="auto" w:fill="D9D9D9"/>
          </w:tcPr>
          <w:p w14:paraId="611D4001" w14:textId="77777777" w:rsidR="00DE0739" w:rsidRDefault="00000000">
            <w:pPr>
              <w:pStyle w:val="TableParagraph"/>
              <w:spacing w:line="235" w:lineRule="exact"/>
              <w:ind w:left="925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554B3967" w14:textId="77777777">
        <w:trPr>
          <w:trHeight w:val="824"/>
        </w:trPr>
        <w:tc>
          <w:tcPr>
            <w:tcW w:w="2357" w:type="dxa"/>
            <w:tcBorders>
              <w:right w:val="nil"/>
            </w:tcBorders>
          </w:tcPr>
          <w:p w14:paraId="77943F13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w w:val="80"/>
              </w:rPr>
              <w:t>Frequency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of</w:t>
            </w:r>
            <w:r>
              <w:rPr>
                <w:spacing w:val="-10"/>
              </w:rPr>
              <w:t xml:space="preserve"> </w:t>
            </w:r>
            <w:r>
              <w:rPr>
                <w:w w:val="80"/>
              </w:rPr>
              <w:t>Going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  <w:w w:val="80"/>
              </w:rPr>
              <w:t>Through</w:t>
            </w:r>
          </w:p>
          <w:p w14:paraId="0D44A8C7" w14:textId="77777777" w:rsidR="00DE0739" w:rsidRDefault="00000000">
            <w:pPr>
              <w:pStyle w:val="TableParagraph"/>
              <w:spacing w:before="23" w:line="259" w:lineRule="auto"/>
              <w:ind w:left="107"/>
            </w:pPr>
            <w:r>
              <w:rPr>
                <w:w w:val="80"/>
              </w:rPr>
              <w:t>Process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to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Update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Key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Inventories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1E0B8AED" w14:textId="77777777" w:rsidR="00DE0739" w:rsidRDefault="00DE0739">
            <w:pPr>
              <w:pStyle w:val="TableParagraph"/>
              <w:spacing w:before="6"/>
            </w:pPr>
          </w:p>
          <w:p w14:paraId="3BDD5527" w14:textId="77777777" w:rsidR="00DE0739" w:rsidRDefault="00000000">
            <w:pPr>
              <w:pStyle w:val="TableParagraph"/>
              <w:spacing w:line="259" w:lineRule="auto"/>
              <w:ind w:left="396" w:right="201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351895B5" w14:textId="77777777" w:rsidR="00DE0739" w:rsidRDefault="00DE0739">
            <w:pPr>
              <w:pStyle w:val="TableParagraph"/>
              <w:spacing w:before="6"/>
            </w:pPr>
          </w:p>
          <w:p w14:paraId="0B3400BF" w14:textId="77777777" w:rsidR="00DE0739" w:rsidRDefault="00000000">
            <w:pPr>
              <w:pStyle w:val="TableParagraph"/>
              <w:spacing w:line="259" w:lineRule="auto"/>
              <w:ind w:left="374" w:right="211" w:hanging="142"/>
            </w:pPr>
            <w:r>
              <w:rPr>
                <w:color w:val="C00000"/>
                <w:spacing w:val="-2"/>
                <w:w w:val="80"/>
              </w:rPr>
              <w:t>Largest</w:t>
            </w:r>
            <w:r>
              <w:rPr>
                <w:color w:val="C00000"/>
                <w:spacing w:val="-9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  <w:r>
              <w:rPr>
                <w:color w:val="C00000"/>
                <w:spacing w:val="-2"/>
                <w:w w:val="90"/>
              </w:rPr>
              <w:t xml:space="preserve"> </w:t>
            </w:r>
            <w:r>
              <w:rPr>
                <w:color w:val="C00000"/>
                <w:w w:val="90"/>
              </w:rPr>
              <w:t>(Revenues</w:t>
            </w:r>
            <w:r>
              <w:rPr>
                <w:color w:val="C00000"/>
                <w:spacing w:val="-8"/>
                <w:w w:val="90"/>
              </w:rPr>
              <w:t xml:space="preserve"> </w:t>
            </w:r>
            <w:r>
              <w:rPr>
                <w:color w:val="C00000"/>
                <w:w w:val="90"/>
              </w:rPr>
              <w:t>&gt;$1B)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650D5782" w14:textId="77777777" w:rsidR="00DE0739" w:rsidRDefault="00DE0739">
            <w:pPr>
              <w:pStyle w:val="TableParagraph"/>
              <w:spacing w:before="6"/>
            </w:pPr>
          </w:p>
          <w:p w14:paraId="4BE2F1F0" w14:textId="77777777" w:rsidR="00DE0739" w:rsidRDefault="00000000">
            <w:pPr>
              <w:pStyle w:val="TableParagraph"/>
              <w:spacing w:line="259" w:lineRule="auto"/>
              <w:ind w:left="241" w:right="361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5C686A9D" w14:textId="77777777" w:rsidR="00DE0739" w:rsidRDefault="00DE0739">
            <w:pPr>
              <w:pStyle w:val="TableParagraph"/>
              <w:spacing w:before="6"/>
            </w:pPr>
          </w:p>
          <w:p w14:paraId="2CCEEE7D" w14:textId="77777777" w:rsidR="00DE0739" w:rsidRDefault="00000000">
            <w:pPr>
              <w:pStyle w:val="TableParagraph"/>
              <w:spacing w:line="259" w:lineRule="auto"/>
              <w:ind w:left="397" w:right="369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93" w:type="dxa"/>
            <w:tcBorders>
              <w:left w:val="nil"/>
            </w:tcBorders>
          </w:tcPr>
          <w:p w14:paraId="19A00901" w14:textId="77777777" w:rsidR="00DE0739" w:rsidRDefault="00DE0739">
            <w:pPr>
              <w:pStyle w:val="TableParagraph"/>
              <w:spacing w:before="6"/>
            </w:pPr>
          </w:p>
          <w:p w14:paraId="2B862BCE" w14:textId="77777777" w:rsidR="00DE0739" w:rsidRDefault="00000000">
            <w:pPr>
              <w:pStyle w:val="TableParagraph"/>
              <w:spacing w:line="259" w:lineRule="auto"/>
              <w:ind w:left="391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2FEFDCBD" w14:textId="77777777">
        <w:trPr>
          <w:trHeight w:val="275"/>
        </w:trPr>
        <w:tc>
          <w:tcPr>
            <w:tcW w:w="2357" w:type="dxa"/>
            <w:tcBorders>
              <w:right w:val="nil"/>
            </w:tcBorders>
          </w:tcPr>
          <w:p w14:paraId="41E60DC4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Not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at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spacing w:val="-5"/>
                <w:w w:val="80"/>
              </w:rPr>
              <w:t>all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31AB00E1" w14:textId="77777777" w:rsidR="00DE0739" w:rsidRDefault="00000000">
            <w:pPr>
              <w:pStyle w:val="TableParagraph"/>
              <w:spacing w:line="235" w:lineRule="exact"/>
              <w:ind w:left="97" w:right="3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084D8811" w14:textId="77777777" w:rsidR="00DE0739" w:rsidRDefault="00000000">
            <w:pPr>
              <w:pStyle w:val="TableParagraph"/>
              <w:spacing w:line="235" w:lineRule="exact"/>
              <w:ind w:right="75"/>
              <w:jc w:val="center"/>
            </w:pPr>
            <w:r w:rsidRPr="00AF1C35">
              <w:rPr>
                <w:spacing w:val="-5"/>
                <w:w w:val="90"/>
              </w:rPr>
              <w:t>13%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21699CDD" w14:textId="77777777" w:rsidR="00DE0739" w:rsidRDefault="00000000">
            <w:pPr>
              <w:pStyle w:val="TableParagraph"/>
              <w:spacing w:line="235" w:lineRule="exact"/>
              <w:ind w:left="462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6BB395F6" w14:textId="77777777" w:rsidR="00DE0739" w:rsidRDefault="00000000">
            <w:pPr>
              <w:pStyle w:val="TableParagraph"/>
              <w:spacing w:line="235" w:lineRule="exact"/>
              <w:ind w:left="105" w:right="93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593" w:type="dxa"/>
            <w:tcBorders>
              <w:left w:val="nil"/>
            </w:tcBorders>
          </w:tcPr>
          <w:p w14:paraId="638CE9BD" w14:textId="77777777" w:rsidR="00DE0739" w:rsidRDefault="00000000">
            <w:pPr>
              <w:pStyle w:val="TableParagraph"/>
              <w:spacing w:line="235" w:lineRule="exact"/>
              <w:ind w:left="177" w:right="96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</w:tr>
      <w:tr w:rsidR="00DE0739" w14:paraId="0C0ACFC8" w14:textId="77777777">
        <w:trPr>
          <w:trHeight w:val="275"/>
        </w:trPr>
        <w:tc>
          <w:tcPr>
            <w:tcW w:w="2357" w:type="dxa"/>
            <w:tcBorders>
              <w:right w:val="nil"/>
            </w:tcBorders>
          </w:tcPr>
          <w:p w14:paraId="1FF419C6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90"/>
              </w:rPr>
              <w:t>Annually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728D95F8" w14:textId="77777777" w:rsidR="00DE0739" w:rsidRDefault="00000000">
            <w:pPr>
              <w:pStyle w:val="TableParagraph"/>
              <w:spacing w:line="235" w:lineRule="exact"/>
              <w:ind w:left="97" w:right="3"/>
              <w:jc w:val="center"/>
            </w:pPr>
            <w:r w:rsidRPr="00AF1C35">
              <w:rPr>
                <w:spacing w:val="-5"/>
                <w:w w:val="90"/>
              </w:rPr>
              <w:t>37%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3CBF5184" w14:textId="77777777" w:rsidR="00DE0739" w:rsidRDefault="00000000">
            <w:pPr>
              <w:pStyle w:val="TableParagraph"/>
              <w:spacing w:line="235" w:lineRule="exact"/>
              <w:ind w:right="75"/>
              <w:jc w:val="center"/>
            </w:pPr>
            <w:r w:rsidRPr="00AF1C35">
              <w:rPr>
                <w:spacing w:val="-5"/>
                <w:w w:val="90"/>
              </w:rPr>
              <w:t>45%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12A709B3" w14:textId="77777777" w:rsidR="00DE0739" w:rsidRDefault="00000000">
            <w:pPr>
              <w:pStyle w:val="TableParagraph"/>
              <w:spacing w:line="235" w:lineRule="exact"/>
              <w:ind w:left="462"/>
            </w:pPr>
            <w:r w:rsidRPr="00AF1C35">
              <w:rPr>
                <w:spacing w:val="-5"/>
                <w:w w:val="90"/>
              </w:rPr>
              <w:t>40%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2D2BDC37" w14:textId="77777777" w:rsidR="00DE0739" w:rsidRDefault="00000000">
            <w:pPr>
              <w:pStyle w:val="TableParagraph"/>
              <w:spacing w:line="235" w:lineRule="exact"/>
              <w:ind w:left="105" w:right="2"/>
              <w:jc w:val="center"/>
            </w:pPr>
            <w:r w:rsidRPr="00AF1C35">
              <w:rPr>
                <w:spacing w:val="-5"/>
                <w:w w:val="90"/>
              </w:rPr>
              <w:t>49%</w:t>
            </w:r>
          </w:p>
        </w:tc>
        <w:tc>
          <w:tcPr>
            <w:tcW w:w="1593" w:type="dxa"/>
            <w:tcBorders>
              <w:left w:val="nil"/>
            </w:tcBorders>
          </w:tcPr>
          <w:p w14:paraId="06ABE8B3" w14:textId="77777777" w:rsidR="00DE0739" w:rsidRDefault="00000000">
            <w:pPr>
              <w:pStyle w:val="TableParagraph"/>
              <w:spacing w:line="235" w:lineRule="exact"/>
              <w:ind w:left="177"/>
              <w:jc w:val="center"/>
            </w:pPr>
            <w:r w:rsidRPr="00AF1C35">
              <w:rPr>
                <w:spacing w:val="-5"/>
                <w:w w:val="90"/>
              </w:rPr>
              <w:t>43%</w:t>
            </w:r>
          </w:p>
        </w:tc>
      </w:tr>
      <w:tr w:rsidR="00DE0739" w14:paraId="121768AF" w14:textId="77777777">
        <w:trPr>
          <w:trHeight w:val="275"/>
        </w:trPr>
        <w:tc>
          <w:tcPr>
            <w:tcW w:w="2357" w:type="dxa"/>
            <w:tcBorders>
              <w:right w:val="nil"/>
            </w:tcBorders>
          </w:tcPr>
          <w:p w14:paraId="15D1DA57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75"/>
              </w:rPr>
              <w:t>Semi-</w:t>
            </w:r>
            <w:r w:rsidRPr="00AF1C35">
              <w:rPr>
                <w:spacing w:val="-2"/>
                <w:w w:val="90"/>
              </w:rPr>
              <w:t>Annually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2EB1F54D" w14:textId="77777777" w:rsidR="00DE0739" w:rsidRDefault="00000000">
            <w:pPr>
              <w:pStyle w:val="TableParagraph"/>
              <w:spacing w:line="235" w:lineRule="exact"/>
              <w:ind w:left="97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7C1C5F90" w14:textId="77777777" w:rsidR="00DE0739" w:rsidRDefault="00000000">
            <w:pPr>
              <w:pStyle w:val="TableParagraph"/>
              <w:spacing w:line="235" w:lineRule="exact"/>
              <w:ind w:right="75"/>
              <w:jc w:val="center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678B1A49" w14:textId="77777777" w:rsidR="00DE0739" w:rsidRDefault="00000000">
            <w:pPr>
              <w:pStyle w:val="TableParagraph"/>
              <w:spacing w:line="235" w:lineRule="exact"/>
              <w:ind w:left="462"/>
            </w:pPr>
            <w:r w:rsidRPr="00AF1C35">
              <w:rPr>
                <w:spacing w:val="-5"/>
                <w:w w:val="90"/>
              </w:rPr>
              <w:t>13%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5E7C4FD7" w14:textId="77777777" w:rsidR="00DE0739" w:rsidRDefault="00000000">
            <w:pPr>
              <w:pStyle w:val="TableParagraph"/>
              <w:spacing w:line="235" w:lineRule="exact"/>
              <w:ind w:left="105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593" w:type="dxa"/>
            <w:tcBorders>
              <w:left w:val="nil"/>
            </w:tcBorders>
          </w:tcPr>
          <w:p w14:paraId="620FC578" w14:textId="77777777" w:rsidR="00DE0739" w:rsidRDefault="00000000">
            <w:pPr>
              <w:pStyle w:val="TableParagraph"/>
              <w:spacing w:line="235" w:lineRule="exact"/>
              <w:ind w:left="177" w:right="3"/>
              <w:jc w:val="center"/>
            </w:pPr>
            <w:r w:rsidRPr="00AF1C35">
              <w:rPr>
                <w:spacing w:val="-5"/>
                <w:w w:val="90"/>
              </w:rPr>
              <w:t>6%</w:t>
            </w:r>
          </w:p>
        </w:tc>
      </w:tr>
      <w:tr w:rsidR="00DE0739" w14:paraId="47148318" w14:textId="77777777">
        <w:trPr>
          <w:trHeight w:val="275"/>
        </w:trPr>
        <w:tc>
          <w:tcPr>
            <w:tcW w:w="2357" w:type="dxa"/>
            <w:tcBorders>
              <w:right w:val="nil"/>
            </w:tcBorders>
          </w:tcPr>
          <w:p w14:paraId="2717BE1E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90"/>
              </w:rPr>
              <w:t>Quarterly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54E555BF" w14:textId="77777777" w:rsidR="00DE0739" w:rsidRDefault="00000000">
            <w:pPr>
              <w:pStyle w:val="TableParagraph"/>
              <w:spacing w:line="235" w:lineRule="exact"/>
              <w:ind w:left="97" w:right="3"/>
              <w:jc w:val="center"/>
            </w:pPr>
            <w:r w:rsidRPr="00AF1C35">
              <w:rPr>
                <w:spacing w:val="-5"/>
                <w:w w:val="90"/>
              </w:rPr>
              <w:t>15%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7D1759D9" w14:textId="77777777" w:rsidR="00DE0739" w:rsidRDefault="00000000">
            <w:pPr>
              <w:pStyle w:val="TableParagraph"/>
              <w:spacing w:line="235" w:lineRule="exact"/>
              <w:ind w:right="75"/>
              <w:jc w:val="center"/>
            </w:pPr>
            <w:r w:rsidRPr="00AF1C35">
              <w:rPr>
                <w:spacing w:val="-5"/>
                <w:w w:val="90"/>
              </w:rPr>
              <w:t>30%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03DED565" w14:textId="77777777" w:rsidR="00DE0739" w:rsidRDefault="00000000">
            <w:pPr>
              <w:pStyle w:val="TableParagraph"/>
              <w:spacing w:line="235" w:lineRule="exact"/>
              <w:ind w:left="462"/>
            </w:pPr>
            <w:r w:rsidRPr="00AF1C35">
              <w:rPr>
                <w:spacing w:val="-5"/>
                <w:w w:val="90"/>
              </w:rPr>
              <w:t>28%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16AD250A" w14:textId="77777777" w:rsidR="00DE0739" w:rsidRDefault="00000000">
            <w:pPr>
              <w:pStyle w:val="TableParagraph"/>
              <w:spacing w:line="235" w:lineRule="exact"/>
              <w:ind w:left="105" w:right="2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  <w:tc>
          <w:tcPr>
            <w:tcW w:w="1593" w:type="dxa"/>
            <w:tcBorders>
              <w:left w:val="nil"/>
            </w:tcBorders>
          </w:tcPr>
          <w:p w14:paraId="0B729D98" w14:textId="77777777" w:rsidR="00DE0739" w:rsidRDefault="00000000">
            <w:pPr>
              <w:pStyle w:val="TableParagraph"/>
              <w:spacing w:line="235" w:lineRule="exact"/>
              <w:ind w:left="177" w:right="3"/>
              <w:jc w:val="center"/>
            </w:pPr>
            <w:r w:rsidRPr="00AF1C35">
              <w:rPr>
                <w:spacing w:val="-5"/>
                <w:w w:val="90"/>
              </w:rPr>
              <w:t>5%</w:t>
            </w:r>
          </w:p>
        </w:tc>
      </w:tr>
      <w:tr w:rsidR="00DE0739" w14:paraId="0C6658FF" w14:textId="77777777">
        <w:trPr>
          <w:trHeight w:val="275"/>
        </w:trPr>
        <w:tc>
          <w:tcPr>
            <w:tcW w:w="2357" w:type="dxa"/>
            <w:tcBorders>
              <w:right w:val="nil"/>
            </w:tcBorders>
          </w:tcPr>
          <w:p w14:paraId="78F6165E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Monthly,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Weekly,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Daily</w:t>
            </w:r>
          </w:p>
        </w:tc>
        <w:tc>
          <w:tcPr>
            <w:tcW w:w="1095" w:type="dxa"/>
            <w:tcBorders>
              <w:left w:val="nil"/>
              <w:right w:val="nil"/>
            </w:tcBorders>
          </w:tcPr>
          <w:p w14:paraId="13C50E82" w14:textId="77777777" w:rsidR="00DE0739" w:rsidRDefault="00000000">
            <w:pPr>
              <w:pStyle w:val="TableParagraph"/>
              <w:spacing w:line="235" w:lineRule="exact"/>
              <w:ind w:left="97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  <w:tc>
          <w:tcPr>
            <w:tcW w:w="1866" w:type="dxa"/>
            <w:tcBorders>
              <w:left w:val="nil"/>
              <w:right w:val="nil"/>
            </w:tcBorders>
          </w:tcPr>
          <w:p w14:paraId="09CA5C88" w14:textId="77777777" w:rsidR="00DE0739" w:rsidRDefault="00000000">
            <w:pPr>
              <w:pStyle w:val="TableParagraph"/>
              <w:spacing w:line="235" w:lineRule="exact"/>
              <w:ind w:left="2" w:right="75"/>
              <w:jc w:val="center"/>
            </w:pPr>
            <w:r w:rsidRPr="00AF1C35">
              <w:rPr>
                <w:spacing w:val="-5"/>
                <w:w w:val="90"/>
              </w:rPr>
              <w:t>2%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334C95F0" w14:textId="77777777" w:rsidR="00DE0739" w:rsidRDefault="00000000">
            <w:pPr>
              <w:pStyle w:val="TableParagraph"/>
              <w:spacing w:line="235" w:lineRule="exact"/>
              <w:ind w:left="500"/>
            </w:pPr>
            <w:r w:rsidRPr="00AF1C35">
              <w:rPr>
                <w:spacing w:val="-5"/>
                <w:w w:val="90"/>
              </w:rPr>
              <w:t>5%</w:t>
            </w:r>
          </w:p>
        </w:tc>
        <w:tc>
          <w:tcPr>
            <w:tcW w:w="1334" w:type="dxa"/>
            <w:tcBorders>
              <w:left w:val="nil"/>
              <w:right w:val="nil"/>
            </w:tcBorders>
          </w:tcPr>
          <w:p w14:paraId="1C20EB6F" w14:textId="77777777" w:rsidR="00DE0739" w:rsidRDefault="00000000">
            <w:pPr>
              <w:pStyle w:val="TableParagraph"/>
              <w:spacing w:line="235" w:lineRule="exact"/>
              <w:ind w:left="105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593" w:type="dxa"/>
            <w:tcBorders>
              <w:left w:val="nil"/>
            </w:tcBorders>
          </w:tcPr>
          <w:p w14:paraId="35F4D399" w14:textId="77777777" w:rsidR="00DE0739" w:rsidRDefault="00000000">
            <w:pPr>
              <w:pStyle w:val="TableParagraph"/>
              <w:spacing w:line="235" w:lineRule="exact"/>
              <w:ind w:left="177" w:right="2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</w:tr>
    </w:tbl>
    <w:p w14:paraId="4D70DBE5" w14:textId="77777777" w:rsidR="00DE0739" w:rsidRDefault="00DE0739">
      <w:pPr>
        <w:pStyle w:val="BodyText"/>
        <w:spacing w:before="248"/>
      </w:pPr>
    </w:p>
    <w:p w14:paraId="7DB0AEF0" w14:textId="77777777" w:rsidR="00DE0739" w:rsidRDefault="00000000">
      <w:pPr>
        <w:pStyle w:val="BodyText"/>
        <w:spacing w:line="302" w:lineRule="auto"/>
        <w:ind w:left="320" w:right="538"/>
        <w:jc w:val="both"/>
      </w:pPr>
      <w:r>
        <w:rPr>
          <w:w w:val="80"/>
        </w:rPr>
        <w:t>Two-thirds of the large organizations (67%) and public companies (74%) have a standardized process or template for identifying and assessing</w:t>
      </w:r>
      <w:r>
        <w:t xml:space="preserve"> </w:t>
      </w:r>
      <w:r>
        <w:rPr>
          <w:w w:val="80"/>
        </w:rPr>
        <w:t>risks,</w:t>
      </w:r>
      <w:r>
        <w:rPr>
          <w:spacing w:val="-3"/>
          <w:w w:val="80"/>
        </w:rPr>
        <w:t xml:space="preserve"> </w:t>
      </w:r>
      <w:r>
        <w:rPr>
          <w:w w:val="80"/>
        </w:rPr>
        <w:t>while</w:t>
      </w:r>
      <w:r>
        <w:rPr>
          <w:spacing w:val="-3"/>
          <w:w w:val="80"/>
        </w:rPr>
        <w:t xml:space="preserve"> </w:t>
      </w:r>
      <w:r>
        <w:rPr>
          <w:w w:val="80"/>
        </w:rPr>
        <w:t>67%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financial</w:t>
      </w:r>
      <w:r>
        <w:rPr>
          <w:spacing w:val="-3"/>
          <w:w w:val="80"/>
        </w:rPr>
        <w:t xml:space="preserve"> </w:t>
      </w:r>
      <w:r>
        <w:rPr>
          <w:w w:val="80"/>
        </w:rPr>
        <w:t>services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3"/>
          <w:w w:val="80"/>
        </w:rPr>
        <w:t xml:space="preserve"> </w:t>
      </w:r>
      <w:r>
        <w:rPr>
          <w:w w:val="80"/>
        </w:rPr>
        <w:t>have</w:t>
      </w:r>
      <w:r>
        <w:rPr>
          <w:spacing w:val="-2"/>
          <w:w w:val="80"/>
        </w:rPr>
        <w:t xml:space="preserve"> </w:t>
      </w:r>
      <w:r>
        <w:rPr>
          <w:w w:val="80"/>
        </w:rPr>
        <w:t>those</w:t>
      </w:r>
      <w:r>
        <w:rPr>
          <w:spacing w:val="-3"/>
          <w:w w:val="80"/>
        </w:rPr>
        <w:t xml:space="preserve"> </w:t>
      </w:r>
      <w:r>
        <w:rPr>
          <w:w w:val="80"/>
        </w:rPr>
        <w:t>kinds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procedures</w:t>
      </w:r>
      <w:r>
        <w:rPr>
          <w:spacing w:val="-2"/>
          <w:w w:val="80"/>
        </w:rPr>
        <w:t xml:space="preserve"> </w:t>
      </w:r>
      <w:r>
        <w:rPr>
          <w:w w:val="80"/>
        </w:rPr>
        <w:t>in</w:t>
      </w:r>
      <w:r>
        <w:rPr>
          <w:spacing w:val="-3"/>
          <w:w w:val="80"/>
        </w:rPr>
        <w:t xml:space="preserve"> </w:t>
      </w:r>
      <w:r>
        <w:rPr>
          <w:w w:val="80"/>
        </w:rPr>
        <w:t>place.</w:t>
      </w:r>
      <w:r>
        <w:rPr>
          <w:spacing w:val="-2"/>
          <w:w w:val="80"/>
        </w:rPr>
        <w:t xml:space="preserve"> </w:t>
      </w:r>
      <w:r>
        <w:rPr>
          <w:w w:val="80"/>
        </w:rPr>
        <w:t>In</w:t>
      </w:r>
      <w:r>
        <w:rPr>
          <w:spacing w:val="-3"/>
          <w:w w:val="80"/>
        </w:rPr>
        <w:t xml:space="preserve"> </w:t>
      </w:r>
      <w:r>
        <w:rPr>
          <w:w w:val="80"/>
        </w:rPr>
        <w:t>contrast,</w:t>
      </w:r>
      <w:r>
        <w:rPr>
          <w:spacing w:val="-2"/>
          <w:w w:val="80"/>
        </w:rPr>
        <w:t xml:space="preserve"> </w:t>
      </w:r>
      <w:r>
        <w:rPr>
          <w:w w:val="80"/>
        </w:rPr>
        <w:t>only</w:t>
      </w:r>
      <w:r>
        <w:rPr>
          <w:spacing w:val="-10"/>
        </w:rPr>
        <w:t xml:space="preserve"> </w:t>
      </w:r>
      <w:r>
        <w:rPr>
          <w:w w:val="80"/>
        </w:rPr>
        <w:t>34%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not-for-profit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w w:val="85"/>
        </w:rPr>
        <w:t xml:space="preserve"> </w:t>
      </w:r>
      <w:r>
        <w:rPr>
          <w:spacing w:val="-2"/>
          <w:w w:val="85"/>
        </w:rPr>
        <w:t>structure their risk identification and assessment processes in that manner.</w:t>
      </w:r>
    </w:p>
    <w:p w14:paraId="7E3429B7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32314D7D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8816" behindDoc="0" locked="0" layoutInCell="1" allowOverlap="1" wp14:anchorId="598B0F5D" wp14:editId="46D93C53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92919" id="Graphic 169" o:spid="_x0000_s1026" style="position:absolute;margin-left:24pt;margin-top:0;width:5.2pt;height:792.15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16EC1851" wp14:editId="7A6D9EEF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AA579" id="Graphic 170" o:spid="_x0000_s1026" style="position:absolute;margin-left:582.95pt;margin-top:0;width:5.2pt;height:792.15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28767F91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5A7729EA" wp14:editId="288FCFD9">
                <wp:extent cx="5314950" cy="66675"/>
                <wp:effectExtent l="19050" t="19050" r="19050" b="19050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DD0F48" id="Group 171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AjKAKngAIAAKsF&#10;AAAOAAAAAAAAAAAAAAAAAC4CAABkcnMvZTJvRG9jLnhtbFBLAQItABQABgAIAAAAIQDlTxh+2gAA&#10;AAQBAAAPAAAAAAAAAAAAAAAAANoEAABkcnMvZG93bnJldi54bWxQSwUGAAAAAAQABADzAAAA4QUA&#10;AAAA&#10;">
                <v:shape id="Graphic 172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65089845" w14:textId="77777777" w:rsidR="00DE0739" w:rsidRDefault="00000000">
      <w:pPr>
        <w:pStyle w:val="Heading1"/>
      </w:pPr>
      <w:r>
        <w:rPr>
          <w:color w:val="C00000"/>
          <w:w w:val="80"/>
        </w:rPr>
        <w:t>Risk</w:t>
      </w:r>
      <w:r>
        <w:rPr>
          <w:color w:val="C00000"/>
          <w:spacing w:val="-9"/>
        </w:rPr>
        <w:t xml:space="preserve"> </w:t>
      </w:r>
      <w:r>
        <w:rPr>
          <w:color w:val="C00000"/>
          <w:spacing w:val="-2"/>
          <w:w w:val="85"/>
        </w:rPr>
        <w:t>Reporting</w:t>
      </w:r>
    </w:p>
    <w:p w14:paraId="15C66A8F" w14:textId="77777777" w:rsidR="00DE0739" w:rsidRDefault="00000000">
      <w:pPr>
        <w:pStyle w:val="BodyText"/>
        <w:spacing w:before="316" w:line="300" w:lineRule="auto"/>
        <w:ind w:left="320" w:right="537"/>
        <w:jc w:val="both"/>
      </w:pPr>
      <w:r>
        <w:rPr>
          <w:w w:val="80"/>
        </w:rPr>
        <w:t>We asked respondents about their current stage of risk management processes and reporting procedures. Just under half (42%) either have no</w:t>
      </w:r>
      <w:r>
        <w:t xml:space="preserve"> </w:t>
      </w:r>
      <w:r>
        <w:rPr>
          <w:w w:val="80"/>
        </w:rPr>
        <w:t>structured process for identifying and reporting top risk exposures to the board or they track risks by silos with minimal reporting of aggregate risk</w:t>
      </w:r>
      <w:r>
        <w:rPr>
          <w:w w:val="85"/>
        </w:rPr>
        <w:t xml:space="preserve"> exposures</w:t>
      </w:r>
      <w:r>
        <w:rPr>
          <w:spacing w:val="-6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board.</w:t>
      </w:r>
      <w:r>
        <w:rPr>
          <w:spacing w:val="-5"/>
          <w:w w:val="85"/>
        </w:rPr>
        <w:t xml:space="preserve"> </w:t>
      </w:r>
      <w:r>
        <w:rPr>
          <w:w w:val="85"/>
        </w:rPr>
        <w:t>An</w:t>
      </w:r>
      <w:r>
        <w:rPr>
          <w:spacing w:val="-5"/>
          <w:w w:val="85"/>
        </w:rPr>
        <w:t xml:space="preserve"> </w:t>
      </w:r>
      <w:r>
        <w:rPr>
          <w:w w:val="85"/>
        </w:rPr>
        <w:t>additional</w:t>
      </w:r>
      <w:r>
        <w:rPr>
          <w:spacing w:val="-5"/>
          <w:w w:val="85"/>
        </w:rPr>
        <w:t xml:space="preserve"> </w:t>
      </w:r>
      <w:r>
        <w:rPr>
          <w:w w:val="85"/>
        </w:rPr>
        <w:t>26%</w:t>
      </w:r>
      <w:r>
        <w:rPr>
          <w:spacing w:val="-5"/>
          <w:w w:val="85"/>
        </w:rPr>
        <w:t xml:space="preserve"> </w:t>
      </w:r>
      <w:r>
        <w:rPr>
          <w:w w:val="85"/>
        </w:rPr>
        <w:t>describe</w:t>
      </w:r>
      <w:r>
        <w:rPr>
          <w:spacing w:val="-5"/>
          <w:w w:val="85"/>
        </w:rPr>
        <w:t xml:space="preserve"> </w:t>
      </w:r>
      <w:r>
        <w:rPr>
          <w:w w:val="85"/>
        </w:rPr>
        <w:t>their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management</w:t>
      </w:r>
      <w:r>
        <w:rPr>
          <w:spacing w:val="-5"/>
          <w:w w:val="85"/>
        </w:rPr>
        <w:t xml:space="preserve"> </w:t>
      </w:r>
      <w:r>
        <w:rPr>
          <w:w w:val="85"/>
        </w:rPr>
        <w:t>processes</w:t>
      </w:r>
      <w:r>
        <w:rPr>
          <w:spacing w:val="-5"/>
          <w:w w:val="85"/>
        </w:rPr>
        <w:t xml:space="preserve"> </w:t>
      </w:r>
      <w:r>
        <w:rPr>
          <w:w w:val="85"/>
        </w:rPr>
        <w:t>as</w:t>
      </w:r>
      <w:r>
        <w:rPr>
          <w:spacing w:val="-5"/>
          <w:w w:val="85"/>
        </w:rPr>
        <w:t xml:space="preserve"> </w:t>
      </w:r>
      <w:r>
        <w:rPr>
          <w:w w:val="85"/>
        </w:rPr>
        <w:t>informal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unstructured</w:t>
      </w:r>
      <w:r>
        <w:rPr>
          <w:spacing w:val="-5"/>
          <w:w w:val="85"/>
        </w:rPr>
        <w:t xml:space="preserve"> </w:t>
      </w:r>
      <w:r>
        <w:rPr>
          <w:w w:val="85"/>
        </w:rPr>
        <w:t>with</w:t>
      </w:r>
      <w:r>
        <w:rPr>
          <w:spacing w:val="-5"/>
          <w:w w:val="85"/>
        </w:rPr>
        <w:t xml:space="preserve"> </w:t>
      </w:r>
      <w:r>
        <w:rPr>
          <w:i/>
          <w:w w:val="85"/>
        </w:rPr>
        <w:t>ad</w:t>
      </w:r>
      <w:r>
        <w:rPr>
          <w:i/>
          <w:spacing w:val="-5"/>
          <w:w w:val="85"/>
        </w:rPr>
        <w:t xml:space="preserve"> </w:t>
      </w:r>
      <w:r>
        <w:rPr>
          <w:i/>
          <w:w w:val="85"/>
        </w:rPr>
        <w:t>hoc</w:t>
      </w:r>
      <w:r>
        <w:rPr>
          <w:i/>
          <w:spacing w:val="-5"/>
          <w:w w:val="85"/>
        </w:rPr>
        <w:t xml:space="preserve"> </w:t>
      </w:r>
      <w:r>
        <w:rPr>
          <w:w w:val="85"/>
        </w:rPr>
        <w:t>reporting</w:t>
      </w:r>
      <w:r>
        <w:rPr>
          <w:spacing w:val="-5"/>
          <w:w w:val="85"/>
        </w:rPr>
        <w:t xml:space="preserve"> </w:t>
      </w:r>
      <w:r>
        <w:rPr>
          <w:w w:val="85"/>
        </w:rPr>
        <w:t>of aggregate risk exposures to the board.</w:t>
      </w:r>
    </w:p>
    <w:p w14:paraId="77F29B1B" w14:textId="77777777" w:rsidR="00DE0739" w:rsidRDefault="00000000">
      <w:pPr>
        <w:pStyle w:val="BodyText"/>
        <w:spacing w:before="202" w:line="302" w:lineRule="auto"/>
        <w:ind w:left="320" w:right="543"/>
        <w:jc w:val="both"/>
      </w:pPr>
      <w:r>
        <w:rPr>
          <w:w w:val="80"/>
        </w:rPr>
        <w:t>Interestingly, however, one-third (33%) of the full sample believe their enterprise risk oversight processes are systematic, robust, and repeatable</w:t>
      </w:r>
      <w:r>
        <w:t xml:space="preserve"> </w:t>
      </w:r>
      <w:r>
        <w:rPr>
          <w:w w:val="80"/>
        </w:rPr>
        <w:t>with regular reporting of top risk exposures to the board. This percentage is slightly higher than the results reported in our 2014 report (30%).</w:t>
      </w:r>
    </w:p>
    <w:p w14:paraId="31354CA0" w14:textId="77777777" w:rsidR="00DE0739" w:rsidRDefault="00DE0739">
      <w:pPr>
        <w:pStyle w:val="BodyText"/>
        <w:spacing w:before="6" w:after="1"/>
        <w:rPr>
          <w:sz w:val="18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96"/>
        <w:gridCol w:w="1089"/>
        <w:gridCol w:w="1501"/>
        <w:gridCol w:w="1624"/>
        <w:gridCol w:w="1202"/>
        <w:gridCol w:w="1569"/>
      </w:tblGrid>
      <w:tr w:rsidR="00DE0739" w14:paraId="1E5AAE18" w14:textId="77777777">
        <w:trPr>
          <w:trHeight w:val="287"/>
        </w:trPr>
        <w:tc>
          <w:tcPr>
            <w:tcW w:w="9581" w:type="dxa"/>
            <w:gridSpan w:val="6"/>
            <w:shd w:val="clear" w:color="auto" w:fill="D9D9D9"/>
          </w:tcPr>
          <w:p w14:paraId="64C96CAA" w14:textId="77777777" w:rsidR="00DE0739" w:rsidRDefault="00000000">
            <w:pPr>
              <w:pStyle w:val="TableParagraph"/>
              <w:spacing w:line="235" w:lineRule="exact"/>
              <w:ind w:left="1019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764186E7" w14:textId="77777777">
        <w:trPr>
          <w:trHeight w:val="825"/>
        </w:trPr>
        <w:tc>
          <w:tcPr>
            <w:tcW w:w="2596" w:type="dxa"/>
            <w:tcBorders>
              <w:right w:val="nil"/>
            </w:tcBorders>
          </w:tcPr>
          <w:p w14:paraId="17D59D9F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w w:val="80"/>
              </w:rPr>
              <w:t>Percentage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who</w:t>
            </w:r>
            <w:r>
              <w:rPr>
                <w:spacing w:val="-1"/>
                <w:w w:val="80"/>
              </w:rPr>
              <w:t xml:space="preserve"> </w:t>
            </w:r>
            <w:proofErr w:type="gramStart"/>
            <w:r>
              <w:rPr>
                <w:w w:val="80"/>
              </w:rPr>
              <w:t>describe</w:t>
            </w:r>
            <w:proofErr w:type="gramEnd"/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their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spacing w:val="-5"/>
                <w:w w:val="80"/>
              </w:rPr>
              <w:t>ERM</w:t>
            </w:r>
          </w:p>
          <w:p w14:paraId="790C9A80" w14:textId="77777777" w:rsidR="00DE0739" w:rsidRDefault="00000000">
            <w:pPr>
              <w:pStyle w:val="TableParagraph"/>
              <w:spacing w:before="24"/>
              <w:ind w:left="107"/>
            </w:pPr>
            <w:r>
              <w:rPr>
                <w:w w:val="75"/>
              </w:rPr>
              <w:t>implementation</w:t>
            </w:r>
            <w:r>
              <w:rPr>
                <w:spacing w:val="37"/>
              </w:rPr>
              <w:t xml:space="preserve"> </w:t>
            </w:r>
            <w:r>
              <w:rPr>
                <w:spacing w:val="-5"/>
                <w:w w:val="90"/>
              </w:rPr>
              <w:t>as</w:t>
            </w:r>
          </w:p>
        </w:tc>
        <w:tc>
          <w:tcPr>
            <w:tcW w:w="1089" w:type="dxa"/>
            <w:tcBorders>
              <w:left w:val="nil"/>
              <w:right w:val="nil"/>
            </w:tcBorders>
          </w:tcPr>
          <w:p w14:paraId="7390141D" w14:textId="77777777" w:rsidR="00DE0739" w:rsidRDefault="00DE0739">
            <w:pPr>
              <w:pStyle w:val="TableParagraph"/>
              <w:spacing w:before="7"/>
            </w:pPr>
          </w:p>
          <w:p w14:paraId="796080DC" w14:textId="77777777" w:rsidR="00DE0739" w:rsidRDefault="00000000">
            <w:pPr>
              <w:pStyle w:val="TableParagraph"/>
              <w:ind w:right="16"/>
              <w:jc w:val="center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1" w:type="dxa"/>
            <w:tcBorders>
              <w:left w:val="nil"/>
              <w:right w:val="nil"/>
            </w:tcBorders>
          </w:tcPr>
          <w:p w14:paraId="063C8085" w14:textId="77777777" w:rsidR="00DE0739" w:rsidRDefault="00000000">
            <w:pPr>
              <w:pStyle w:val="TableParagraph"/>
              <w:spacing w:line="235" w:lineRule="exact"/>
              <w:ind w:left="6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5A1B26E3" w14:textId="77777777" w:rsidR="00DE0739" w:rsidRDefault="00000000">
            <w:pPr>
              <w:pStyle w:val="TableParagraph"/>
              <w:spacing w:before="24" w:line="259" w:lineRule="auto"/>
              <w:ind w:left="189" w:right="181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4" w:type="dxa"/>
            <w:tcBorders>
              <w:left w:val="nil"/>
              <w:right w:val="nil"/>
            </w:tcBorders>
          </w:tcPr>
          <w:p w14:paraId="5EAFB19F" w14:textId="77777777" w:rsidR="00DE0739" w:rsidRDefault="00DE0739">
            <w:pPr>
              <w:pStyle w:val="TableParagraph"/>
              <w:spacing w:before="7"/>
            </w:pPr>
          </w:p>
          <w:p w14:paraId="153E14D4" w14:textId="77777777" w:rsidR="00DE0739" w:rsidRDefault="00000000">
            <w:pPr>
              <w:pStyle w:val="TableParagraph"/>
              <w:ind w:right="57"/>
              <w:jc w:val="center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2" w:type="dxa"/>
            <w:tcBorders>
              <w:left w:val="nil"/>
              <w:right w:val="nil"/>
            </w:tcBorders>
          </w:tcPr>
          <w:p w14:paraId="09B1CA5B" w14:textId="77777777" w:rsidR="00DE0739" w:rsidRDefault="00DE0739">
            <w:pPr>
              <w:pStyle w:val="TableParagraph"/>
              <w:spacing w:before="7"/>
            </w:pPr>
          </w:p>
          <w:p w14:paraId="04ACC786" w14:textId="77777777" w:rsidR="00DE0739" w:rsidRDefault="00000000">
            <w:pPr>
              <w:pStyle w:val="TableParagraph"/>
              <w:spacing w:line="259" w:lineRule="auto"/>
              <w:ind w:left="287" w:right="347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9" w:type="dxa"/>
            <w:tcBorders>
              <w:left w:val="nil"/>
            </w:tcBorders>
          </w:tcPr>
          <w:p w14:paraId="736F1793" w14:textId="77777777" w:rsidR="00DE0739" w:rsidRDefault="00000000">
            <w:pPr>
              <w:pStyle w:val="TableParagraph"/>
              <w:spacing w:line="235" w:lineRule="exact"/>
              <w:ind w:left="372"/>
            </w:pPr>
            <w:r>
              <w:rPr>
                <w:color w:val="C00000"/>
                <w:w w:val="75"/>
              </w:rPr>
              <w:t>Not-For-</w:t>
            </w:r>
            <w:r>
              <w:rPr>
                <w:color w:val="C00000"/>
                <w:spacing w:val="-2"/>
                <w:w w:val="75"/>
              </w:rPr>
              <w:t>Profit</w:t>
            </w:r>
          </w:p>
          <w:p w14:paraId="07E84F94" w14:textId="77777777" w:rsidR="00DE0739" w:rsidRDefault="00000000">
            <w:pPr>
              <w:pStyle w:val="TableParagraph"/>
              <w:spacing w:before="24"/>
              <w:ind w:left="365"/>
            </w:pPr>
            <w:r>
              <w:rPr>
                <w:color w:val="C00000"/>
                <w:spacing w:val="-2"/>
                <w:w w:val="90"/>
              </w:rPr>
              <w:t>Organizations</w:t>
            </w:r>
          </w:p>
        </w:tc>
      </w:tr>
      <w:tr w:rsidR="00DE0739" w14:paraId="2F679987" w14:textId="77777777">
        <w:trPr>
          <w:trHeight w:val="822"/>
        </w:trPr>
        <w:tc>
          <w:tcPr>
            <w:tcW w:w="2596" w:type="dxa"/>
            <w:tcBorders>
              <w:right w:val="nil"/>
            </w:tcBorders>
          </w:tcPr>
          <w:p w14:paraId="4AE13737" w14:textId="77777777" w:rsidR="00DE0739" w:rsidRDefault="00000000">
            <w:pPr>
              <w:pStyle w:val="TableParagraph"/>
              <w:spacing w:line="235" w:lineRule="exact"/>
              <w:ind w:left="107"/>
              <w:rPr>
                <w:i/>
              </w:rPr>
            </w:pPr>
            <w:r w:rsidRPr="00AF1C35">
              <w:rPr>
                <w:i/>
                <w:w w:val="75"/>
              </w:rPr>
              <w:t>“Our</w:t>
            </w:r>
            <w:r w:rsidRPr="00AF1C35">
              <w:rPr>
                <w:i/>
                <w:spacing w:val="5"/>
              </w:rPr>
              <w:t xml:space="preserve"> </w:t>
            </w:r>
            <w:r w:rsidRPr="00AF1C35">
              <w:rPr>
                <w:i/>
                <w:w w:val="75"/>
              </w:rPr>
              <w:t>process</w:t>
            </w:r>
            <w:r w:rsidRPr="00AF1C35">
              <w:rPr>
                <w:i/>
                <w:spacing w:val="5"/>
              </w:rPr>
              <w:t xml:space="preserve"> </w:t>
            </w:r>
            <w:r w:rsidRPr="00AF1C35">
              <w:rPr>
                <w:i/>
                <w:w w:val="75"/>
              </w:rPr>
              <w:t>is</w:t>
            </w:r>
            <w:r w:rsidRPr="00AF1C35">
              <w:rPr>
                <w:i/>
                <w:spacing w:val="6"/>
              </w:rPr>
              <w:t xml:space="preserve"> </w:t>
            </w:r>
            <w:r w:rsidRPr="00AF1C35">
              <w:rPr>
                <w:i/>
                <w:w w:val="75"/>
              </w:rPr>
              <w:t>systematic,</w:t>
            </w:r>
            <w:r w:rsidRPr="00AF1C35">
              <w:rPr>
                <w:i/>
                <w:spacing w:val="7"/>
              </w:rPr>
              <w:t xml:space="preserve"> </w:t>
            </w:r>
            <w:r w:rsidRPr="00AF1C35">
              <w:rPr>
                <w:i/>
                <w:spacing w:val="-2"/>
                <w:w w:val="75"/>
              </w:rPr>
              <w:t>robust,</w:t>
            </w:r>
          </w:p>
          <w:p w14:paraId="3D101704" w14:textId="77777777" w:rsidR="00DE0739" w:rsidRDefault="00000000">
            <w:pPr>
              <w:pStyle w:val="TableParagraph"/>
              <w:spacing w:before="21"/>
              <w:ind w:left="107"/>
              <w:rPr>
                <w:i/>
              </w:rPr>
            </w:pPr>
            <w:r w:rsidRPr="00AF1C35">
              <w:rPr>
                <w:i/>
                <w:w w:val="75"/>
              </w:rPr>
              <w:t>and</w:t>
            </w:r>
            <w:r w:rsidRPr="00AF1C35">
              <w:rPr>
                <w:i/>
                <w:spacing w:val="6"/>
              </w:rPr>
              <w:t xml:space="preserve"> </w:t>
            </w:r>
            <w:r w:rsidRPr="00AF1C35">
              <w:rPr>
                <w:i/>
                <w:w w:val="75"/>
              </w:rPr>
              <w:t>repeatable</w:t>
            </w:r>
            <w:r w:rsidRPr="00AF1C35">
              <w:rPr>
                <w:i/>
                <w:spacing w:val="6"/>
              </w:rPr>
              <w:t xml:space="preserve"> </w:t>
            </w:r>
            <w:r w:rsidRPr="00AF1C35">
              <w:rPr>
                <w:i/>
                <w:w w:val="75"/>
              </w:rPr>
              <w:t>with</w:t>
            </w:r>
            <w:r w:rsidRPr="00AF1C35">
              <w:rPr>
                <w:i/>
                <w:spacing w:val="6"/>
              </w:rPr>
              <w:t xml:space="preserve"> </w:t>
            </w:r>
            <w:r w:rsidRPr="00AF1C35">
              <w:rPr>
                <w:i/>
                <w:w w:val="75"/>
              </w:rPr>
              <w:t>regular</w:t>
            </w:r>
            <w:r w:rsidRPr="00AF1C35">
              <w:rPr>
                <w:i/>
                <w:spacing w:val="8"/>
              </w:rPr>
              <w:t xml:space="preserve"> </w:t>
            </w:r>
            <w:r w:rsidRPr="00AF1C35">
              <w:rPr>
                <w:i/>
                <w:spacing w:val="-2"/>
                <w:w w:val="75"/>
              </w:rPr>
              <w:t>reporting</w:t>
            </w:r>
          </w:p>
          <w:p w14:paraId="2D4FCCB8" w14:textId="77777777" w:rsidR="00DE0739" w:rsidRDefault="00000000">
            <w:pPr>
              <w:pStyle w:val="TableParagraph"/>
              <w:spacing w:before="21"/>
              <w:ind w:left="107"/>
              <w:rPr>
                <w:i/>
              </w:rPr>
            </w:pPr>
            <w:r w:rsidRPr="00AF1C35">
              <w:rPr>
                <w:i/>
                <w:w w:val="75"/>
              </w:rPr>
              <w:t>of</w:t>
            </w:r>
            <w:r w:rsidRPr="00AF1C35">
              <w:rPr>
                <w:i/>
                <w:spacing w:val="1"/>
              </w:rPr>
              <w:t xml:space="preserve"> </w:t>
            </w:r>
            <w:r w:rsidRPr="00AF1C35">
              <w:rPr>
                <w:i/>
                <w:w w:val="75"/>
              </w:rPr>
              <w:t>top</w:t>
            </w:r>
            <w:r w:rsidRPr="00AF1C35">
              <w:rPr>
                <w:i/>
              </w:rPr>
              <w:t xml:space="preserve"> </w:t>
            </w:r>
            <w:r w:rsidRPr="00AF1C35">
              <w:rPr>
                <w:i/>
                <w:w w:val="75"/>
              </w:rPr>
              <w:t>risk</w:t>
            </w:r>
            <w:r w:rsidRPr="00AF1C35">
              <w:rPr>
                <w:i/>
                <w:spacing w:val="1"/>
              </w:rPr>
              <w:t xml:space="preserve"> </w:t>
            </w:r>
            <w:r w:rsidRPr="00AF1C35">
              <w:rPr>
                <w:i/>
                <w:w w:val="75"/>
              </w:rPr>
              <w:t>exposures</w:t>
            </w:r>
            <w:r w:rsidRPr="00AF1C35">
              <w:rPr>
                <w:i/>
              </w:rPr>
              <w:t xml:space="preserve"> </w:t>
            </w:r>
            <w:r w:rsidRPr="00AF1C35">
              <w:rPr>
                <w:i/>
                <w:w w:val="75"/>
              </w:rPr>
              <w:t>to</w:t>
            </w:r>
            <w:r w:rsidRPr="00AF1C35">
              <w:rPr>
                <w:i/>
              </w:rPr>
              <w:t xml:space="preserve"> </w:t>
            </w:r>
            <w:r w:rsidRPr="00AF1C35">
              <w:rPr>
                <w:i/>
                <w:w w:val="75"/>
              </w:rPr>
              <w:t>the</w:t>
            </w:r>
            <w:r w:rsidRPr="00AF1C35">
              <w:rPr>
                <w:i/>
                <w:spacing w:val="-1"/>
              </w:rPr>
              <w:t xml:space="preserve"> </w:t>
            </w:r>
            <w:r w:rsidRPr="00AF1C35">
              <w:rPr>
                <w:i/>
                <w:spacing w:val="-2"/>
                <w:w w:val="75"/>
              </w:rPr>
              <w:t>board.”</w:t>
            </w:r>
          </w:p>
        </w:tc>
        <w:tc>
          <w:tcPr>
            <w:tcW w:w="1089" w:type="dxa"/>
            <w:tcBorders>
              <w:left w:val="nil"/>
              <w:right w:val="nil"/>
            </w:tcBorders>
          </w:tcPr>
          <w:p w14:paraId="696D87A2" w14:textId="77777777" w:rsidR="00DE0739" w:rsidRDefault="00DE0739">
            <w:pPr>
              <w:pStyle w:val="TableParagraph"/>
              <w:spacing w:before="6"/>
            </w:pPr>
          </w:p>
          <w:p w14:paraId="29F9350F" w14:textId="77777777" w:rsidR="00DE0739" w:rsidRDefault="00000000">
            <w:pPr>
              <w:pStyle w:val="TableParagraph"/>
              <w:ind w:left="1" w:right="16"/>
              <w:jc w:val="center"/>
            </w:pPr>
            <w:r w:rsidRPr="00AF1C35">
              <w:rPr>
                <w:spacing w:val="-5"/>
                <w:w w:val="90"/>
              </w:rPr>
              <w:t>33%</w:t>
            </w:r>
          </w:p>
        </w:tc>
        <w:tc>
          <w:tcPr>
            <w:tcW w:w="1501" w:type="dxa"/>
            <w:tcBorders>
              <w:left w:val="nil"/>
              <w:right w:val="nil"/>
            </w:tcBorders>
          </w:tcPr>
          <w:p w14:paraId="587546CE" w14:textId="77777777" w:rsidR="00DE0739" w:rsidRDefault="00DE0739">
            <w:pPr>
              <w:pStyle w:val="TableParagraph"/>
              <w:spacing w:before="6"/>
            </w:pPr>
          </w:p>
          <w:p w14:paraId="262A3C2E" w14:textId="77777777" w:rsidR="00DE0739" w:rsidRDefault="00000000">
            <w:pPr>
              <w:pStyle w:val="TableParagraph"/>
              <w:ind w:left="6" w:right="3"/>
              <w:jc w:val="center"/>
            </w:pPr>
            <w:r w:rsidRPr="00AF1C35">
              <w:rPr>
                <w:spacing w:val="-5"/>
                <w:w w:val="90"/>
              </w:rPr>
              <w:t>59%</w:t>
            </w:r>
          </w:p>
        </w:tc>
        <w:tc>
          <w:tcPr>
            <w:tcW w:w="1624" w:type="dxa"/>
            <w:tcBorders>
              <w:left w:val="nil"/>
              <w:right w:val="nil"/>
            </w:tcBorders>
          </w:tcPr>
          <w:p w14:paraId="3D538767" w14:textId="77777777" w:rsidR="00DE0739" w:rsidRDefault="00DE0739">
            <w:pPr>
              <w:pStyle w:val="TableParagraph"/>
              <w:spacing w:before="6"/>
            </w:pPr>
          </w:p>
          <w:p w14:paraId="487E5A53" w14:textId="77777777" w:rsidR="00DE0739" w:rsidRDefault="00000000">
            <w:pPr>
              <w:pStyle w:val="TableParagraph"/>
              <w:ind w:left="1" w:right="57"/>
              <w:jc w:val="center"/>
            </w:pPr>
            <w:r w:rsidRPr="00AF1C35">
              <w:rPr>
                <w:spacing w:val="-5"/>
                <w:w w:val="90"/>
              </w:rPr>
              <w:t>63%</w:t>
            </w:r>
          </w:p>
        </w:tc>
        <w:tc>
          <w:tcPr>
            <w:tcW w:w="1202" w:type="dxa"/>
            <w:tcBorders>
              <w:left w:val="nil"/>
              <w:right w:val="nil"/>
            </w:tcBorders>
          </w:tcPr>
          <w:p w14:paraId="325C0F2D" w14:textId="77777777" w:rsidR="00DE0739" w:rsidRDefault="00DE0739">
            <w:pPr>
              <w:pStyle w:val="TableParagraph"/>
              <w:spacing w:before="6"/>
            </w:pPr>
          </w:p>
          <w:p w14:paraId="10BEEFD7" w14:textId="77777777" w:rsidR="00DE0739" w:rsidRDefault="00000000">
            <w:pPr>
              <w:pStyle w:val="TableParagraph"/>
              <w:ind w:right="79"/>
              <w:jc w:val="center"/>
            </w:pPr>
            <w:r w:rsidRPr="00AF1C35">
              <w:rPr>
                <w:spacing w:val="-5"/>
                <w:w w:val="90"/>
              </w:rPr>
              <w:t>56%</w:t>
            </w:r>
          </w:p>
        </w:tc>
        <w:tc>
          <w:tcPr>
            <w:tcW w:w="1569" w:type="dxa"/>
            <w:tcBorders>
              <w:left w:val="nil"/>
            </w:tcBorders>
          </w:tcPr>
          <w:p w14:paraId="0803D151" w14:textId="77777777" w:rsidR="00DE0739" w:rsidRDefault="00DE0739">
            <w:pPr>
              <w:pStyle w:val="TableParagraph"/>
              <w:spacing w:before="6"/>
            </w:pPr>
          </w:p>
          <w:p w14:paraId="1581CB79" w14:textId="77777777" w:rsidR="00DE0739" w:rsidRDefault="00000000">
            <w:pPr>
              <w:pStyle w:val="TableParagraph"/>
              <w:ind w:left="57" w:right="4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</w:tr>
    </w:tbl>
    <w:p w14:paraId="3479AF34" w14:textId="77777777" w:rsidR="00DE0739" w:rsidRDefault="00DE0739">
      <w:pPr>
        <w:pStyle w:val="BodyText"/>
        <w:spacing w:before="247"/>
      </w:pPr>
    </w:p>
    <w:p w14:paraId="3B432B98" w14:textId="77777777" w:rsidR="00DE0739" w:rsidRDefault="00000000">
      <w:pPr>
        <w:pStyle w:val="BodyText"/>
        <w:spacing w:line="300" w:lineRule="auto"/>
        <w:ind w:left="320" w:right="535"/>
        <w:jc w:val="both"/>
      </w:pPr>
      <w:r>
        <w:rPr>
          <w:w w:val="80"/>
        </w:rPr>
        <w:t>Thus, while a noticeable majority of organizations do not claim to have systematic, robust, and repeatable ERM processes with</w:t>
      </w:r>
      <w:r>
        <w:t xml:space="preserve"> </w:t>
      </w:r>
      <w:r>
        <w:rPr>
          <w:w w:val="80"/>
        </w:rPr>
        <w:t>regular reporting</w:t>
      </w:r>
      <w:r>
        <w:rPr>
          <w:spacing w:val="40"/>
        </w:rPr>
        <w:t xml:space="preserve"> </w:t>
      </w:r>
      <w:r>
        <w:rPr>
          <w:w w:val="80"/>
        </w:rPr>
        <w:t>to</w:t>
      </w:r>
      <w:r>
        <w:rPr>
          <w:spacing w:val="-4"/>
        </w:rPr>
        <w:t xml:space="preserve"> </w:t>
      </w:r>
      <w:r>
        <w:rPr>
          <w:w w:val="80"/>
        </w:rPr>
        <w:t>the</w:t>
      </w:r>
      <w:r>
        <w:rPr>
          <w:spacing w:val="-4"/>
        </w:rPr>
        <w:t xml:space="preserve"> </w:t>
      </w:r>
      <w:r>
        <w:rPr>
          <w:w w:val="80"/>
        </w:rPr>
        <w:t>board,</w:t>
      </w:r>
      <w:r>
        <w:rPr>
          <w:spacing w:val="-3"/>
        </w:rPr>
        <w:t xml:space="preserve"> </w:t>
      </w:r>
      <w:r>
        <w:rPr>
          <w:w w:val="80"/>
        </w:rPr>
        <w:t>the</w:t>
      </w:r>
      <w:r>
        <w:rPr>
          <w:spacing w:val="-4"/>
        </w:rPr>
        <w:t xml:space="preserve"> </w:t>
      </w:r>
      <w:r>
        <w:rPr>
          <w:w w:val="80"/>
        </w:rPr>
        <w:t>trends</w:t>
      </w:r>
      <w:r>
        <w:rPr>
          <w:spacing w:val="-1"/>
        </w:rPr>
        <w:t xml:space="preserve"> </w:t>
      </w:r>
      <w:r>
        <w:rPr>
          <w:w w:val="80"/>
        </w:rPr>
        <w:t>suggest</w:t>
      </w:r>
      <w:r>
        <w:rPr>
          <w:spacing w:val="-3"/>
        </w:rPr>
        <w:t xml:space="preserve"> </w:t>
      </w:r>
      <w:r>
        <w:rPr>
          <w:w w:val="80"/>
        </w:rPr>
        <w:t>that</w:t>
      </w:r>
      <w:r>
        <w:rPr>
          <w:spacing w:val="-3"/>
        </w:rPr>
        <w:t xml:space="preserve"> </w:t>
      </w:r>
      <w:r>
        <w:rPr>
          <w:w w:val="80"/>
        </w:rPr>
        <w:t>more</w:t>
      </w:r>
      <w:r>
        <w:rPr>
          <w:spacing w:val="-4"/>
        </w:rPr>
        <w:t xml:space="preserve"> </w:t>
      </w:r>
      <w:r>
        <w:rPr>
          <w:w w:val="80"/>
        </w:rPr>
        <w:t>organizations</w:t>
      </w:r>
      <w:r>
        <w:rPr>
          <w:spacing w:val="-4"/>
        </w:rPr>
        <w:t xml:space="preserve"> </w:t>
      </w:r>
      <w:r>
        <w:rPr>
          <w:w w:val="80"/>
        </w:rPr>
        <w:t>are</w:t>
      </w:r>
      <w:r>
        <w:rPr>
          <w:spacing w:val="-2"/>
        </w:rPr>
        <w:t xml:space="preserve"> </w:t>
      </w:r>
      <w:r>
        <w:rPr>
          <w:w w:val="80"/>
        </w:rPr>
        <w:t>moving</w:t>
      </w:r>
      <w:r>
        <w:rPr>
          <w:spacing w:val="-4"/>
        </w:rPr>
        <w:t xml:space="preserve"> </w:t>
      </w:r>
      <w:r>
        <w:rPr>
          <w:w w:val="80"/>
        </w:rPr>
        <w:t>in</w:t>
      </w:r>
      <w:r>
        <w:rPr>
          <w:spacing w:val="-2"/>
        </w:rPr>
        <w:t xml:space="preserve"> </w:t>
      </w:r>
      <w:r>
        <w:rPr>
          <w:w w:val="80"/>
        </w:rPr>
        <w:t>that</w:t>
      </w:r>
      <w:r>
        <w:rPr>
          <w:spacing w:val="-3"/>
        </w:rPr>
        <w:t xml:space="preserve"> </w:t>
      </w:r>
      <w:r>
        <w:rPr>
          <w:w w:val="80"/>
        </w:rPr>
        <w:t>direction</w:t>
      </w:r>
      <w:r>
        <w:rPr>
          <w:spacing w:val="-2"/>
        </w:rPr>
        <w:t xml:space="preserve"> </w:t>
      </w:r>
      <w:r>
        <w:rPr>
          <w:w w:val="80"/>
        </w:rPr>
        <w:t>over</w:t>
      </w:r>
      <w:r>
        <w:rPr>
          <w:spacing w:val="-3"/>
        </w:rPr>
        <w:t xml:space="preserve"> </w:t>
      </w:r>
      <w:r>
        <w:rPr>
          <w:w w:val="80"/>
        </w:rPr>
        <w:t>time.</w:t>
      </w:r>
      <w:r>
        <w:rPr>
          <w:spacing w:val="-3"/>
        </w:rPr>
        <w:t xml:space="preserve"> </w:t>
      </w:r>
      <w:r>
        <w:rPr>
          <w:w w:val="80"/>
        </w:rPr>
        <w:t>As</w:t>
      </w:r>
      <w:r>
        <w:rPr>
          <w:spacing w:val="-4"/>
        </w:rPr>
        <w:t xml:space="preserve"> </w:t>
      </w:r>
      <w:r>
        <w:rPr>
          <w:w w:val="80"/>
        </w:rPr>
        <w:t>demonstrated</w:t>
      </w:r>
      <w:r>
        <w:t xml:space="preserve"> </w:t>
      </w:r>
      <w:r>
        <w:rPr>
          <w:w w:val="80"/>
        </w:rPr>
        <w:t>by</w:t>
      </w:r>
      <w:r>
        <w:rPr>
          <w:spacing w:val="-4"/>
        </w:rPr>
        <w:t xml:space="preserve"> </w:t>
      </w:r>
      <w:r>
        <w:rPr>
          <w:w w:val="80"/>
        </w:rPr>
        <w:t>the</w:t>
      </w:r>
      <w:r>
        <w:rPr>
          <w:spacing w:val="-2"/>
        </w:rPr>
        <w:t xml:space="preserve"> </w:t>
      </w:r>
      <w:r>
        <w:rPr>
          <w:w w:val="80"/>
        </w:rPr>
        <w:t>data</w:t>
      </w:r>
      <w:r>
        <w:rPr>
          <w:spacing w:val="-4"/>
        </w:rPr>
        <w:t xml:space="preserve"> </w:t>
      </w:r>
      <w:r>
        <w:rPr>
          <w:w w:val="80"/>
        </w:rPr>
        <w:t>in</w:t>
      </w:r>
      <w:r>
        <w:rPr>
          <w:spacing w:val="-4"/>
        </w:rPr>
        <w:t xml:space="preserve"> </w:t>
      </w:r>
      <w:r>
        <w:rPr>
          <w:w w:val="80"/>
        </w:rPr>
        <w:t>the</w:t>
      </w:r>
      <w:r>
        <w:rPr>
          <w:spacing w:val="-4"/>
        </w:rPr>
        <w:t xml:space="preserve"> </w:t>
      </w:r>
      <w:r>
        <w:rPr>
          <w:w w:val="80"/>
        </w:rPr>
        <w:t>table</w:t>
      </w:r>
      <w:r>
        <w:t xml:space="preserve"> </w:t>
      </w:r>
      <w:r>
        <w:rPr>
          <w:w w:val="80"/>
        </w:rPr>
        <w:t>above,</w:t>
      </w:r>
      <w:r>
        <w:t xml:space="preserve"> </w:t>
      </w:r>
      <w:r>
        <w:rPr>
          <w:w w:val="80"/>
        </w:rPr>
        <w:t>a noticeably higher percentage of large organizations, public companies, and financial services organizations believe they have a systematic,</w:t>
      </w:r>
      <w:r>
        <w:rPr>
          <w:w w:val="85"/>
        </w:rPr>
        <w:t xml:space="preserve"> robust, and repeatable ERM process.</w:t>
      </w:r>
    </w:p>
    <w:p w14:paraId="1AEC278F" w14:textId="77777777" w:rsidR="00DE0739" w:rsidRDefault="00000000">
      <w:pPr>
        <w:pStyle w:val="BodyText"/>
        <w:spacing w:before="202" w:line="300" w:lineRule="auto"/>
        <w:ind w:left="320" w:right="536"/>
        <w:jc w:val="both"/>
        <w:rPr>
          <w:i/>
        </w:rPr>
      </w:pPr>
      <w:r>
        <w:rPr>
          <w:w w:val="80"/>
        </w:rPr>
        <w:t>There is notable variation across organizations of different sizes and types in how key risks are communicated by business unit leaders to senior</w:t>
      </w:r>
      <w:r>
        <w:t xml:space="preserve"> </w:t>
      </w:r>
      <w:r>
        <w:rPr>
          <w:w w:val="80"/>
        </w:rPr>
        <w:t>executives. According to the data in the table on the next page, the majority (61%) of</w:t>
      </w:r>
      <w:r>
        <w:t xml:space="preserve"> </w:t>
      </w:r>
      <w:r>
        <w:rPr>
          <w:w w:val="80"/>
        </w:rPr>
        <w:t>organizations</w:t>
      </w:r>
      <w:r>
        <w:t xml:space="preserve"> </w:t>
      </w:r>
      <w:r>
        <w:rPr>
          <w:w w:val="80"/>
        </w:rPr>
        <w:t>communicate key risks merely on an</w:t>
      </w:r>
      <w:r>
        <w:t xml:space="preserve"> </w:t>
      </w:r>
      <w:r>
        <w:rPr>
          <w:i/>
          <w:w w:val="80"/>
        </w:rPr>
        <w:t>ad</w:t>
      </w:r>
      <w:r>
        <w:rPr>
          <w:i/>
          <w:spacing w:val="-1"/>
          <w:w w:val="80"/>
        </w:rPr>
        <w:t xml:space="preserve"> </w:t>
      </w:r>
      <w:r>
        <w:rPr>
          <w:i/>
          <w:w w:val="80"/>
        </w:rPr>
        <w:t>hoc</w:t>
      </w:r>
    </w:p>
    <w:p w14:paraId="70B65B68" w14:textId="77777777" w:rsidR="00DE0739" w:rsidRDefault="00000000">
      <w:pPr>
        <w:pStyle w:val="BodyText"/>
        <w:spacing w:line="300" w:lineRule="auto"/>
        <w:ind w:left="3335" w:right="53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78304" behindDoc="0" locked="0" layoutInCell="1" allowOverlap="1" wp14:anchorId="30258981" wp14:editId="2B18F341">
                <wp:simplePos x="0" y="0"/>
                <wp:positionH relativeFrom="page">
                  <wp:posOffset>917447</wp:posOffset>
                </wp:positionH>
                <wp:positionV relativeFrom="paragraph">
                  <wp:posOffset>31272</wp:posOffset>
                </wp:positionV>
                <wp:extent cx="1790700" cy="810895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0" cy="810895"/>
                          <a:chOff x="0" y="0"/>
                          <a:chExt cx="1790700" cy="810895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19050" y="19050"/>
                            <a:ext cx="1752600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772795">
                                <a:moveTo>
                                  <a:pt x="1623822" y="0"/>
                                </a:moveTo>
                                <a:lnTo>
                                  <a:pt x="128778" y="0"/>
                                </a:lnTo>
                                <a:lnTo>
                                  <a:pt x="78652" y="10120"/>
                                </a:lnTo>
                                <a:lnTo>
                                  <a:pt x="37718" y="37719"/>
                                </a:lnTo>
                                <a:lnTo>
                                  <a:pt x="10120" y="78652"/>
                                </a:lnTo>
                                <a:lnTo>
                                  <a:pt x="0" y="128777"/>
                                </a:lnTo>
                                <a:lnTo>
                                  <a:pt x="0" y="643889"/>
                                </a:lnTo>
                                <a:lnTo>
                                  <a:pt x="10120" y="694015"/>
                                </a:lnTo>
                                <a:lnTo>
                                  <a:pt x="37719" y="734949"/>
                                </a:lnTo>
                                <a:lnTo>
                                  <a:pt x="78652" y="762547"/>
                                </a:lnTo>
                                <a:lnTo>
                                  <a:pt x="128778" y="772668"/>
                                </a:lnTo>
                                <a:lnTo>
                                  <a:pt x="1623822" y="772668"/>
                                </a:lnTo>
                                <a:lnTo>
                                  <a:pt x="1673947" y="762547"/>
                                </a:lnTo>
                                <a:lnTo>
                                  <a:pt x="1714881" y="734949"/>
                                </a:lnTo>
                                <a:lnTo>
                                  <a:pt x="1742479" y="694015"/>
                                </a:lnTo>
                                <a:lnTo>
                                  <a:pt x="1752600" y="643889"/>
                                </a:lnTo>
                                <a:lnTo>
                                  <a:pt x="1752600" y="128777"/>
                                </a:lnTo>
                                <a:lnTo>
                                  <a:pt x="1742479" y="78652"/>
                                </a:lnTo>
                                <a:lnTo>
                                  <a:pt x="1714881" y="37719"/>
                                </a:lnTo>
                                <a:lnTo>
                                  <a:pt x="1673947" y="10120"/>
                                </a:lnTo>
                                <a:lnTo>
                                  <a:pt x="1623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9050" y="19050"/>
                            <a:ext cx="1752600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772795">
                                <a:moveTo>
                                  <a:pt x="0" y="128777"/>
                                </a:moveTo>
                                <a:lnTo>
                                  <a:pt x="10120" y="78652"/>
                                </a:lnTo>
                                <a:lnTo>
                                  <a:pt x="37718" y="37719"/>
                                </a:lnTo>
                                <a:lnTo>
                                  <a:pt x="78652" y="10120"/>
                                </a:lnTo>
                                <a:lnTo>
                                  <a:pt x="128778" y="0"/>
                                </a:lnTo>
                                <a:lnTo>
                                  <a:pt x="1623822" y="0"/>
                                </a:lnTo>
                                <a:lnTo>
                                  <a:pt x="1673947" y="10120"/>
                                </a:lnTo>
                                <a:lnTo>
                                  <a:pt x="1714881" y="37719"/>
                                </a:lnTo>
                                <a:lnTo>
                                  <a:pt x="1742479" y="78652"/>
                                </a:lnTo>
                                <a:lnTo>
                                  <a:pt x="1752600" y="128777"/>
                                </a:lnTo>
                                <a:lnTo>
                                  <a:pt x="1752600" y="643889"/>
                                </a:lnTo>
                                <a:lnTo>
                                  <a:pt x="1742479" y="694015"/>
                                </a:lnTo>
                                <a:lnTo>
                                  <a:pt x="1714881" y="734949"/>
                                </a:lnTo>
                                <a:lnTo>
                                  <a:pt x="1673947" y="762547"/>
                                </a:lnTo>
                                <a:lnTo>
                                  <a:pt x="1623822" y="772668"/>
                                </a:lnTo>
                                <a:lnTo>
                                  <a:pt x="128778" y="772668"/>
                                </a:lnTo>
                                <a:lnTo>
                                  <a:pt x="78652" y="762547"/>
                                </a:lnTo>
                                <a:lnTo>
                                  <a:pt x="37719" y="734949"/>
                                </a:lnTo>
                                <a:lnTo>
                                  <a:pt x="10120" y="694015"/>
                                </a:lnTo>
                                <a:lnTo>
                                  <a:pt x="0" y="643889"/>
                                </a:lnTo>
                                <a:lnTo>
                                  <a:pt x="0" y="12877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1790700" cy="810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C5C95F" w14:textId="77777777" w:rsidR="00DE0739" w:rsidRDefault="00000000">
                              <w:pPr>
                                <w:spacing w:before="178" w:line="314" w:lineRule="auto"/>
                                <w:ind w:left="154" w:right="155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majority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organizations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communicate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risk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information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senior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executives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ad hoc basis.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258981" id="Group 173" o:spid="_x0000_s1115" style="position:absolute;left:0;text-align:left;margin-left:72.25pt;margin-top:2.45pt;width:141pt;height:63.85pt;z-index:15778304;mso-wrap-distance-left:0;mso-wrap-distance-right:0;mso-position-horizontal-relative:page" coordsize="1790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">
                <v:shape id="Graphic 174" o:spid="_x0000_s1116" style="position:absolute;left:190;top:190;width:17526;height:7728;visibility:visible;mso-wrap-style:square;v-text-anchor:top" coordsize="1752600,772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" path="m1623822,l128778,,78652,10120,37718,37719,10120,78652,,128777,,643889r10120,50126l37719,734949r40933,27598l128778,772668r1495044,l1673947,762547r40934,-27598l1742479,694015r10121,-50126l1752600,128777,1742479,78652,1714881,37719,1673947,10120,1623822,xe" fillcolor="#d9d9d9" stroked="f">
                  <v:path arrowok="t"/>
                </v:shape>
                <v:shape id="Graphic 175" o:spid="_x0000_s1117" style="position:absolute;left:190;top:190;width:17526;height:7728;visibility:visible;mso-wrap-style:square;v-text-anchor:top" coordsize="1752600,772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" path="m,128777l10120,78652,37718,37719,78652,10120,128778,,1623822,r50125,10120l1714881,37719r27598,40933l1752600,128777r,515112l1742479,694015r-27598,40934l1673947,762547r-50125,10121l128778,772668,78652,762547,37719,734949,10120,694015,,643889,,128777xe" filled="f" strokecolor="#c00000" strokeweight="3pt">
                  <v:path arrowok="t"/>
                </v:shape>
                <v:shape id="Textbox 176" o:spid="_x0000_s1118" type="#_x0000_t202" style="position:absolute;width:17907;height:8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0CC5C95F" w14:textId="77777777" w:rsidR="00DE0739" w:rsidRDefault="00000000">
                        <w:pPr>
                          <w:spacing w:before="178" w:line="314" w:lineRule="auto"/>
                          <w:ind w:left="154" w:right="155"/>
                          <w:jc w:val="center"/>
                          <w:rPr>
                            <w:b/>
                            <w:sz w:val="18"/>
                          </w:rPr>
                        </w:pPr>
                        <w:proofErr w:type="gramStart"/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The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majority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of</w:t>
                        </w:r>
                        <w:proofErr w:type="gramEnd"/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organizations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communicate</w:t>
                        </w:r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risk</w:t>
                        </w:r>
                        <w:r>
                          <w:rPr>
                            <w:b/>
                            <w:spacing w:val="-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information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senior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executives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on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an</w:t>
                        </w:r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ad hoc basis.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basis at management meetings. Only 27% of the organizations surveyed scheduled agenda time</w:t>
      </w:r>
      <w:r>
        <w:rPr>
          <w:spacing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discuss key risks at</w:t>
      </w:r>
      <w:r>
        <w:rPr>
          <w:spacing w:val="-2"/>
          <w:w w:val="80"/>
        </w:rPr>
        <w:t xml:space="preserve"> </w:t>
      </w:r>
      <w:r>
        <w:rPr>
          <w:w w:val="80"/>
        </w:rPr>
        <w:t>management meetings.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percentage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2"/>
          <w:w w:val="80"/>
        </w:rPr>
        <w:t xml:space="preserve"> </w:t>
      </w:r>
      <w:r>
        <w:rPr>
          <w:w w:val="80"/>
        </w:rPr>
        <w:t>scheduling</w:t>
      </w:r>
      <w:r>
        <w:rPr>
          <w:spacing w:val="-1"/>
          <w:w w:val="80"/>
        </w:rPr>
        <w:t xml:space="preserve"> </w:t>
      </w:r>
      <w:r>
        <w:rPr>
          <w:w w:val="80"/>
        </w:rPr>
        <w:t>agenda</w:t>
      </w:r>
      <w:r>
        <w:t xml:space="preserve"> </w:t>
      </w:r>
      <w:r>
        <w:rPr>
          <w:w w:val="80"/>
        </w:rPr>
        <w:t>discussions about risks at management meetings has been</w:t>
      </w:r>
      <w:r>
        <w:rPr>
          <w:spacing w:val="-1"/>
          <w:w w:val="80"/>
        </w:rPr>
        <w:t xml:space="preserve"> </w:t>
      </w:r>
      <w:r>
        <w:rPr>
          <w:w w:val="80"/>
        </w:rPr>
        <w:t>relatively flat over the</w:t>
      </w:r>
      <w:r>
        <w:rPr>
          <w:spacing w:val="-1"/>
          <w:w w:val="80"/>
        </w:rPr>
        <w:t xml:space="preserve"> </w:t>
      </w:r>
      <w:r>
        <w:rPr>
          <w:w w:val="80"/>
        </w:rPr>
        <w:t>last six years we</w:t>
      </w:r>
      <w:r>
        <w:t xml:space="preserve"> </w:t>
      </w:r>
      <w:r>
        <w:rPr>
          <w:w w:val="80"/>
        </w:rPr>
        <w:t>have tracked this data point (27% in 2014, 34% in 2013, 33% in 2012, 33% in 2011, 29% in 2010</w:t>
      </w:r>
      <w:r>
        <w:rPr>
          <w:w w:val="85"/>
        </w:rPr>
        <w:t xml:space="preserve"> and</w:t>
      </w:r>
      <w:r>
        <w:rPr>
          <w:spacing w:val="5"/>
        </w:rPr>
        <w:t xml:space="preserve"> </w:t>
      </w:r>
      <w:r>
        <w:rPr>
          <w:w w:val="85"/>
        </w:rPr>
        <w:t>2009).</w:t>
      </w:r>
      <w:r>
        <w:rPr>
          <w:spacing w:val="4"/>
        </w:rPr>
        <w:t xml:space="preserve"> </w:t>
      </w:r>
      <w:r>
        <w:rPr>
          <w:w w:val="85"/>
        </w:rPr>
        <w:t>The</w:t>
      </w:r>
      <w:r>
        <w:t xml:space="preserve"> </w:t>
      </w:r>
      <w:r>
        <w:rPr>
          <w:w w:val="85"/>
        </w:rPr>
        <w:t>communication</w:t>
      </w:r>
      <w:r>
        <w:t xml:space="preserve"> </w:t>
      </w:r>
      <w:r>
        <w:rPr>
          <w:w w:val="85"/>
        </w:rPr>
        <w:t>of</w:t>
      </w:r>
      <w:r>
        <w:rPr>
          <w:spacing w:val="4"/>
        </w:rPr>
        <w:t xml:space="preserve"> </w:t>
      </w:r>
      <w:r>
        <w:rPr>
          <w:w w:val="85"/>
        </w:rPr>
        <w:t>key</w:t>
      </w:r>
      <w:r>
        <w:rPr>
          <w:spacing w:val="4"/>
        </w:rPr>
        <w:t xml:space="preserve"> </w:t>
      </w:r>
      <w:r>
        <w:rPr>
          <w:w w:val="85"/>
        </w:rPr>
        <w:t>risks</w:t>
      </w:r>
      <w:r>
        <w:rPr>
          <w:spacing w:val="4"/>
        </w:rPr>
        <w:t xml:space="preserve"> </w:t>
      </w:r>
      <w:r>
        <w:rPr>
          <w:w w:val="85"/>
        </w:rPr>
        <w:t>is</w:t>
      </w:r>
      <w:r>
        <w:rPr>
          <w:spacing w:val="5"/>
        </w:rPr>
        <w:t xml:space="preserve"> </w:t>
      </w:r>
      <w:r>
        <w:rPr>
          <w:w w:val="85"/>
        </w:rPr>
        <w:t>more</w:t>
      </w:r>
      <w:r>
        <w:rPr>
          <w:spacing w:val="5"/>
        </w:rPr>
        <w:t xml:space="preserve"> </w:t>
      </w:r>
      <w:r>
        <w:rPr>
          <w:w w:val="85"/>
        </w:rPr>
        <w:t>likely</w:t>
      </w:r>
      <w:r>
        <w:rPr>
          <w:spacing w:val="4"/>
        </w:rPr>
        <w:t xml:space="preserve"> </w:t>
      </w:r>
      <w:r>
        <w:rPr>
          <w:w w:val="85"/>
        </w:rPr>
        <w:t>to</w:t>
      </w:r>
      <w:r>
        <w:rPr>
          <w:spacing w:val="5"/>
        </w:rPr>
        <w:t xml:space="preserve"> </w:t>
      </w:r>
      <w:r>
        <w:rPr>
          <w:w w:val="85"/>
        </w:rPr>
        <w:t>be</w:t>
      </w:r>
      <w:r>
        <w:t xml:space="preserve"> </w:t>
      </w:r>
      <w:r>
        <w:rPr>
          <w:w w:val="85"/>
        </w:rPr>
        <w:t>scheduled</w:t>
      </w:r>
      <w:r>
        <w:rPr>
          <w:spacing w:val="4"/>
        </w:rPr>
        <w:t xml:space="preserve"> </w:t>
      </w:r>
      <w:r>
        <w:rPr>
          <w:w w:val="85"/>
        </w:rPr>
        <w:t>for</w:t>
      </w:r>
      <w:r>
        <w:rPr>
          <w:spacing w:val="4"/>
        </w:rPr>
        <w:t xml:space="preserve"> </w:t>
      </w:r>
      <w:r>
        <w:rPr>
          <w:w w:val="85"/>
        </w:rPr>
        <w:t>discussion</w:t>
      </w:r>
      <w:r>
        <w:rPr>
          <w:spacing w:val="4"/>
        </w:rPr>
        <w:t xml:space="preserve"> </w:t>
      </w:r>
      <w:r>
        <w:rPr>
          <w:w w:val="85"/>
        </w:rPr>
        <w:t>at</w:t>
      </w:r>
    </w:p>
    <w:p w14:paraId="1EDDA968" w14:textId="77777777" w:rsidR="00DE0739" w:rsidRDefault="00000000">
      <w:pPr>
        <w:pStyle w:val="BodyText"/>
        <w:spacing w:before="4" w:line="300" w:lineRule="auto"/>
        <w:ind w:left="320" w:right="535"/>
        <w:jc w:val="both"/>
      </w:pPr>
      <w:r>
        <w:rPr>
          <w:w w:val="80"/>
        </w:rPr>
        <w:t>management meetings for the largest organizations or financial services organizations, as shown on the next page. Written reports prepared on a</w:t>
      </w:r>
      <w:r>
        <w:rPr>
          <w:w w:val="85"/>
        </w:rPr>
        <w:t xml:space="preserve"> monthly, quarterly, or annual basis are most likely to be prepared by the largest organizations, public companies, and financial services </w:t>
      </w:r>
      <w:r>
        <w:rPr>
          <w:w w:val="80"/>
        </w:rPr>
        <w:t>organizations. The largest organizations are more likely to enter risk data into a risk management database at least quarterly.</w:t>
      </w:r>
    </w:p>
    <w:p w14:paraId="38B8C1BD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22ED4A07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0864" behindDoc="0" locked="0" layoutInCell="1" allowOverlap="1" wp14:anchorId="7738D2D6" wp14:editId="59FD4DDB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77" name="Graphic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A7300" id="Graphic 177" o:spid="_x0000_s1026" style="position:absolute;margin-left:24pt;margin-top:0;width:5.2pt;height:792.15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65A0BCF9" wp14:editId="627E844E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78" name="Graphic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CAC7B" id="Graphic 178" o:spid="_x0000_s1026" style="position:absolute;margin-left:582.95pt;margin-top:0;width:5.2pt;height:792.15pt;z-index:1578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043DA445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2AA69B19" wp14:editId="5498E419">
                <wp:extent cx="5314950" cy="66675"/>
                <wp:effectExtent l="19050" t="19050" r="19050" b="19050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5E345F" id="Group 179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DRSpudgAIAAKsF&#10;AAAOAAAAAAAAAAAAAAAAAC4CAABkcnMvZTJvRG9jLnhtbFBLAQItABQABgAIAAAAIQDlTxh+2gAA&#10;AAQBAAAPAAAAAAAAAAAAAAAAANoEAABkcnMvZG93bnJldi54bWxQSwUGAAAAAAQABADzAAAA4QUA&#10;AAAA&#10;">
                <v:shape id="Graphic 180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4BD3A79C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2"/>
        <w:gridCol w:w="1019"/>
        <w:gridCol w:w="1679"/>
        <w:gridCol w:w="1360"/>
        <w:gridCol w:w="1290"/>
        <w:gridCol w:w="1569"/>
      </w:tblGrid>
      <w:tr w:rsidR="00DE0739" w14:paraId="3B05B3C8" w14:textId="77777777">
        <w:trPr>
          <w:trHeight w:val="287"/>
        </w:trPr>
        <w:tc>
          <w:tcPr>
            <w:tcW w:w="9579" w:type="dxa"/>
            <w:gridSpan w:val="6"/>
            <w:shd w:val="clear" w:color="auto" w:fill="D9D9D9"/>
          </w:tcPr>
          <w:p w14:paraId="11D1DC86" w14:textId="77777777" w:rsidR="00DE0739" w:rsidRDefault="00000000">
            <w:pPr>
              <w:pStyle w:val="TableParagraph"/>
              <w:spacing w:line="235" w:lineRule="exact"/>
              <w:ind w:left="1023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1"/>
                <w:w w:val="8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Respondents</w:t>
            </w:r>
          </w:p>
        </w:tc>
      </w:tr>
      <w:tr w:rsidR="00DE0739" w14:paraId="513839B2" w14:textId="77777777">
        <w:trPr>
          <w:trHeight w:val="1098"/>
        </w:trPr>
        <w:tc>
          <w:tcPr>
            <w:tcW w:w="2662" w:type="dxa"/>
            <w:tcBorders>
              <w:right w:val="nil"/>
            </w:tcBorders>
          </w:tcPr>
          <w:p w14:paraId="64CED4D9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w w:val="80"/>
              </w:rPr>
              <w:t>How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are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risks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communicated</w:t>
            </w:r>
            <w:r>
              <w:rPr>
                <w:spacing w:val="-10"/>
              </w:rPr>
              <w:t xml:space="preserve"> </w:t>
            </w:r>
            <w:r>
              <w:rPr>
                <w:spacing w:val="-4"/>
                <w:w w:val="80"/>
              </w:rPr>
              <w:t>from</w:t>
            </w:r>
          </w:p>
          <w:p w14:paraId="6DC876D3" w14:textId="77777777" w:rsidR="00DE0739" w:rsidRDefault="00000000">
            <w:pPr>
              <w:pStyle w:val="TableParagraph"/>
              <w:spacing w:before="23" w:line="259" w:lineRule="auto"/>
              <w:ind w:left="107"/>
            </w:pPr>
            <w:r>
              <w:rPr>
                <w:w w:val="80"/>
              </w:rPr>
              <w:t>business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unit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leaders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to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senior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executives?</w:t>
            </w:r>
          </w:p>
        </w:tc>
        <w:tc>
          <w:tcPr>
            <w:tcW w:w="1019" w:type="dxa"/>
            <w:tcBorders>
              <w:left w:val="nil"/>
              <w:right w:val="nil"/>
            </w:tcBorders>
          </w:tcPr>
          <w:p w14:paraId="3E836F5E" w14:textId="77777777" w:rsidR="00DE0739" w:rsidRDefault="00DE0739">
            <w:pPr>
              <w:pStyle w:val="TableParagraph"/>
            </w:pPr>
          </w:p>
          <w:p w14:paraId="53544695" w14:textId="77777777" w:rsidR="00DE0739" w:rsidRDefault="00DE0739">
            <w:pPr>
              <w:pStyle w:val="TableParagraph"/>
              <w:spacing w:before="10"/>
            </w:pPr>
          </w:p>
          <w:p w14:paraId="6324AF5F" w14:textId="77777777" w:rsidR="00DE0739" w:rsidRDefault="00000000">
            <w:pPr>
              <w:pStyle w:val="TableParagraph"/>
              <w:spacing w:line="270" w:lineRule="atLeast"/>
              <w:ind w:left="271" w:right="250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79" w:type="dxa"/>
            <w:tcBorders>
              <w:left w:val="nil"/>
              <w:right w:val="nil"/>
            </w:tcBorders>
          </w:tcPr>
          <w:p w14:paraId="1168C946" w14:textId="77777777" w:rsidR="00DE0739" w:rsidRDefault="00DE0739">
            <w:pPr>
              <w:pStyle w:val="TableParagraph"/>
              <w:spacing w:before="6"/>
            </w:pPr>
          </w:p>
          <w:p w14:paraId="7BFE3C45" w14:textId="77777777" w:rsidR="00DE0739" w:rsidRDefault="00000000">
            <w:pPr>
              <w:pStyle w:val="TableParagraph"/>
              <w:spacing w:line="259" w:lineRule="auto"/>
              <w:ind w:left="404" w:right="389" w:firstLine="2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Largest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  <w:p w14:paraId="635B2BF5" w14:textId="77777777" w:rsidR="00DE0739" w:rsidRDefault="00000000">
            <w:pPr>
              <w:pStyle w:val="TableParagraph"/>
              <w:spacing w:before="5"/>
              <w:ind w:left="12"/>
              <w:jc w:val="center"/>
            </w:pP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&gt;$1B)</w:t>
            </w:r>
          </w:p>
        </w:tc>
        <w:tc>
          <w:tcPr>
            <w:tcW w:w="1360" w:type="dxa"/>
            <w:tcBorders>
              <w:left w:val="nil"/>
              <w:right w:val="nil"/>
            </w:tcBorders>
          </w:tcPr>
          <w:p w14:paraId="3BB250D0" w14:textId="77777777" w:rsidR="00DE0739" w:rsidRDefault="00DE0739">
            <w:pPr>
              <w:pStyle w:val="TableParagraph"/>
            </w:pPr>
          </w:p>
          <w:p w14:paraId="42D30A3D" w14:textId="77777777" w:rsidR="00DE0739" w:rsidRDefault="00DE0739">
            <w:pPr>
              <w:pStyle w:val="TableParagraph"/>
              <w:spacing w:before="10"/>
            </w:pPr>
          </w:p>
          <w:p w14:paraId="353C955C" w14:textId="77777777" w:rsidR="00DE0739" w:rsidRDefault="00000000">
            <w:pPr>
              <w:pStyle w:val="TableParagraph"/>
              <w:spacing w:line="270" w:lineRule="atLeast"/>
              <w:ind w:left="288" w:right="340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290" w:type="dxa"/>
            <w:tcBorders>
              <w:left w:val="nil"/>
              <w:right w:val="nil"/>
            </w:tcBorders>
          </w:tcPr>
          <w:p w14:paraId="703AC409" w14:textId="77777777" w:rsidR="00DE0739" w:rsidRDefault="00DE0739">
            <w:pPr>
              <w:pStyle w:val="TableParagraph"/>
            </w:pPr>
          </w:p>
          <w:p w14:paraId="197F7067" w14:textId="77777777" w:rsidR="00DE0739" w:rsidRDefault="00DE0739">
            <w:pPr>
              <w:pStyle w:val="TableParagraph"/>
              <w:spacing w:before="10"/>
            </w:pPr>
          </w:p>
          <w:p w14:paraId="4907DEE2" w14:textId="77777777" w:rsidR="00DE0739" w:rsidRDefault="00000000">
            <w:pPr>
              <w:pStyle w:val="TableParagraph"/>
              <w:spacing w:line="270" w:lineRule="atLeast"/>
              <w:ind w:left="377" w:right="345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9" w:type="dxa"/>
            <w:tcBorders>
              <w:left w:val="nil"/>
            </w:tcBorders>
          </w:tcPr>
          <w:p w14:paraId="4DFE582C" w14:textId="77777777" w:rsidR="00DE0739" w:rsidRDefault="00DE0739">
            <w:pPr>
              <w:pStyle w:val="TableParagraph"/>
            </w:pPr>
          </w:p>
          <w:p w14:paraId="3189622F" w14:textId="77777777" w:rsidR="00DE0739" w:rsidRDefault="00DE0739">
            <w:pPr>
              <w:pStyle w:val="TableParagraph"/>
              <w:spacing w:before="10"/>
            </w:pPr>
          </w:p>
          <w:p w14:paraId="7E886283" w14:textId="77777777" w:rsidR="00DE0739" w:rsidRDefault="00000000">
            <w:pPr>
              <w:pStyle w:val="TableParagraph"/>
              <w:spacing w:line="270" w:lineRule="atLeast"/>
              <w:ind w:left="367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0521C31B" w14:textId="77777777">
        <w:trPr>
          <w:trHeight w:val="620"/>
        </w:trPr>
        <w:tc>
          <w:tcPr>
            <w:tcW w:w="2662" w:type="dxa"/>
            <w:tcBorders>
              <w:right w:val="nil"/>
            </w:tcBorders>
          </w:tcPr>
          <w:p w14:paraId="750A301C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i/>
                <w:w w:val="80"/>
              </w:rPr>
              <w:t>Ad</w:t>
            </w:r>
            <w:r w:rsidRPr="00AF1C35">
              <w:rPr>
                <w:i/>
                <w:spacing w:val="-3"/>
                <w:w w:val="80"/>
              </w:rPr>
              <w:t xml:space="preserve"> </w:t>
            </w:r>
            <w:r w:rsidRPr="00AF1C35">
              <w:rPr>
                <w:i/>
                <w:w w:val="80"/>
              </w:rPr>
              <w:t>hoc</w:t>
            </w:r>
            <w:r w:rsidRPr="00AF1C35">
              <w:rPr>
                <w:i/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discussions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at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management</w:t>
            </w:r>
          </w:p>
          <w:p w14:paraId="22E4A932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spacing w:val="-2"/>
                <w:w w:val="90"/>
              </w:rPr>
              <w:t>meetings</w:t>
            </w:r>
          </w:p>
        </w:tc>
        <w:tc>
          <w:tcPr>
            <w:tcW w:w="1019" w:type="dxa"/>
            <w:tcBorders>
              <w:left w:val="nil"/>
              <w:right w:val="nil"/>
            </w:tcBorders>
          </w:tcPr>
          <w:p w14:paraId="393BA2EE" w14:textId="77777777" w:rsidR="00DE0739" w:rsidRDefault="00000000">
            <w:pPr>
              <w:pStyle w:val="TableParagraph"/>
              <w:spacing w:line="238" w:lineRule="exact"/>
              <w:ind w:left="11"/>
              <w:jc w:val="center"/>
            </w:pPr>
            <w:r w:rsidRPr="00AF1C35">
              <w:rPr>
                <w:spacing w:val="-5"/>
                <w:w w:val="90"/>
              </w:rPr>
              <w:t>61%</w:t>
            </w:r>
          </w:p>
        </w:tc>
        <w:tc>
          <w:tcPr>
            <w:tcW w:w="1679" w:type="dxa"/>
            <w:tcBorders>
              <w:left w:val="nil"/>
              <w:right w:val="nil"/>
            </w:tcBorders>
          </w:tcPr>
          <w:p w14:paraId="3FE64E0A" w14:textId="77777777" w:rsidR="00DE0739" w:rsidRDefault="00000000">
            <w:pPr>
              <w:pStyle w:val="TableParagraph"/>
              <w:spacing w:line="238" w:lineRule="exact"/>
              <w:ind w:left="12" w:right="1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  <w:tc>
          <w:tcPr>
            <w:tcW w:w="1360" w:type="dxa"/>
            <w:tcBorders>
              <w:left w:val="nil"/>
              <w:right w:val="nil"/>
            </w:tcBorders>
          </w:tcPr>
          <w:p w14:paraId="014CBDB6" w14:textId="77777777" w:rsidR="00DE0739" w:rsidRDefault="00000000">
            <w:pPr>
              <w:pStyle w:val="TableParagraph"/>
              <w:spacing w:line="238" w:lineRule="exact"/>
              <w:ind w:left="35"/>
              <w:jc w:val="center"/>
            </w:pPr>
            <w:r w:rsidRPr="00AF1C35">
              <w:rPr>
                <w:spacing w:val="-5"/>
                <w:w w:val="90"/>
              </w:rPr>
              <w:t>39%</w:t>
            </w:r>
          </w:p>
        </w:tc>
        <w:tc>
          <w:tcPr>
            <w:tcW w:w="1290" w:type="dxa"/>
            <w:tcBorders>
              <w:left w:val="nil"/>
              <w:right w:val="nil"/>
            </w:tcBorders>
          </w:tcPr>
          <w:p w14:paraId="7816AE0E" w14:textId="77777777" w:rsidR="00DE0739" w:rsidRDefault="00000000">
            <w:pPr>
              <w:pStyle w:val="TableParagraph"/>
              <w:spacing w:line="238" w:lineRule="exact"/>
              <w:ind w:left="97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  <w:tc>
          <w:tcPr>
            <w:tcW w:w="1569" w:type="dxa"/>
            <w:tcBorders>
              <w:left w:val="nil"/>
            </w:tcBorders>
          </w:tcPr>
          <w:p w14:paraId="19203F1C" w14:textId="77777777" w:rsidR="00DE0739" w:rsidRDefault="00000000">
            <w:pPr>
              <w:pStyle w:val="TableParagraph"/>
              <w:spacing w:line="238" w:lineRule="exact"/>
              <w:ind w:left="57"/>
              <w:jc w:val="center"/>
            </w:pPr>
            <w:r w:rsidRPr="00AF1C35">
              <w:rPr>
                <w:spacing w:val="-5"/>
                <w:w w:val="90"/>
              </w:rPr>
              <w:t>68%</w:t>
            </w:r>
          </w:p>
        </w:tc>
      </w:tr>
      <w:tr w:rsidR="00DE0739" w14:paraId="31212474" w14:textId="77777777">
        <w:trPr>
          <w:trHeight w:val="548"/>
        </w:trPr>
        <w:tc>
          <w:tcPr>
            <w:tcW w:w="2662" w:type="dxa"/>
            <w:tcBorders>
              <w:right w:val="nil"/>
            </w:tcBorders>
          </w:tcPr>
          <w:p w14:paraId="7B46A38B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Scheduled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agenda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2"/>
                <w:w w:val="80"/>
              </w:rPr>
              <w:t>discussion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spacing w:val="-5"/>
                <w:w w:val="80"/>
              </w:rPr>
              <w:t>at</w:t>
            </w:r>
          </w:p>
          <w:p w14:paraId="5FFD094D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w w:val="75"/>
              </w:rPr>
              <w:t>management</w:t>
            </w:r>
            <w:r w:rsidRPr="00AF1C35">
              <w:rPr>
                <w:spacing w:val="33"/>
              </w:rPr>
              <w:t xml:space="preserve"> </w:t>
            </w:r>
            <w:r w:rsidRPr="00AF1C35">
              <w:rPr>
                <w:spacing w:val="-2"/>
                <w:w w:val="85"/>
              </w:rPr>
              <w:t>meetings</w:t>
            </w:r>
          </w:p>
        </w:tc>
        <w:tc>
          <w:tcPr>
            <w:tcW w:w="1019" w:type="dxa"/>
            <w:tcBorders>
              <w:left w:val="nil"/>
              <w:right w:val="nil"/>
            </w:tcBorders>
          </w:tcPr>
          <w:p w14:paraId="095AA7EB" w14:textId="77777777" w:rsidR="00DE0739" w:rsidRDefault="00000000">
            <w:pPr>
              <w:pStyle w:val="TableParagraph"/>
              <w:spacing w:line="235" w:lineRule="exact"/>
              <w:ind w:left="11"/>
              <w:jc w:val="center"/>
            </w:pPr>
            <w:r w:rsidRPr="00AF1C35">
              <w:rPr>
                <w:spacing w:val="-5"/>
                <w:w w:val="90"/>
              </w:rPr>
              <w:t>27%</w:t>
            </w:r>
          </w:p>
        </w:tc>
        <w:tc>
          <w:tcPr>
            <w:tcW w:w="1679" w:type="dxa"/>
            <w:tcBorders>
              <w:left w:val="nil"/>
              <w:right w:val="nil"/>
            </w:tcBorders>
          </w:tcPr>
          <w:p w14:paraId="75E886C9" w14:textId="77777777" w:rsidR="00DE0739" w:rsidRDefault="00000000">
            <w:pPr>
              <w:pStyle w:val="TableParagraph"/>
              <w:spacing w:line="235" w:lineRule="exact"/>
              <w:ind w:left="12" w:right="1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  <w:tc>
          <w:tcPr>
            <w:tcW w:w="1360" w:type="dxa"/>
            <w:tcBorders>
              <w:left w:val="nil"/>
              <w:right w:val="nil"/>
            </w:tcBorders>
          </w:tcPr>
          <w:p w14:paraId="7487B17F" w14:textId="77777777" w:rsidR="00DE0739" w:rsidRDefault="00000000">
            <w:pPr>
              <w:pStyle w:val="TableParagraph"/>
              <w:spacing w:line="235" w:lineRule="exact"/>
              <w:ind w:left="35"/>
              <w:jc w:val="center"/>
            </w:pPr>
            <w:r w:rsidRPr="00AF1C35">
              <w:rPr>
                <w:spacing w:val="-5"/>
                <w:w w:val="90"/>
              </w:rPr>
              <w:t>37%</w:t>
            </w:r>
          </w:p>
        </w:tc>
        <w:tc>
          <w:tcPr>
            <w:tcW w:w="1290" w:type="dxa"/>
            <w:tcBorders>
              <w:left w:val="nil"/>
              <w:right w:val="nil"/>
            </w:tcBorders>
          </w:tcPr>
          <w:p w14:paraId="14B1454F" w14:textId="77777777" w:rsidR="00DE0739" w:rsidRDefault="00000000">
            <w:pPr>
              <w:pStyle w:val="TableParagraph"/>
              <w:spacing w:line="235" w:lineRule="exact"/>
              <w:ind w:left="97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569" w:type="dxa"/>
            <w:tcBorders>
              <w:left w:val="nil"/>
            </w:tcBorders>
          </w:tcPr>
          <w:p w14:paraId="6FBC9806" w14:textId="77777777" w:rsidR="00DE0739" w:rsidRDefault="00000000">
            <w:pPr>
              <w:pStyle w:val="TableParagraph"/>
              <w:spacing w:line="235" w:lineRule="exact"/>
              <w:ind w:left="57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</w:tr>
      <w:tr w:rsidR="00DE0739" w14:paraId="68F845AE" w14:textId="77777777">
        <w:trPr>
          <w:trHeight w:val="551"/>
        </w:trPr>
        <w:tc>
          <w:tcPr>
            <w:tcW w:w="2662" w:type="dxa"/>
            <w:tcBorders>
              <w:right w:val="nil"/>
            </w:tcBorders>
          </w:tcPr>
          <w:p w14:paraId="5F803CCC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80"/>
              </w:rPr>
              <w:t>Written</w:t>
            </w:r>
            <w:r w:rsidRPr="00AF1C35">
              <w:t xml:space="preserve"> </w:t>
            </w:r>
            <w:r w:rsidRPr="00AF1C35">
              <w:rPr>
                <w:spacing w:val="-2"/>
                <w:w w:val="80"/>
              </w:rPr>
              <w:t>reports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2"/>
                <w:w w:val="80"/>
              </w:rPr>
              <w:t>prepared</w:t>
            </w:r>
            <w:r w:rsidRPr="00AF1C35">
              <w:rPr>
                <w:spacing w:val="4"/>
              </w:rPr>
              <w:t xml:space="preserve"> </w:t>
            </w:r>
            <w:r w:rsidRPr="00AF1C35">
              <w:rPr>
                <w:spacing w:val="-2"/>
                <w:w w:val="80"/>
              </w:rPr>
              <w:t>either</w:t>
            </w:r>
          </w:p>
          <w:p w14:paraId="55A942F6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w w:val="80"/>
              </w:rPr>
              <w:t>monthly,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quarterly,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2"/>
                <w:w w:val="80"/>
              </w:rPr>
              <w:t xml:space="preserve"> annually</w:t>
            </w:r>
          </w:p>
        </w:tc>
        <w:tc>
          <w:tcPr>
            <w:tcW w:w="1019" w:type="dxa"/>
            <w:tcBorders>
              <w:left w:val="nil"/>
              <w:right w:val="nil"/>
            </w:tcBorders>
          </w:tcPr>
          <w:p w14:paraId="597AC3F0" w14:textId="77777777" w:rsidR="00DE0739" w:rsidRDefault="00000000">
            <w:pPr>
              <w:pStyle w:val="TableParagraph"/>
              <w:spacing w:line="235" w:lineRule="exact"/>
              <w:ind w:left="11"/>
              <w:jc w:val="center"/>
            </w:pPr>
            <w:r w:rsidRPr="00AF1C35">
              <w:rPr>
                <w:spacing w:val="-5"/>
                <w:w w:val="90"/>
              </w:rPr>
              <w:t>38%</w:t>
            </w:r>
          </w:p>
        </w:tc>
        <w:tc>
          <w:tcPr>
            <w:tcW w:w="1679" w:type="dxa"/>
            <w:tcBorders>
              <w:left w:val="nil"/>
              <w:right w:val="nil"/>
            </w:tcBorders>
          </w:tcPr>
          <w:p w14:paraId="55BBAF98" w14:textId="77777777" w:rsidR="00DE0739" w:rsidRDefault="00000000">
            <w:pPr>
              <w:pStyle w:val="TableParagraph"/>
              <w:spacing w:line="235" w:lineRule="exact"/>
              <w:ind w:left="12" w:right="1"/>
              <w:jc w:val="center"/>
            </w:pPr>
            <w:r w:rsidRPr="00AF1C35">
              <w:rPr>
                <w:spacing w:val="-5"/>
                <w:w w:val="90"/>
              </w:rPr>
              <w:t>61%</w:t>
            </w:r>
          </w:p>
        </w:tc>
        <w:tc>
          <w:tcPr>
            <w:tcW w:w="1360" w:type="dxa"/>
            <w:tcBorders>
              <w:left w:val="nil"/>
              <w:right w:val="nil"/>
            </w:tcBorders>
          </w:tcPr>
          <w:p w14:paraId="1C4C3928" w14:textId="77777777" w:rsidR="00DE0739" w:rsidRDefault="00000000">
            <w:pPr>
              <w:pStyle w:val="TableParagraph"/>
              <w:spacing w:line="235" w:lineRule="exact"/>
              <w:ind w:left="35"/>
              <w:jc w:val="center"/>
            </w:pPr>
            <w:r w:rsidRPr="00AF1C35">
              <w:rPr>
                <w:spacing w:val="-5"/>
                <w:w w:val="90"/>
              </w:rPr>
              <w:t>72%</w:t>
            </w:r>
          </w:p>
        </w:tc>
        <w:tc>
          <w:tcPr>
            <w:tcW w:w="1290" w:type="dxa"/>
            <w:tcBorders>
              <w:left w:val="nil"/>
              <w:right w:val="nil"/>
            </w:tcBorders>
          </w:tcPr>
          <w:p w14:paraId="33396C54" w14:textId="77777777" w:rsidR="00DE0739" w:rsidRDefault="00000000">
            <w:pPr>
              <w:pStyle w:val="TableParagraph"/>
              <w:spacing w:line="235" w:lineRule="exact"/>
              <w:ind w:left="97"/>
              <w:jc w:val="center"/>
            </w:pPr>
            <w:r w:rsidRPr="00AF1C35">
              <w:rPr>
                <w:spacing w:val="-5"/>
                <w:w w:val="90"/>
              </w:rPr>
              <w:t>65%</w:t>
            </w:r>
          </w:p>
        </w:tc>
        <w:tc>
          <w:tcPr>
            <w:tcW w:w="1569" w:type="dxa"/>
            <w:tcBorders>
              <w:left w:val="nil"/>
            </w:tcBorders>
          </w:tcPr>
          <w:p w14:paraId="3CFDA037" w14:textId="77777777" w:rsidR="00DE0739" w:rsidRDefault="00000000">
            <w:pPr>
              <w:pStyle w:val="TableParagraph"/>
              <w:spacing w:line="235" w:lineRule="exact"/>
              <w:ind w:left="57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</w:tr>
    </w:tbl>
    <w:p w14:paraId="17960D0A" w14:textId="77777777" w:rsidR="00DE0739" w:rsidRDefault="00000000">
      <w:pPr>
        <w:pStyle w:val="BodyText"/>
        <w:ind w:left="320"/>
        <w:jc w:val="both"/>
      </w:pPr>
      <w:r>
        <w:rPr>
          <w:w w:val="80"/>
        </w:rPr>
        <w:t>Note:</w:t>
      </w:r>
      <w:r>
        <w:rPr>
          <w:spacing w:val="-10"/>
        </w:rPr>
        <w:t xml:space="preserve"> </w:t>
      </w:r>
      <w:r>
        <w:rPr>
          <w:w w:val="80"/>
        </w:rPr>
        <w:t>Respondents</w:t>
      </w:r>
      <w:r>
        <w:rPr>
          <w:spacing w:val="-10"/>
        </w:rPr>
        <w:t xml:space="preserve"> </w:t>
      </w:r>
      <w:r>
        <w:rPr>
          <w:w w:val="80"/>
        </w:rPr>
        <w:t>could</w:t>
      </w:r>
      <w:r>
        <w:rPr>
          <w:spacing w:val="-1"/>
          <w:w w:val="80"/>
        </w:rPr>
        <w:t xml:space="preserve"> </w:t>
      </w:r>
      <w:r>
        <w:rPr>
          <w:w w:val="80"/>
        </w:rPr>
        <w:t>select</w:t>
      </w:r>
      <w:r>
        <w:rPr>
          <w:spacing w:val="-9"/>
        </w:rPr>
        <w:t xml:space="preserve"> </w:t>
      </w:r>
      <w:r>
        <w:rPr>
          <w:w w:val="80"/>
        </w:rPr>
        <w:t>more</w:t>
      </w:r>
      <w:r>
        <w:rPr>
          <w:spacing w:val="-9"/>
        </w:rPr>
        <w:t xml:space="preserve"> </w:t>
      </w:r>
      <w:r>
        <w:rPr>
          <w:w w:val="80"/>
        </w:rPr>
        <w:t>than</w:t>
      </w:r>
      <w:r>
        <w:rPr>
          <w:spacing w:val="-7"/>
        </w:rPr>
        <w:t xml:space="preserve"> </w:t>
      </w:r>
      <w:r>
        <w:rPr>
          <w:w w:val="80"/>
        </w:rPr>
        <w:t>one</w:t>
      </w:r>
      <w:r>
        <w:rPr>
          <w:spacing w:val="-8"/>
        </w:rPr>
        <w:t xml:space="preserve"> </w:t>
      </w:r>
      <w:r>
        <w:rPr>
          <w:w w:val="80"/>
        </w:rPr>
        <w:t>choice.</w:t>
      </w:r>
      <w:r>
        <w:rPr>
          <w:spacing w:val="-10"/>
        </w:rPr>
        <w:t xml:space="preserve"> </w:t>
      </w:r>
      <w:r>
        <w:rPr>
          <w:w w:val="80"/>
        </w:rPr>
        <w:t>Thus,</w:t>
      </w:r>
      <w:r>
        <w:rPr>
          <w:spacing w:val="-9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sum</w:t>
      </w:r>
      <w:r>
        <w:rPr>
          <w:spacing w:val="-9"/>
        </w:rPr>
        <w:t xml:space="preserve"> </w:t>
      </w:r>
      <w:r>
        <w:rPr>
          <w:w w:val="80"/>
        </w:rPr>
        <w:t>of</w:t>
      </w:r>
      <w:r>
        <w:rPr>
          <w:spacing w:val="-9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percentages</w:t>
      </w:r>
      <w:r>
        <w:rPr>
          <w:spacing w:val="-9"/>
        </w:rPr>
        <w:t xml:space="preserve"> </w:t>
      </w:r>
      <w:r>
        <w:rPr>
          <w:w w:val="80"/>
        </w:rPr>
        <w:t>exceeds</w:t>
      </w:r>
      <w:r>
        <w:rPr>
          <w:spacing w:val="-10"/>
        </w:rPr>
        <w:t xml:space="preserve"> </w:t>
      </w:r>
      <w:r>
        <w:rPr>
          <w:spacing w:val="-4"/>
          <w:w w:val="80"/>
        </w:rPr>
        <w:t>100%.</w:t>
      </w:r>
    </w:p>
    <w:p w14:paraId="727EF087" w14:textId="77777777" w:rsidR="00DE0739" w:rsidRDefault="00000000">
      <w:pPr>
        <w:pStyle w:val="BodyText"/>
        <w:spacing w:before="249" w:line="300" w:lineRule="auto"/>
        <w:ind w:left="320" w:right="537"/>
        <w:jc w:val="both"/>
      </w:pPr>
      <w:r>
        <w:rPr>
          <w:w w:val="80"/>
        </w:rPr>
        <w:t xml:space="preserve">Overall, there seems to be room for improvement </w:t>
      </w:r>
      <w:proofErr w:type="gramStart"/>
      <w:r>
        <w:rPr>
          <w:w w:val="80"/>
        </w:rPr>
        <w:t>in the nature of risk</w:t>
      </w:r>
      <w:proofErr w:type="gramEnd"/>
      <w:r>
        <w:rPr>
          <w:w w:val="80"/>
        </w:rPr>
        <w:t xml:space="preserve"> information being reported to senior executives.</w:t>
      </w:r>
      <w:r>
        <w:t xml:space="preserve"> </w:t>
      </w:r>
      <w:r>
        <w:rPr>
          <w:w w:val="80"/>
        </w:rPr>
        <w:t>Almost half (40%) of our</w:t>
      </w:r>
      <w:r>
        <w:rPr>
          <w:w w:val="85"/>
        </w:rPr>
        <w:t xml:space="preserve"> respondents</w:t>
      </w:r>
      <w:r>
        <w:rPr>
          <w:spacing w:val="-2"/>
          <w:w w:val="85"/>
        </w:rPr>
        <w:t xml:space="preserve"> </w:t>
      </w:r>
      <w:r>
        <w:rPr>
          <w:w w:val="85"/>
        </w:rPr>
        <w:t>admitted</w:t>
      </w:r>
      <w:r>
        <w:rPr>
          <w:spacing w:val="-2"/>
          <w:w w:val="85"/>
        </w:rPr>
        <w:t xml:space="preserve"> </w:t>
      </w:r>
      <w:r>
        <w:rPr>
          <w:w w:val="85"/>
        </w:rPr>
        <w:t>that</w:t>
      </w:r>
      <w:r>
        <w:rPr>
          <w:spacing w:val="-2"/>
          <w:w w:val="85"/>
        </w:rPr>
        <w:t xml:space="preserve"> </w:t>
      </w:r>
      <w:r>
        <w:rPr>
          <w:w w:val="85"/>
        </w:rPr>
        <w:t>they</w:t>
      </w:r>
      <w:r>
        <w:rPr>
          <w:spacing w:val="-3"/>
          <w:w w:val="85"/>
        </w:rPr>
        <w:t xml:space="preserve"> </w:t>
      </w:r>
      <w:r>
        <w:rPr>
          <w:w w:val="85"/>
        </w:rPr>
        <w:t>were</w:t>
      </w:r>
      <w:r>
        <w:rPr>
          <w:spacing w:val="-2"/>
          <w:w w:val="85"/>
        </w:rPr>
        <w:t xml:space="preserve"> </w:t>
      </w:r>
      <w:r>
        <w:rPr>
          <w:w w:val="85"/>
        </w:rPr>
        <w:t>“not</w:t>
      </w:r>
      <w:r>
        <w:rPr>
          <w:spacing w:val="-2"/>
          <w:w w:val="85"/>
        </w:rPr>
        <w:t xml:space="preserve"> </w:t>
      </w:r>
      <w:r>
        <w:rPr>
          <w:w w:val="85"/>
        </w:rPr>
        <w:t>at</w:t>
      </w:r>
      <w:r>
        <w:rPr>
          <w:spacing w:val="-2"/>
          <w:w w:val="85"/>
        </w:rPr>
        <w:t xml:space="preserve"> </w:t>
      </w:r>
      <w:r>
        <w:rPr>
          <w:w w:val="85"/>
        </w:rPr>
        <w:t>all</w:t>
      </w:r>
      <w:r>
        <w:rPr>
          <w:spacing w:val="-2"/>
          <w:w w:val="85"/>
        </w:rPr>
        <w:t xml:space="preserve"> </w:t>
      </w:r>
      <w:r>
        <w:rPr>
          <w:w w:val="85"/>
        </w:rPr>
        <w:t>satisfied”</w:t>
      </w:r>
      <w:r>
        <w:rPr>
          <w:spacing w:val="-1"/>
          <w:w w:val="85"/>
        </w:rPr>
        <w:t xml:space="preserve"> </w:t>
      </w:r>
      <w:r>
        <w:rPr>
          <w:w w:val="85"/>
        </w:rPr>
        <w:t>or</w:t>
      </w:r>
      <w:r>
        <w:rPr>
          <w:spacing w:val="-2"/>
          <w:w w:val="85"/>
        </w:rPr>
        <w:t xml:space="preserve"> </w:t>
      </w:r>
      <w:r>
        <w:rPr>
          <w:w w:val="85"/>
        </w:rPr>
        <w:t>were</w:t>
      </w:r>
      <w:r>
        <w:rPr>
          <w:spacing w:val="-3"/>
          <w:w w:val="85"/>
        </w:rPr>
        <w:t xml:space="preserve"> </w:t>
      </w:r>
      <w:r>
        <w:rPr>
          <w:w w:val="85"/>
        </w:rPr>
        <w:t>“minimally”</w:t>
      </w:r>
      <w:r>
        <w:rPr>
          <w:spacing w:val="-2"/>
          <w:w w:val="85"/>
        </w:rPr>
        <w:t xml:space="preserve"> </w:t>
      </w:r>
      <w:r>
        <w:rPr>
          <w:w w:val="85"/>
        </w:rPr>
        <w:t>satisfied</w:t>
      </w:r>
      <w:r>
        <w:rPr>
          <w:spacing w:val="-2"/>
          <w:w w:val="85"/>
        </w:rPr>
        <w:t xml:space="preserve"> </w:t>
      </w:r>
      <w:r>
        <w:rPr>
          <w:w w:val="85"/>
        </w:rPr>
        <w:t>with</w:t>
      </w:r>
      <w:r>
        <w:rPr>
          <w:spacing w:val="-3"/>
          <w:w w:val="85"/>
        </w:rPr>
        <w:t xml:space="preserve"> </w:t>
      </w:r>
      <w:r>
        <w:rPr>
          <w:w w:val="85"/>
        </w:rPr>
        <w:t>the</w:t>
      </w:r>
      <w:r>
        <w:rPr>
          <w:spacing w:val="-3"/>
          <w:w w:val="85"/>
        </w:rPr>
        <w:t xml:space="preserve"> </w:t>
      </w:r>
      <w:r>
        <w:rPr>
          <w:w w:val="85"/>
        </w:rPr>
        <w:t>nature</w:t>
      </w:r>
      <w:r>
        <w:rPr>
          <w:spacing w:val="-3"/>
          <w:w w:val="85"/>
        </w:rPr>
        <w:t xml:space="preserve"> </w:t>
      </w:r>
      <w:r>
        <w:rPr>
          <w:w w:val="85"/>
        </w:rPr>
        <w:t>and</w:t>
      </w:r>
      <w:r>
        <w:rPr>
          <w:spacing w:val="-3"/>
          <w:w w:val="85"/>
        </w:rPr>
        <w:t xml:space="preserve"> </w:t>
      </w:r>
      <w:r>
        <w:rPr>
          <w:w w:val="85"/>
        </w:rPr>
        <w:t>extent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3"/>
          <w:w w:val="85"/>
        </w:rPr>
        <w:t xml:space="preserve"> </w:t>
      </w:r>
      <w:r>
        <w:rPr>
          <w:w w:val="85"/>
        </w:rPr>
        <w:t>the</w:t>
      </w:r>
      <w:r>
        <w:rPr>
          <w:spacing w:val="-3"/>
          <w:w w:val="85"/>
        </w:rPr>
        <w:t xml:space="preserve"> </w:t>
      </w:r>
      <w:r>
        <w:rPr>
          <w:w w:val="85"/>
        </w:rPr>
        <w:t>reporting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>key</w:t>
      </w:r>
      <w:r>
        <w:rPr>
          <w:spacing w:val="-3"/>
          <w:w w:val="85"/>
        </w:rPr>
        <w:t xml:space="preserve"> </w:t>
      </w:r>
      <w:r>
        <w:rPr>
          <w:w w:val="85"/>
        </w:rPr>
        <w:t xml:space="preserve">risk </w:t>
      </w:r>
      <w:r>
        <w:rPr>
          <w:spacing w:val="-2"/>
          <w:w w:val="85"/>
        </w:rPr>
        <w:t>indicators to senior executives.</w:t>
      </w:r>
      <w:r>
        <w:rPr>
          <w:spacing w:val="-2"/>
        </w:rPr>
        <w:t xml:space="preserve"> </w:t>
      </w:r>
      <w:r>
        <w:rPr>
          <w:spacing w:val="-2"/>
          <w:w w:val="85"/>
        </w:rPr>
        <w:t>Similar levels of</w:t>
      </w:r>
      <w:r>
        <w:rPr>
          <w:spacing w:val="-2"/>
        </w:rPr>
        <w:t xml:space="preserve"> </w:t>
      </w:r>
      <w:r>
        <w:rPr>
          <w:spacing w:val="-2"/>
          <w:w w:val="85"/>
        </w:rPr>
        <w:t>dissatisfaction,</w:t>
      </w:r>
      <w:r>
        <w:rPr>
          <w:spacing w:val="-2"/>
        </w:rPr>
        <w:t xml:space="preserve"> </w:t>
      </w:r>
      <w:r>
        <w:rPr>
          <w:spacing w:val="-2"/>
          <w:w w:val="85"/>
        </w:rPr>
        <w:t>41% and 44%, were observed in our 2014 and 2013 reports, respectively.</w:t>
      </w:r>
      <w:r>
        <w:rPr>
          <w:spacing w:val="-2"/>
        </w:rPr>
        <w:t xml:space="preserve"> </w:t>
      </w:r>
      <w:r>
        <w:rPr>
          <w:spacing w:val="-2"/>
          <w:w w:val="85"/>
        </w:rPr>
        <w:t xml:space="preserve">In </w:t>
      </w:r>
      <w:r>
        <w:rPr>
          <w:w w:val="80"/>
        </w:rPr>
        <w:t>contrast, only 34% are “mostly satisfied” or “very satisfied” with the nature and extent of reporting of key risk indicators to senior executives.</w:t>
      </w:r>
    </w:p>
    <w:p w14:paraId="0ADE5838" w14:textId="77777777" w:rsidR="00DE0739" w:rsidRDefault="00000000">
      <w:pPr>
        <w:pStyle w:val="BodyText"/>
        <w:spacing w:before="2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9552" behindDoc="1" locked="0" layoutInCell="1" allowOverlap="1" wp14:anchorId="08738101" wp14:editId="3EC832C7">
                <wp:simplePos x="0" y="0"/>
                <wp:positionH relativeFrom="page">
                  <wp:posOffset>909320</wp:posOffset>
                </wp:positionH>
                <wp:positionV relativeFrom="paragraph">
                  <wp:posOffset>137160</wp:posOffset>
                </wp:positionV>
                <wp:extent cx="5486400" cy="3200400"/>
                <wp:effectExtent l="0" t="0" r="19050" b="19050"/>
                <wp:wrapTopAndBottom/>
                <wp:docPr id="181" name="Group 181" descr="Bar chart of percentage of organizations reporting mostly or very satisfied with reporting of key risk indicator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0" cy="3200400"/>
                          <a:chOff x="4572" y="4572"/>
                          <a:chExt cx="5486400" cy="320040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327659" y="990600"/>
                            <a:ext cx="3915410" cy="140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5410" h="1407160">
                                <a:moveTo>
                                  <a:pt x="0" y="1406652"/>
                                </a:moveTo>
                                <a:lnTo>
                                  <a:pt x="234696" y="1406652"/>
                                </a:lnTo>
                              </a:path>
                              <a:path w="3915410" h="1407160">
                                <a:moveTo>
                                  <a:pt x="547116" y="1406652"/>
                                </a:moveTo>
                                <a:lnTo>
                                  <a:pt x="1018032" y="1406652"/>
                                </a:lnTo>
                              </a:path>
                              <a:path w="3915410" h="1407160">
                                <a:moveTo>
                                  <a:pt x="1330452" y="1406652"/>
                                </a:moveTo>
                                <a:lnTo>
                                  <a:pt x="1801368" y="1406652"/>
                                </a:lnTo>
                              </a:path>
                              <a:path w="3915410" h="1407160">
                                <a:moveTo>
                                  <a:pt x="2113788" y="1406652"/>
                                </a:moveTo>
                                <a:lnTo>
                                  <a:pt x="2583179" y="1406652"/>
                                </a:lnTo>
                              </a:path>
                              <a:path w="3915410" h="1407160">
                                <a:moveTo>
                                  <a:pt x="2897124" y="1406652"/>
                                </a:moveTo>
                                <a:lnTo>
                                  <a:pt x="3366516" y="1406652"/>
                                </a:lnTo>
                              </a:path>
                              <a:path w="3915410" h="1407160">
                                <a:moveTo>
                                  <a:pt x="3680460" y="1406652"/>
                                </a:moveTo>
                                <a:lnTo>
                                  <a:pt x="3915156" y="1406652"/>
                                </a:lnTo>
                              </a:path>
                              <a:path w="3915410" h="1407160">
                                <a:moveTo>
                                  <a:pt x="0" y="1056131"/>
                                </a:moveTo>
                                <a:lnTo>
                                  <a:pt x="234696" y="1056131"/>
                                </a:lnTo>
                              </a:path>
                              <a:path w="3915410" h="1407160">
                                <a:moveTo>
                                  <a:pt x="547116" y="1056131"/>
                                </a:moveTo>
                                <a:lnTo>
                                  <a:pt x="1018032" y="1056131"/>
                                </a:lnTo>
                              </a:path>
                              <a:path w="3915410" h="1407160">
                                <a:moveTo>
                                  <a:pt x="1330452" y="1056131"/>
                                </a:moveTo>
                                <a:lnTo>
                                  <a:pt x="1801368" y="1056131"/>
                                </a:lnTo>
                              </a:path>
                              <a:path w="3915410" h="1407160">
                                <a:moveTo>
                                  <a:pt x="2113788" y="1056131"/>
                                </a:moveTo>
                                <a:lnTo>
                                  <a:pt x="2583179" y="1056131"/>
                                </a:lnTo>
                              </a:path>
                              <a:path w="3915410" h="1407160">
                                <a:moveTo>
                                  <a:pt x="2897124" y="1056131"/>
                                </a:moveTo>
                                <a:lnTo>
                                  <a:pt x="3366516" y="1056131"/>
                                </a:lnTo>
                              </a:path>
                              <a:path w="3915410" h="1407160">
                                <a:moveTo>
                                  <a:pt x="3680460" y="1056131"/>
                                </a:moveTo>
                                <a:lnTo>
                                  <a:pt x="3915156" y="1056131"/>
                                </a:lnTo>
                              </a:path>
                              <a:path w="3915410" h="1407160">
                                <a:moveTo>
                                  <a:pt x="547116" y="704088"/>
                                </a:moveTo>
                                <a:lnTo>
                                  <a:pt x="1018032" y="704088"/>
                                </a:lnTo>
                              </a:path>
                              <a:path w="3915410" h="1407160">
                                <a:moveTo>
                                  <a:pt x="1330452" y="704088"/>
                                </a:moveTo>
                                <a:lnTo>
                                  <a:pt x="1801368" y="704088"/>
                                </a:lnTo>
                              </a:path>
                              <a:path w="3915410" h="1407160">
                                <a:moveTo>
                                  <a:pt x="2113788" y="704088"/>
                                </a:moveTo>
                                <a:lnTo>
                                  <a:pt x="2583179" y="704088"/>
                                </a:lnTo>
                              </a:path>
                              <a:path w="3915410" h="1407160">
                                <a:moveTo>
                                  <a:pt x="2897124" y="704088"/>
                                </a:moveTo>
                                <a:lnTo>
                                  <a:pt x="3915156" y="704088"/>
                                </a:lnTo>
                              </a:path>
                              <a:path w="3915410" h="1407160">
                                <a:moveTo>
                                  <a:pt x="0" y="704088"/>
                                </a:moveTo>
                                <a:lnTo>
                                  <a:pt x="234696" y="704088"/>
                                </a:lnTo>
                              </a:path>
                              <a:path w="3915410" h="1407160">
                                <a:moveTo>
                                  <a:pt x="1330452" y="352043"/>
                                </a:moveTo>
                                <a:lnTo>
                                  <a:pt x="1801368" y="352043"/>
                                </a:lnTo>
                              </a:path>
                              <a:path w="3915410" h="1407160">
                                <a:moveTo>
                                  <a:pt x="2113788" y="352043"/>
                                </a:moveTo>
                                <a:lnTo>
                                  <a:pt x="2583179" y="352043"/>
                                </a:lnTo>
                              </a:path>
                              <a:path w="3915410" h="1407160">
                                <a:moveTo>
                                  <a:pt x="2897124" y="352043"/>
                                </a:moveTo>
                                <a:lnTo>
                                  <a:pt x="3915156" y="352043"/>
                                </a:lnTo>
                              </a:path>
                              <a:path w="3915410" h="1407160">
                                <a:moveTo>
                                  <a:pt x="0" y="352043"/>
                                </a:moveTo>
                                <a:lnTo>
                                  <a:pt x="1018032" y="352043"/>
                                </a:lnTo>
                              </a:path>
                              <a:path w="3915410" h="1407160">
                                <a:moveTo>
                                  <a:pt x="0" y="0"/>
                                </a:moveTo>
                                <a:lnTo>
                                  <a:pt x="1018032" y="0"/>
                                </a:lnTo>
                              </a:path>
                              <a:path w="3915410" h="1407160">
                                <a:moveTo>
                                  <a:pt x="1330452" y="0"/>
                                </a:moveTo>
                                <a:lnTo>
                                  <a:pt x="2583179" y="0"/>
                                </a:lnTo>
                              </a:path>
                              <a:path w="3915410" h="1407160">
                                <a:moveTo>
                                  <a:pt x="2897124" y="0"/>
                                </a:moveTo>
                                <a:lnTo>
                                  <a:pt x="39151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88888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327659" y="640080"/>
                            <a:ext cx="3915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5410">
                                <a:moveTo>
                                  <a:pt x="0" y="0"/>
                                </a:moveTo>
                                <a:lnTo>
                                  <a:pt x="391515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88888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562356" y="1176527"/>
                            <a:ext cx="3446145" cy="157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1572895">
                                <a:moveTo>
                                  <a:pt x="312420" y="583692"/>
                                </a:moveTo>
                                <a:lnTo>
                                  <a:pt x="0" y="583692"/>
                                </a:lnTo>
                                <a:lnTo>
                                  <a:pt x="0" y="1572768"/>
                                </a:lnTo>
                                <a:lnTo>
                                  <a:pt x="312420" y="1572768"/>
                                </a:lnTo>
                                <a:lnTo>
                                  <a:pt x="312420" y="583692"/>
                                </a:lnTo>
                                <a:close/>
                              </a:path>
                              <a:path w="3446145" h="1572895">
                                <a:moveTo>
                                  <a:pt x="1095756" y="97536"/>
                                </a:moveTo>
                                <a:lnTo>
                                  <a:pt x="783336" y="97536"/>
                                </a:lnTo>
                                <a:lnTo>
                                  <a:pt x="783336" y="1572768"/>
                                </a:lnTo>
                                <a:lnTo>
                                  <a:pt x="1095756" y="1572768"/>
                                </a:lnTo>
                                <a:lnTo>
                                  <a:pt x="1095756" y="97536"/>
                                </a:lnTo>
                                <a:close/>
                              </a:path>
                              <a:path w="3446145" h="1572895">
                                <a:moveTo>
                                  <a:pt x="1879092" y="138684"/>
                                </a:moveTo>
                                <a:lnTo>
                                  <a:pt x="1566672" y="138684"/>
                                </a:lnTo>
                                <a:lnTo>
                                  <a:pt x="1566672" y="1572768"/>
                                </a:lnTo>
                                <a:lnTo>
                                  <a:pt x="1879092" y="1572768"/>
                                </a:lnTo>
                                <a:lnTo>
                                  <a:pt x="1879092" y="138684"/>
                                </a:lnTo>
                                <a:close/>
                              </a:path>
                              <a:path w="3446145" h="1572895">
                                <a:moveTo>
                                  <a:pt x="2662428" y="0"/>
                                </a:moveTo>
                                <a:lnTo>
                                  <a:pt x="2348484" y="0"/>
                                </a:lnTo>
                                <a:lnTo>
                                  <a:pt x="2348484" y="1572768"/>
                                </a:lnTo>
                                <a:lnTo>
                                  <a:pt x="2662428" y="1572768"/>
                                </a:lnTo>
                                <a:lnTo>
                                  <a:pt x="2662428" y="0"/>
                                </a:lnTo>
                                <a:close/>
                              </a:path>
                              <a:path w="3446145" h="1572895">
                                <a:moveTo>
                                  <a:pt x="3445764" y="943356"/>
                                </a:moveTo>
                                <a:lnTo>
                                  <a:pt x="3131820" y="943356"/>
                                </a:lnTo>
                                <a:lnTo>
                                  <a:pt x="3131820" y="1572768"/>
                                </a:lnTo>
                                <a:lnTo>
                                  <a:pt x="3445764" y="1572768"/>
                                </a:lnTo>
                                <a:lnTo>
                                  <a:pt x="3445764" y="943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562356" y="775715"/>
                            <a:ext cx="3446145" cy="134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1344295">
                                <a:moveTo>
                                  <a:pt x="312420" y="784860"/>
                                </a:moveTo>
                                <a:lnTo>
                                  <a:pt x="0" y="784860"/>
                                </a:lnTo>
                                <a:lnTo>
                                  <a:pt x="0" y="984504"/>
                                </a:lnTo>
                                <a:lnTo>
                                  <a:pt x="312420" y="984504"/>
                                </a:lnTo>
                                <a:lnTo>
                                  <a:pt x="312420" y="784860"/>
                                </a:lnTo>
                                <a:close/>
                              </a:path>
                              <a:path w="3446145" h="1344295">
                                <a:moveTo>
                                  <a:pt x="1095756" y="196596"/>
                                </a:moveTo>
                                <a:lnTo>
                                  <a:pt x="783336" y="196596"/>
                                </a:lnTo>
                                <a:lnTo>
                                  <a:pt x="783336" y="498348"/>
                                </a:lnTo>
                                <a:lnTo>
                                  <a:pt x="1095756" y="498348"/>
                                </a:lnTo>
                                <a:lnTo>
                                  <a:pt x="1095756" y="196596"/>
                                </a:lnTo>
                                <a:close/>
                              </a:path>
                              <a:path w="3446145" h="1344295">
                                <a:moveTo>
                                  <a:pt x="1879092" y="266700"/>
                                </a:moveTo>
                                <a:lnTo>
                                  <a:pt x="1566672" y="266700"/>
                                </a:lnTo>
                                <a:lnTo>
                                  <a:pt x="1566672" y="539496"/>
                                </a:lnTo>
                                <a:lnTo>
                                  <a:pt x="1879092" y="539496"/>
                                </a:lnTo>
                                <a:lnTo>
                                  <a:pt x="1879092" y="266700"/>
                                </a:lnTo>
                                <a:close/>
                              </a:path>
                              <a:path w="3446145" h="1344295">
                                <a:moveTo>
                                  <a:pt x="2662428" y="0"/>
                                </a:moveTo>
                                <a:lnTo>
                                  <a:pt x="2348484" y="0"/>
                                </a:lnTo>
                                <a:lnTo>
                                  <a:pt x="2348484" y="400812"/>
                                </a:lnTo>
                                <a:lnTo>
                                  <a:pt x="2662428" y="400812"/>
                                </a:lnTo>
                                <a:lnTo>
                                  <a:pt x="2662428" y="0"/>
                                </a:lnTo>
                                <a:close/>
                              </a:path>
                              <a:path w="3446145" h="1344295">
                                <a:moveTo>
                                  <a:pt x="3445764" y="1232916"/>
                                </a:moveTo>
                                <a:lnTo>
                                  <a:pt x="3131820" y="1232916"/>
                                </a:lnTo>
                                <a:lnTo>
                                  <a:pt x="3131820" y="1344168"/>
                                </a:lnTo>
                                <a:lnTo>
                                  <a:pt x="3445764" y="1344168"/>
                                </a:lnTo>
                                <a:lnTo>
                                  <a:pt x="3445764" y="1232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91084" y="640080"/>
                            <a:ext cx="3952240" cy="214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2240" h="2146300">
                                <a:moveTo>
                                  <a:pt x="36575" y="2109216"/>
                                </a:moveTo>
                                <a:lnTo>
                                  <a:pt x="36575" y="0"/>
                                </a:lnTo>
                              </a:path>
                              <a:path w="3952240" h="2146300">
                                <a:moveTo>
                                  <a:pt x="0" y="2109216"/>
                                </a:moveTo>
                                <a:lnTo>
                                  <a:pt x="36575" y="2109216"/>
                                </a:lnTo>
                              </a:path>
                              <a:path w="3952240" h="2146300">
                                <a:moveTo>
                                  <a:pt x="0" y="1757172"/>
                                </a:moveTo>
                                <a:lnTo>
                                  <a:pt x="36575" y="1757172"/>
                                </a:lnTo>
                              </a:path>
                              <a:path w="3952240" h="2146300">
                                <a:moveTo>
                                  <a:pt x="0" y="1406652"/>
                                </a:moveTo>
                                <a:lnTo>
                                  <a:pt x="36575" y="1406652"/>
                                </a:lnTo>
                              </a:path>
                              <a:path w="3952240" h="2146300">
                                <a:moveTo>
                                  <a:pt x="0" y="1054608"/>
                                </a:moveTo>
                                <a:lnTo>
                                  <a:pt x="36575" y="1054608"/>
                                </a:lnTo>
                              </a:path>
                              <a:path w="3952240" h="2146300">
                                <a:moveTo>
                                  <a:pt x="0" y="702563"/>
                                </a:moveTo>
                                <a:lnTo>
                                  <a:pt x="36575" y="702563"/>
                                </a:lnTo>
                              </a:path>
                              <a:path w="3952240" h="2146300">
                                <a:moveTo>
                                  <a:pt x="0" y="350520"/>
                                </a:moveTo>
                                <a:lnTo>
                                  <a:pt x="36575" y="350520"/>
                                </a:lnTo>
                              </a:path>
                              <a:path w="3952240" h="2146300">
                                <a:moveTo>
                                  <a:pt x="0" y="0"/>
                                </a:moveTo>
                                <a:lnTo>
                                  <a:pt x="36575" y="0"/>
                                </a:lnTo>
                              </a:path>
                              <a:path w="3952240" h="2146300">
                                <a:moveTo>
                                  <a:pt x="36575" y="2109216"/>
                                </a:moveTo>
                                <a:lnTo>
                                  <a:pt x="3951732" y="2109216"/>
                                </a:lnTo>
                              </a:path>
                              <a:path w="3952240" h="2146300">
                                <a:moveTo>
                                  <a:pt x="36575" y="2109216"/>
                                </a:moveTo>
                                <a:lnTo>
                                  <a:pt x="36575" y="2145792"/>
                                </a:lnTo>
                              </a:path>
                              <a:path w="3952240" h="2146300">
                                <a:moveTo>
                                  <a:pt x="818388" y="2109216"/>
                                </a:moveTo>
                                <a:lnTo>
                                  <a:pt x="818388" y="2145792"/>
                                </a:lnTo>
                              </a:path>
                              <a:path w="3952240" h="2146300">
                                <a:moveTo>
                                  <a:pt x="1601724" y="2109216"/>
                                </a:moveTo>
                                <a:lnTo>
                                  <a:pt x="1601724" y="2145792"/>
                                </a:lnTo>
                              </a:path>
                              <a:path w="3952240" h="2146300">
                                <a:moveTo>
                                  <a:pt x="2385060" y="2109216"/>
                                </a:moveTo>
                                <a:lnTo>
                                  <a:pt x="2385060" y="2145792"/>
                                </a:lnTo>
                              </a:path>
                              <a:path w="3952240" h="2146300">
                                <a:moveTo>
                                  <a:pt x="3168396" y="2109216"/>
                                </a:moveTo>
                                <a:lnTo>
                                  <a:pt x="3168396" y="2145792"/>
                                </a:lnTo>
                              </a:path>
                              <a:path w="3952240" h="2146300">
                                <a:moveTo>
                                  <a:pt x="3951732" y="2109216"/>
                                </a:moveTo>
                                <a:lnTo>
                                  <a:pt x="3951732" y="214579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88888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4655820" y="1452372"/>
                            <a:ext cx="7175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1755">
                                <a:moveTo>
                                  <a:pt x="716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627"/>
                                </a:lnTo>
                                <a:lnTo>
                                  <a:pt x="71627" y="71627"/>
                                </a:lnTo>
                                <a:lnTo>
                                  <a:pt x="71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655820" y="1685544"/>
                            <a:ext cx="7175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1755">
                                <a:moveTo>
                                  <a:pt x="716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627"/>
                                </a:lnTo>
                                <a:lnTo>
                                  <a:pt x="71627" y="71627"/>
                                </a:lnTo>
                                <a:lnTo>
                                  <a:pt x="71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4572" y="4572"/>
                            <a:ext cx="5486400" cy="320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0" h="3200400">
                                <a:moveTo>
                                  <a:pt x="0" y="3200400"/>
                                </a:moveTo>
                                <a:lnTo>
                                  <a:pt x="5486400" y="3200400"/>
                                </a:lnTo>
                                <a:lnTo>
                                  <a:pt x="5486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0040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88888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466598" y="56947"/>
                            <a:ext cx="3502025" cy="4994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538905" w14:textId="5C964AE1" w:rsidR="00DE0739" w:rsidRDefault="00000000">
                              <w:pPr>
                                <w:spacing w:line="378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Percentage</w:t>
                              </w:r>
                              <w:r>
                                <w:rPr>
                                  <w:color w:val="C00000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Degree</w:t>
                              </w:r>
                              <w:r>
                                <w:rPr>
                                  <w:color w:val="C00000"/>
                                  <w:spacing w:val="-2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color w:val="C00000"/>
                                  <w:spacing w:val="-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Satisfaction</w:t>
                              </w:r>
                              <w:r>
                                <w:rPr>
                                  <w:color w:val="C00000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with</w:t>
                              </w:r>
                              <w:r>
                                <w:rPr>
                                  <w:color w:val="C00000"/>
                                  <w:spacing w:val="-3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w w:val="80"/>
                                  <w:sz w:val="36"/>
                                </w:rPr>
                                <w:t>Reporting</w:t>
                              </w:r>
                              <w:r>
                                <w:rPr>
                                  <w:color w:val="C00000"/>
                                  <w:spacing w:val="-1"/>
                                  <w:w w:val="8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spacing w:val="-5"/>
                                  <w:w w:val="80"/>
                                  <w:sz w:val="36"/>
                                </w:rPr>
                                <w:t>of</w:t>
                              </w:r>
                              <w:r w:rsidR="00AF1C35">
                                <w:rPr>
                                  <w:color w:val="C00000"/>
                                  <w:spacing w:val="-5"/>
                                  <w:w w:val="80"/>
                                  <w:sz w:val="36"/>
                                </w:rPr>
                                <w:t xml:space="preserve"> Key Risk Indicators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118871" y="556390"/>
                            <a:ext cx="104139" cy="1198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4DCDBD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7"/>
                                  <w:w w:val="90"/>
                                  <w:sz w:val="20"/>
                                </w:rPr>
                                <w:t>60</w:t>
                              </w:r>
                            </w:p>
                            <w:p w14:paraId="1ADAB264" w14:textId="77777777" w:rsidR="00DE0739" w:rsidRDefault="00DE0739">
                              <w:pPr>
                                <w:spacing w:before="94"/>
                                <w:rPr>
                                  <w:sz w:val="20"/>
                                </w:rPr>
                              </w:pPr>
                            </w:p>
                            <w:p w14:paraId="52FA5AED" w14:textId="77777777" w:rsidR="00DE0739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7"/>
                                  <w:w w:val="90"/>
                                  <w:sz w:val="20"/>
                                </w:rPr>
                                <w:t>50</w:t>
                              </w:r>
                            </w:p>
                            <w:p w14:paraId="697F2391" w14:textId="77777777" w:rsidR="00DE0739" w:rsidRDefault="00DE0739">
                              <w:pPr>
                                <w:spacing w:before="94"/>
                                <w:rPr>
                                  <w:sz w:val="20"/>
                                </w:rPr>
                              </w:pPr>
                            </w:p>
                            <w:p w14:paraId="4D8459FA" w14:textId="77777777" w:rsidR="00DE0739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7"/>
                                  <w:w w:val="90"/>
                                  <w:sz w:val="20"/>
                                </w:rPr>
                                <w:t>40</w:t>
                              </w:r>
                            </w:p>
                            <w:p w14:paraId="697C9FAA" w14:textId="77777777" w:rsidR="00DE0739" w:rsidRDefault="00DE0739">
                              <w:pPr>
                                <w:spacing w:before="94"/>
                                <w:rPr>
                                  <w:sz w:val="20"/>
                                </w:rPr>
                              </w:pPr>
                            </w:p>
                            <w:p w14:paraId="6D062069" w14:textId="77777777" w:rsidR="00DE0739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7"/>
                                  <w:w w:val="90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4759452" y="1405258"/>
                            <a:ext cx="616585" cy="376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7A6FC1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Very</w:t>
                              </w:r>
                              <w:r>
                                <w:rPr>
                                  <w:spacing w:val="-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20"/>
                                </w:rPr>
                                <w:t>Satisfied</w:t>
                              </w:r>
                            </w:p>
                            <w:p w14:paraId="351E1F06" w14:textId="77777777" w:rsidR="00DE0739" w:rsidRDefault="00000000">
                              <w:pPr>
                                <w:spacing w:before="1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Mostly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w w:val="80"/>
                                  <w:sz w:val="20"/>
                                </w:rPr>
                                <w:t>Satisified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118871" y="1963042"/>
                            <a:ext cx="105410" cy="846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35C999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0"/>
                                </w:rPr>
                                <w:t>20</w:t>
                              </w:r>
                            </w:p>
                            <w:p w14:paraId="6F83B8CA" w14:textId="77777777" w:rsidR="00DE0739" w:rsidRDefault="00DE0739">
                              <w:pPr>
                                <w:spacing w:before="94"/>
                                <w:rPr>
                                  <w:sz w:val="20"/>
                                </w:rPr>
                              </w:pPr>
                            </w:p>
                            <w:p w14:paraId="2B54FECB" w14:textId="77777777" w:rsidR="00DE0739" w:rsidRDefault="00000000">
                              <w:pPr>
                                <w:spacing w:before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w w:val="90"/>
                                  <w:sz w:val="20"/>
                                </w:rPr>
                                <w:t>10</w:t>
                              </w:r>
                            </w:p>
                            <w:p w14:paraId="76BF6A50" w14:textId="77777777" w:rsidR="00DE0739" w:rsidRDefault="00DE0739">
                              <w:pPr>
                                <w:spacing w:before="94"/>
                                <w:rPr>
                                  <w:sz w:val="20"/>
                                </w:rPr>
                              </w:pPr>
                            </w:p>
                            <w:p w14:paraId="285E8496" w14:textId="77777777" w:rsidR="00DE0739" w:rsidRDefault="00000000">
                              <w:pPr>
                                <w:spacing w:before="1"/>
                                <w:ind w:left="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0"/>
                                  <w:w w:val="90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497458" y="2827150"/>
                            <a:ext cx="456565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44CB3F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Full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0"/>
                                  <w:sz w:val="20"/>
                                </w:rPr>
                                <w:t>Sample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1246377" y="2827150"/>
                            <a:ext cx="524510" cy="301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62ECD1" w14:textId="77777777" w:rsidR="00DE0739" w:rsidRDefault="00000000">
                              <w:pPr>
                                <w:spacing w:line="209" w:lineRule="exact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w w:val="90"/>
                                  <w:sz w:val="20"/>
                                </w:rPr>
                                <w:t>Largest</w:t>
                              </w:r>
                            </w:p>
                            <w:p w14:paraId="0823F40F" w14:textId="77777777" w:rsidR="00DE0739" w:rsidRDefault="00000000">
                              <w:pPr>
                                <w:spacing w:before="20"/>
                                <w:ind w:left="-1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w w:val="80"/>
                                  <w:sz w:val="20"/>
                                </w:rPr>
                                <w:t>Organizations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1948560" y="2827150"/>
                            <a:ext cx="1471930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790FD6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80"/>
                                  <w:sz w:val="20"/>
                                </w:rPr>
                                <w:t>Public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Companies</w:t>
                              </w:r>
                              <w:r>
                                <w:rPr>
                                  <w:spacing w:val="29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w w:val="80"/>
                                  <w:sz w:val="20"/>
                                </w:rPr>
                                <w:t>Financial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80"/>
                                  <w:sz w:val="20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3594227" y="2827150"/>
                            <a:ext cx="528955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E5A3B" w14:textId="77777777" w:rsidR="00DE0739" w:rsidRDefault="00000000">
                              <w:pPr>
                                <w:spacing w:line="2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75"/>
                                  <w:sz w:val="20"/>
                                </w:rPr>
                                <w:t>Not-for-</w:t>
                              </w:r>
                              <w:r>
                                <w:rPr>
                                  <w:spacing w:val="-2"/>
                                  <w:w w:val="75"/>
                                  <w:sz w:val="20"/>
                                </w:rPr>
                                <w:t>Profits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738101" id="Group 181" o:spid="_x0000_s1119" alt="Bar chart of percentage of organizations reporting mostly or very satisfied with reporting of key risk indicators" style="position:absolute;margin-left:71.6pt;margin-top:10.8pt;width:6in;height:252pt;z-index:-15676928;mso-wrap-distance-left:0;mso-wrap-distance-right:0;mso-position-horizontal-relative:page;mso-width-relative:margin;mso-height-relative:margin" coordorigin="45,45" coordsize="54864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">
                <v:shape id="Graphic 182" o:spid="_x0000_s1120" style="position:absolute;left:3276;top:9906;width:39154;height:14071;visibility:visible;mso-wrap-style:square;v-text-anchor:top" coordsize="3915410,140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" path="m,1406652r234696,em547116,1406652r470916,em1330452,1406652r470916,em2113788,1406652r469391,em2897124,1406652r469392,em3680460,1406652r234696,em,1056131r234696,em547116,1056131r470916,em1330452,1056131r470916,em2113788,1056131r469391,em2897124,1056131r469392,em3680460,1056131r234696,em547116,704088r470916,em1330452,704088r470916,em2113788,704088r469391,em2897124,704088r1018032,em,704088r234696,em1330452,352043r470916,em2113788,352043r469391,em2897124,352043r1018032,em,352043r1018032,em,l1018032,em1330452,l2583179,em2897124,l3915156,e" filled="f" strokecolor="#888" strokeweight=".72pt">
                  <v:path arrowok="t"/>
                </v:shape>
                <v:shape id="Graphic 183" o:spid="_x0000_s1121" style="position:absolute;left:3276;top:6400;width:39154;height:13;visibility:visible;mso-wrap-style:square;v-text-anchor:top" coordsize="39154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" path="m,l3915156,e" filled="f" strokecolor="#888" strokeweight=".72pt">
                  <v:path arrowok="t"/>
                </v:shape>
                <v:shape id="Graphic 184" o:spid="_x0000_s1122" style="position:absolute;left:5623;top:11765;width:34462;height:15729;visibility:visible;mso-wrap-style:square;v-text-anchor:top" coordsize="3446145,157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" path="m312420,583692l,583692r,989076l312420,1572768r,-989076xem1095756,97536r-312420,l783336,1572768r312420,l1095756,97536xem1879092,138684r-312420,l1566672,1572768r312420,l1879092,138684xem2662428,l2348484,r,1572768l2662428,1572768,2662428,xem3445764,943356r-313944,l3131820,1572768r313944,l3445764,943356xe" fillcolor="black" stroked="f">
                  <v:path arrowok="t"/>
                </v:shape>
                <v:shape id="Graphic 185" o:spid="_x0000_s1123" style="position:absolute;left:5623;top:7757;width:34462;height:13443;visibility:visible;mso-wrap-style:square;v-text-anchor:top" coordsize="3446145,134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" path="m312420,784860l,784860,,984504r312420,l312420,784860xem1095756,196596r-312420,l783336,498348r312420,l1095756,196596xem1879092,266700r-312420,l1566672,539496r312420,l1879092,266700xem2662428,l2348484,r,400812l2662428,400812,2662428,xem3445764,1232916r-313944,l3131820,1344168r313944,l3445764,1232916xe" fillcolor="#c00000" stroked="f">
                  <v:path arrowok="t"/>
                </v:shape>
                <v:shape id="Graphic 186" o:spid="_x0000_s1124" style="position:absolute;left:2910;top:6400;width:39523;height:21463;visibility:visible;mso-wrap-style:square;v-text-anchor:top" coordsize="3952240,2146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" path="m36575,2109216l36575,em,2109216r36575,em,1757172r36575,em,1406652r36575,em,1054608r36575,em,702563r36575,em,350520r36575,em,l36575,em36575,2109216r3915157,em36575,2109216r,36576em818388,2109216r,36576em1601724,2109216r,36576em2385060,2109216r,36576em3168396,2109216r,36576em3951732,2109216r,36576e" filled="f" strokecolor="#888" strokeweight=".72pt">
                  <v:path arrowok="t"/>
                </v:shape>
                <v:shape id="Graphic 187" o:spid="_x0000_s1125" style="position:absolute;left:46558;top:14523;width:717;height:718;visibility:visible;mso-wrap-style:square;v-text-anchor:top" coordsize="7175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" path="m71627,l,,,71627r71627,l71627,xe" fillcolor="#c00000" stroked="f">
                  <v:path arrowok="t"/>
                </v:shape>
                <v:shape id="Graphic 188" o:spid="_x0000_s1126" style="position:absolute;left:46558;top:16855;width:717;height:717;visibility:visible;mso-wrap-style:square;v-text-anchor:top" coordsize="7175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" path="m71627,l,,,71627r71627,l71627,xe" fillcolor="black" stroked="f">
                  <v:path arrowok="t"/>
                </v:shape>
                <v:shape id="Graphic 189" o:spid="_x0000_s1127" style="position:absolute;left:45;top:45;width:54864;height:32004;visibility:visible;mso-wrap-style:square;v-text-anchor:top" coordsize="5486400,320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" path="m,3200400r5486400,l5486400,,,,,3200400xe" filled="f" strokecolor="#888" strokeweight=".72pt">
                  <v:path arrowok="t"/>
                </v:shape>
                <v:shape id="Textbox 190" o:spid="_x0000_s1128" type="#_x0000_t202" style="position:absolute;left:4665;top:569;width:35021;height:4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76538905" w14:textId="5C964AE1" w:rsidR="00DE0739" w:rsidRDefault="00000000">
                        <w:pPr>
                          <w:spacing w:line="378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Percentage</w:t>
                        </w:r>
                        <w:r>
                          <w:rPr>
                            <w:color w:val="C00000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Degree</w:t>
                        </w:r>
                        <w:r>
                          <w:rPr>
                            <w:color w:val="C00000"/>
                            <w:spacing w:val="-2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of</w:t>
                        </w:r>
                        <w:r>
                          <w:rPr>
                            <w:color w:val="C00000"/>
                            <w:spacing w:val="-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Satisfaction</w:t>
                        </w:r>
                        <w:r>
                          <w:rPr>
                            <w:color w:val="C00000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with</w:t>
                        </w:r>
                        <w:r>
                          <w:rPr>
                            <w:color w:val="C00000"/>
                            <w:spacing w:val="-3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w w:val="80"/>
                            <w:sz w:val="36"/>
                          </w:rPr>
                          <w:t>Reporting</w:t>
                        </w:r>
                        <w:r>
                          <w:rPr>
                            <w:color w:val="C00000"/>
                            <w:spacing w:val="-1"/>
                            <w:w w:val="80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C00000"/>
                            <w:spacing w:val="-5"/>
                            <w:w w:val="80"/>
                            <w:sz w:val="36"/>
                          </w:rPr>
                          <w:t>of</w:t>
                        </w:r>
                        <w:r w:rsidR="00AF1C35">
                          <w:rPr>
                            <w:color w:val="C00000"/>
                            <w:spacing w:val="-5"/>
                            <w:w w:val="80"/>
                            <w:sz w:val="36"/>
                          </w:rPr>
                          <w:t xml:space="preserve"> Key Risk Indicators</w:t>
                        </w:r>
                      </w:p>
                    </w:txbxContent>
                  </v:textbox>
                </v:shape>
                <v:shape id="Textbox 191" o:spid="_x0000_s1129" type="#_x0000_t202" style="position:absolute;left:1188;top:5563;width:1042;height:11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434DCDBD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7"/>
                            <w:w w:val="90"/>
                            <w:sz w:val="20"/>
                          </w:rPr>
                          <w:t>60</w:t>
                        </w:r>
                      </w:p>
                      <w:p w14:paraId="1ADAB264" w14:textId="77777777" w:rsidR="00DE0739" w:rsidRDefault="00DE0739">
                        <w:pPr>
                          <w:spacing w:before="94"/>
                          <w:rPr>
                            <w:sz w:val="20"/>
                          </w:rPr>
                        </w:pPr>
                      </w:p>
                      <w:p w14:paraId="52FA5AED" w14:textId="77777777" w:rsidR="00DE0739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pacing w:val="-7"/>
                            <w:w w:val="90"/>
                            <w:sz w:val="20"/>
                          </w:rPr>
                          <w:t>50</w:t>
                        </w:r>
                      </w:p>
                      <w:p w14:paraId="697F2391" w14:textId="77777777" w:rsidR="00DE0739" w:rsidRDefault="00DE0739">
                        <w:pPr>
                          <w:spacing w:before="94"/>
                          <w:rPr>
                            <w:sz w:val="20"/>
                          </w:rPr>
                        </w:pPr>
                      </w:p>
                      <w:p w14:paraId="4D8459FA" w14:textId="77777777" w:rsidR="00DE0739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pacing w:val="-7"/>
                            <w:w w:val="90"/>
                            <w:sz w:val="20"/>
                          </w:rPr>
                          <w:t>40</w:t>
                        </w:r>
                      </w:p>
                      <w:p w14:paraId="697C9FAA" w14:textId="77777777" w:rsidR="00DE0739" w:rsidRDefault="00DE0739">
                        <w:pPr>
                          <w:spacing w:before="94"/>
                          <w:rPr>
                            <w:sz w:val="20"/>
                          </w:rPr>
                        </w:pPr>
                      </w:p>
                      <w:p w14:paraId="6D062069" w14:textId="77777777" w:rsidR="00DE0739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pacing w:val="-7"/>
                            <w:w w:val="90"/>
                            <w:sz w:val="20"/>
                          </w:rPr>
                          <w:t>30</w:t>
                        </w:r>
                      </w:p>
                    </w:txbxContent>
                  </v:textbox>
                </v:shape>
                <v:shape id="Textbox 192" o:spid="_x0000_s1130" type="#_x0000_t202" style="position:absolute;left:47594;top:14052;width:6166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357A6FC1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w w:val="80"/>
                            <w:sz w:val="20"/>
                          </w:rPr>
                          <w:t>Very</w:t>
                        </w:r>
                        <w:r>
                          <w:rPr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20"/>
                          </w:rPr>
                          <w:t>Satisfied</w:t>
                        </w:r>
                      </w:p>
                      <w:p w14:paraId="351E1F06" w14:textId="77777777" w:rsidR="00DE0739" w:rsidRDefault="00000000">
                        <w:pPr>
                          <w:spacing w:before="137"/>
                          <w:rPr>
                            <w:sz w:val="20"/>
                          </w:rPr>
                        </w:pPr>
                        <w:r>
                          <w:rPr>
                            <w:w w:val="80"/>
                            <w:sz w:val="20"/>
                          </w:rPr>
                          <w:t>Mostly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w w:val="80"/>
                            <w:sz w:val="20"/>
                          </w:rPr>
                          <w:t>Satisified</w:t>
                        </w:r>
                        <w:proofErr w:type="spellEnd"/>
                      </w:p>
                    </w:txbxContent>
                  </v:textbox>
                </v:shape>
                <v:shape id="Textbox 193" o:spid="_x0000_s1131" type="#_x0000_t202" style="position:absolute;left:1188;top:19630;width:1054;height:8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0935C999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w w:val="90"/>
                            <w:sz w:val="20"/>
                          </w:rPr>
                          <w:t>20</w:t>
                        </w:r>
                      </w:p>
                      <w:p w14:paraId="6F83B8CA" w14:textId="77777777" w:rsidR="00DE0739" w:rsidRDefault="00DE0739">
                        <w:pPr>
                          <w:spacing w:before="94"/>
                          <w:rPr>
                            <w:sz w:val="20"/>
                          </w:rPr>
                        </w:pPr>
                      </w:p>
                      <w:p w14:paraId="2B54FECB" w14:textId="77777777" w:rsidR="00DE0739" w:rsidRDefault="00000000">
                        <w:pPr>
                          <w:spacing w:before="1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w w:val="90"/>
                            <w:sz w:val="20"/>
                          </w:rPr>
                          <w:t>10</w:t>
                        </w:r>
                      </w:p>
                      <w:p w14:paraId="76BF6A50" w14:textId="77777777" w:rsidR="00DE0739" w:rsidRDefault="00DE0739">
                        <w:pPr>
                          <w:spacing w:before="94"/>
                          <w:rPr>
                            <w:sz w:val="20"/>
                          </w:rPr>
                        </w:pPr>
                      </w:p>
                      <w:p w14:paraId="285E8496" w14:textId="77777777" w:rsidR="00DE0739" w:rsidRDefault="00000000">
                        <w:pPr>
                          <w:spacing w:before="1"/>
                          <w:ind w:left="72"/>
                          <w:rPr>
                            <w:sz w:val="20"/>
                          </w:rPr>
                        </w:pPr>
                        <w:r>
                          <w:rPr>
                            <w:spacing w:val="-10"/>
                            <w:w w:val="90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box 194" o:spid="_x0000_s1132" type="#_x0000_t202" style="position:absolute;left:4974;top:28271;width:4566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944CB3F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w w:val="80"/>
                            <w:sz w:val="20"/>
                          </w:rPr>
                          <w:t>Full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80"/>
                            <w:sz w:val="20"/>
                          </w:rPr>
                          <w:t>Sample</w:t>
                        </w:r>
                      </w:p>
                    </w:txbxContent>
                  </v:textbox>
                </v:shape>
                <v:shape id="Textbox 195" o:spid="_x0000_s1133" type="#_x0000_t202" style="position:absolute;left:12463;top:28271;width:5245;height: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6262ECD1" w14:textId="77777777" w:rsidR="00DE0739" w:rsidRDefault="00000000">
                        <w:pPr>
                          <w:spacing w:line="209" w:lineRule="exact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w w:val="90"/>
                            <w:sz w:val="20"/>
                          </w:rPr>
                          <w:t>Largest</w:t>
                        </w:r>
                      </w:p>
                      <w:p w14:paraId="0823F40F" w14:textId="77777777" w:rsidR="00DE0739" w:rsidRDefault="00000000">
                        <w:pPr>
                          <w:spacing w:before="20"/>
                          <w:ind w:left="-1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w w:val="80"/>
                            <w:sz w:val="20"/>
                          </w:rPr>
                          <w:t>Organizations</w:t>
                        </w:r>
                      </w:p>
                    </w:txbxContent>
                  </v:textbox>
                </v:shape>
                <v:shape id="Textbox 196" o:spid="_x0000_s1134" type="#_x0000_t202" style="position:absolute;left:19485;top:28271;width:1471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20790FD6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w w:val="80"/>
                            <w:sz w:val="20"/>
                          </w:rPr>
                          <w:t>Public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20"/>
                          </w:rPr>
                          <w:t>Companies</w:t>
                        </w:r>
                        <w:r>
                          <w:rPr>
                            <w:spacing w:val="29"/>
                            <w:sz w:val="20"/>
                          </w:rPr>
                          <w:t xml:space="preserve">  </w:t>
                        </w:r>
                        <w:r>
                          <w:rPr>
                            <w:w w:val="80"/>
                            <w:sz w:val="20"/>
                          </w:rPr>
                          <w:t>Financial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80"/>
                            <w:sz w:val="20"/>
                          </w:rPr>
                          <w:t>Services</w:t>
                        </w:r>
                      </w:p>
                    </w:txbxContent>
                  </v:textbox>
                </v:shape>
                <v:shape id="Textbox 197" o:spid="_x0000_s1135" type="#_x0000_t202" style="position:absolute;left:35942;top:28271;width:5289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316E5A3B" w14:textId="77777777" w:rsidR="00DE0739" w:rsidRDefault="00000000">
                        <w:pPr>
                          <w:spacing w:line="209" w:lineRule="exact"/>
                          <w:rPr>
                            <w:sz w:val="20"/>
                          </w:rPr>
                        </w:pPr>
                        <w:r>
                          <w:rPr>
                            <w:w w:val="75"/>
                            <w:sz w:val="20"/>
                          </w:rPr>
                          <w:t>Not-for-</w:t>
                        </w:r>
                        <w:r>
                          <w:rPr>
                            <w:spacing w:val="-2"/>
                            <w:w w:val="75"/>
                            <w:sz w:val="20"/>
                          </w:rPr>
                          <w:t>Profits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EB027C" w14:textId="77777777" w:rsidR="00DE0739" w:rsidRDefault="00000000">
      <w:pPr>
        <w:pStyle w:val="BodyText"/>
        <w:spacing w:before="220" w:line="300" w:lineRule="auto"/>
        <w:ind w:left="320" w:right="534"/>
        <w:jc w:val="both"/>
      </w:pPr>
      <w:r>
        <w:rPr>
          <w:w w:val="80"/>
        </w:rPr>
        <w:t>Results are very different, however, for the</w:t>
      </w:r>
      <w:r>
        <w:t xml:space="preserve"> </w:t>
      </w:r>
      <w:r>
        <w:rPr>
          <w:w w:val="80"/>
        </w:rPr>
        <w:t>financial services organizations where over half (56%)of the respondents are mostly satisfied or very</w:t>
      </w:r>
      <w:r>
        <w:t xml:space="preserve"> </w:t>
      </w:r>
      <w:r>
        <w:rPr>
          <w:w w:val="80"/>
        </w:rPr>
        <w:t>satisfied with the nature and extent of reporting of key risk indicators to senior executives regarding</w:t>
      </w:r>
      <w:r>
        <w:t xml:space="preserve"> </w:t>
      </w:r>
      <w:r>
        <w:rPr>
          <w:w w:val="80"/>
        </w:rPr>
        <w:t>the entity’s top risk exposures. About half of</w:t>
      </w:r>
      <w:r>
        <w:t xml:space="preserve"> </w:t>
      </w:r>
      <w:r>
        <w:rPr>
          <w:w w:val="80"/>
        </w:rPr>
        <w:t>public companies (49%), largest organizations (51%), and financial services organizations (56%) report those levels of satisfaction with this</w:t>
      </w:r>
      <w:r>
        <w:t xml:space="preserve"> </w:t>
      </w:r>
      <w:r>
        <w:rPr>
          <w:w w:val="80"/>
        </w:rPr>
        <w:t>type</w:t>
      </w:r>
      <w:r>
        <w:rPr>
          <w:spacing w:val="80"/>
        </w:rPr>
        <w:t xml:space="preserve"> </w:t>
      </w:r>
      <w:r>
        <w:rPr>
          <w:w w:val="80"/>
        </w:rPr>
        <w:t>of reporting. Levels of satisfaction are lowest for not-for-profits where 52% are not-at-all or only minimally satisfied with the nature and extent of</w:t>
      </w:r>
      <w:r>
        <w:rPr>
          <w:w w:val="85"/>
        </w:rPr>
        <w:t xml:space="preserve"> their reporting of key risk indicators.</w:t>
      </w:r>
    </w:p>
    <w:p w14:paraId="68CB13FB" w14:textId="77777777" w:rsidR="00DE0739" w:rsidRDefault="00000000">
      <w:pPr>
        <w:pStyle w:val="BodyText"/>
        <w:spacing w:before="201" w:line="300" w:lineRule="auto"/>
        <w:ind w:left="320" w:right="538"/>
        <w:jc w:val="both"/>
      </w:pPr>
      <w:r>
        <w:rPr>
          <w:w w:val="80"/>
        </w:rPr>
        <w:t>For the subset of publicly traded companies, we asked about the extent</w:t>
      </w:r>
      <w:r>
        <w:t xml:space="preserve"> </w:t>
      </w:r>
      <w:r>
        <w:rPr>
          <w:w w:val="80"/>
        </w:rPr>
        <w:t>to which the organization’s public disclosures of risks in their Form 10-K</w:t>
      </w:r>
      <w:r>
        <w:t xml:space="preserve"> </w:t>
      </w:r>
      <w:r>
        <w:rPr>
          <w:w w:val="80"/>
        </w:rPr>
        <w:t>filing</w:t>
      </w:r>
      <w:r>
        <w:t xml:space="preserve"> </w:t>
      </w:r>
      <w:r>
        <w:rPr>
          <w:w w:val="80"/>
        </w:rPr>
        <w:t>had</w:t>
      </w:r>
      <w:r>
        <w:t xml:space="preserve"> </w:t>
      </w:r>
      <w:r>
        <w:rPr>
          <w:w w:val="80"/>
        </w:rPr>
        <w:t>increased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past</w:t>
      </w:r>
      <w:r>
        <w:t xml:space="preserve"> </w:t>
      </w:r>
      <w:r>
        <w:rPr>
          <w:w w:val="80"/>
        </w:rPr>
        <w:t>five</w:t>
      </w:r>
      <w:r>
        <w:t xml:space="preserve"> </w:t>
      </w:r>
      <w:r>
        <w:rPr>
          <w:w w:val="80"/>
        </w:rPr>
        <w:t>years.</w:t>
      </w:r>
      <w:r>
        <w:t xml:space="preserve"> </w:t>
      </w:r>
      <w:r>
        <w:rPr>
          <w:w w:val="80"/>
        </w:rPr>
        <w:t>We</w:t>
      </w:r>
      <w:r>
        <w:t xml:space="preserve"> </w:t>
      </w:r>
      <w:r>
        <w:rPr>
          <w:w w:val="80"/>
        </w:rPr>
        <w:t>found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just</w:t>
      </w:r>
      <w:r>
        <w:t xml:space="preserve"> </w:t>
      </w:r>
      <w:r>
        <w:rPr>
          <w:w w:val="80"/>
        </w:rPr>
        <w:t>under</w:t>
      </w:r>
      <w:r>
        <w:t xml:space="preserve"> </w:t>
      </w:r>
      <w:r>
        <w:rPr>
          <w:w w:val="80"/>
        </w:rPr>
        <w:t>one-third</w:t>
      </w:r>
      <w:r>
        <w:t xml:space="preserve"> </w:t>
      </w:r>
      <w:r>
        <w:rPr>
          <w:w w:val="80"/>
        </w:rPr>
        <w:t>(31%)</w:t>
      </w:r>
      <w:r>
        <w:t xml:space="preserve"> </w:t>
      </w:r>
      <w:r>
        <w:rPr>
          <w:w w:val="80"/>
        </w:rPr>
        <w:t>believed</w:t>
      </w:r>
      <w:r>
        <w:t xml:space="preserve"> </w:t>
      </w:r>
      <w:r>
        <w:rPr>
          <w:w w:val="80"/>
        </w:rPr>
        <w:t>their</w:t>
      </w:r>
      <w:r>
        <w:t xml:space="preserve"> </w:t>
      </w:r>
      <w:r>
        <w:rPr>
          <w:w w:val="80"/>
        </w:rPr>
        <w:t>disclosures</w:t>
      </w:r>
      <w:r>
        <w:t xml:space="preserve"> </w:t>
      </w:r>
      <w:r>
        <w:rPr>
          <w:w w:val="80"/>
        </w:rPr>
        <w:t>had</w:t>
      </w:r>
      <w:r>
        <w:t xml:space="preserve"> </w:t>
      </w:r>
      <w:r>
        <w:rPr>
          <w:w w:val="80"/>
        </w:rPr>
        <w:t>changed</w:t>
      </w:r>
      <w:r>
        <w:t xml:space="preserve"> </w:t>
      </w:r>
      <w:r>
        <w:rPr>
          <w:w w:val="80"/>
        </w:rPr>
        <w:t>“mostly”</w:t>
      </w:r>
      <w:r>
        <w:t xml:space="preserve"> </w:t>
      </w:r>
      <w:r>
        <w:rPr>
          <w:w w:val="80"/>
        </w:rPr>
        <w:t>while</w:t>
      </w:r>
      <w:r>
        <w:t xml:space="preserve"> </w:t>
      </w:r>
      <w:r>
        <w:rPr>
          <w:w w:val="80"/>
        </w:rPr>
        <w:t>an</w:t>
      </w:r>
    </w:p>
    <w:p w14:paraId="51CA6238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5C26D69C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2912" behindDoc="0" locked="0" layoutInCell="1" allowOverlap="1" wp14:anchorId="01AA28DF" wp14:editId="77EEB28C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98" name="Graphic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4DDC2" id="Graphic 198" o:spid="_x0000_s1026" style="position:absolute;margin-left:24pt;margin-top:0;width:5.2pt;height:792.1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1B44A644" wp14:editId="33AB3208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199" name="Graphic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879AF6" id="Graphic 199" o:spid="_x0000_s1026" style="position:absolute;margin-left:582.95pt;margin-top:0;width:5.2pt;height:792.15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5903F776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9AB20A4" wp14:editId="45101536">
                <wp:extent cx="5314950" cy="66675"/>
                <wp:effectExtent l="19050" t="19050" r="19050" b="19050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B4EA37" id="Group 200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CqdBuLgAIAAKsF&#10;AAAOAAAAAAAAAAAAAAAAAC4CAABkcnMvZTJvRG9jLnhtbFBLAQItABQABgAIAAAAIQDlTxh+2gAA&#10;AAQBAAAPAAAAAAAAAAAAAAAAANoEAABkcnMvZG93bnJldi54bWxQSwUGAAAAAAQABADzAAAA4QUA&#10;AAAA&#10;">
                <v:shape id="Graphic 201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08394D13" w14:textId="77777777" w:rsidR="00DE0739" w:rsidRDefault="00DE0739">
      <w:pPr>
        <w:pStyle w:val="BodyText"/>
        <w:spacing w:before="100"/>
      </w:pPr>
    </w:p>
    <w:p w14:paraId="194E9843" w14:textId="77777777" w:rsidR="00DE0739" w:rsidRDefault="00000000">
      <w:pPr>
        <w:pStyle w:val="BodyText"/>
        <w:spacing w:line="302" w:lineRule="auto"/>
        <w:ind w:left="320" w:right="540"/>
        <w:jc w:val="both"/>
      </w:pPr>
      <w:r>
        <w:rPr>
          <w:w w:val="80"/>
        </w:rPr>
        <w:t>additional 12% believed their disclosures had changed “extensively.” We find these rates of change in disclosure noteworthy given that those</w:t>
      </w:r>
      <w:r>
        <w:rPr>
          <w:spacing w:val="40"/>
        </w:rPr>
        <w:t xml:space="preserve"> </w:t>
      </w:r>
      <w:r>
        <w:rPr>
          <w:w w:val="80"/>
        </w:rPr>
        <w:t>same organizations indicated that the extent to which the volume and complexity of risks had increased over the past five years was “mostly” for</w:t>
      </w:r>
      <w:r>
        <w:t xml:space="preserve"> </w:t>
      </w:r>
      <w:r>
        <w:rPr>
          <w:w w:val="80"/>
        </w:rPr>
        <w:t xml:space="preserve">49% and “extensively” for 23%. Thus, the realization that the organization’s risk profile has changed is also affecting its risk disclosures in </w:t>
      </w:r>
      <w:proofErr w:type="gramStart"/>
      <w:r>
        <w:rPr>
          <w:w w:val="80"/>
        </w:rPr>
        <w:t>the</w:t>
      </w:r>
      <w:r>
        <w:rPr>
          <w:w w:val="90"/>
        </w:rPr>
        <w:t xml:space="preserve"> Form</w:t>
      </w:r>
      <w:proofErr w:type="gramEnd"/>
      <w:r>
        <w:rPr>
          <w:w w:val="90"/>
        </w:rPr>
        <w:t xml:space="preserve"> 10-K.</w:t>
      </w:r>
    </w:p>
    <w:p w14:paraId="77340B51" w14:textId="77777777" w:rsidR="00DE0739" w:rsidRDefault="00000000">
      <w:pPr>
        <w:pStyle w:val="Heading1"/>
        <w:spacing w:before="181"/>
      </w:pPr>
      <w:r>
        <w:rPr>
          <w:color w:val="C00000"/>
          <w:w w:val="80"/>
        </w:rPr>
        <w:t>Board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4"/>
        </w:rPr>
        <w:t xml:space="preserve"> </w:t>
      </w:r>
      <w:r>
        <w:rPr>
          <w:color w:val="C00000"/>
          <w:w w:val="80"/>
        </w:rPr>
        <w:t>Director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Involvement</w:t>
      </w:r>
      <w:r>
        <w:rPr>
          <w:color w:val="C00000"/>
          <w:spacing w:val="-14"/>
        </w:rPr>
        <w:t xml:space="preserve"> </w:t>
      </w:r>
      <w:r>
        <w:rPr>
          <w:color w:val="C00000"/>
          <w:w w:val="80"/>
        </w:rPr>
        <w:t>in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Enterprise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Risk</w:t>
      </w:r>
      <w:r>
        <w:rPr>
          <w:color w:val="C00000"/>
          <w:spacing w:val="-16"/>
        </w:rPr>
        <w:t xml:space="preserve"> </w:t>
      </w:r>
      <w:r>
        <w:rPr>
          <w:color w:val="C00000"/>
          <w:spacing w:val="-2"/>
          <w:w w:val="80"/>
        </w:rPr>
        <w:t>Oversight</w:t>
      </w:r>
    </w:p>
    <w:p w14:paraId="22A31F7C" w14:textId="77777777" w:rsidR="00DE0739" w:rsidRDefault="00000000">
      <w:pPr>
        <w:pStyle w:val="BodyText"/>
        <w:spacing w:before="315" w:line="300" w:lineRule="auto"/>
        <w:ind w:left="320" w:right="537"/>
        <w:jc w:val="both"/>
      </w:pPr>
      <w:r>
        <w:rPr>
          <w:w w:val="80"/>
        </w:rPr>
        <w:t xml:space="preserve">Regulators and other corporate governance proponents have placed </w:t>
      </w:r>
      <w:proofErr w:type="gramStart"/>
      <w:r>
        <w:rPr>
          <w:w w:val="80"/>
        </w:rPr>
        <w:t>a number of</w:t>
      </w:r>
      <w:proofErr w:type="gramEnd"/>
      <w:r>
        <w:rPr>
          <w:w w:val="80"/>
        </w:rPr>
        <w:t xml:space="preserve"> expectations on </w:t>
      </w:r>
      <w:proofErr w:type="gramStart"/>
      <w:r>
        <w:rPr>
          <w:w w:val="80"/>
        </w:rPr>
        <w:t>boards</w:t>
      </w:r>
      <w:proofErr w:type="gramEnd"/>
      <w:r>
        <w:rPr>
          <w:w w:val="80"/>
        </w:rPr>
        <w:t xml:space="preserve"> for effective risk oversight. The New</w:t>
      </w:r>
      <w:r>
        <w:rPr>
          <w:spacing w:val="40"/>
        </w:rPr>
        <w:t xml:space="preserve"> </w:t>
      </w:r>
      <w:r>
        <w:rPr>
          <w:w w:val="80"/>
        </w:rPr>
        <w:t>York Stock Exchange (NYSE) Governance Rules place responsibility for risk oversight on the audit committee, while credit rating agencies, such</w:t>
      </w:r>
      <w:r>
        <w:t xml:space="preserve"> </w:t>
      </w:r>
      <w:r>
        <w:rPr>
          <w:w w:val="80"/>
        </w:rPr>
        <w:t>as Standard &amp; Poor’s, evaluate the engagement of the board in risk oversight as part of their credit rating assessments. The SEC requires boards</w:t>
      </w:r>
      <w:r>
        <w:t xml:space="preserve"> </w:t>
      </w:r>
      <w:r>
        <w:rPr>
          <w:w w:val="80"/>
        </w:rPr>
        <w:t xml:space="preserve">of public companies to </w:t>
      </w:r>
      <w:proofErr w:type="gramStart"/>
      <w:r>
        <w:rPr>
          <w:w w:val="80"/>
        </w:rPr>
        <w:t>disclose in</w:t>
      </w:r>
      <w:proofErr w:type="gramEnd"/>
      <w:r>
        <w:rPr>
          <w:w w:val="80"/>
        </w:rPr>
        <w:t xml:space="preserve"> proxy statements to shareholders the board’s role in risk oversight, and the Dodd-Frank legislation imposes</w:t>
      </w:r>
      <w:r>
        <w:t xml:space="preserve"> </w:t>
      </w:r>
      <w:r>
        <w:rPr>
          <w:w w:val="80"/>
        </w:rPr>
        <w:t>requirements</w:t>
      </w:r>
      <w:r>
        <w:t xml:space="preserve"> </w:t>
      </w:r>
      <w:r>
        <w:rPr>
          <w:w w:val="80"/>
        </w:rPr>
        <w:t>for</w:t>
      </w:r>
      <w:r>
        <w:t xml:space="preserve"> </w:t>
      </w:r>
      <w:r>
        <w:rPr>
          <w:w w:val="80"/>
        </w:rPr>
        <w:t>boards</w:t>
      </w:r>
      <w:r>
        <w:t xml:space="preserve">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largest</w:t>
      </w:r>
      <w:r>
        <w:t xml:space="preserve"> </w:t>
      </w:r>
      <w:r>
        <w:rPr>
          <w:w w:val="80"/>
        </w:rPr>
        <w:t>financial</w:t>
      </w:r>
      <w:r>
        <w:t xml:space="preserve"> </w:t>
      </w:r>
      <w:r>
        <w:rPr>
          <w:w w:val="80"/>
        </w:rPr>
        <w:t>institutions</w:t>
      </w:r>
      <w:r>
        <w:t xml:space="preserve"> </w:t>
      </w:r>
      <w:r>
        <w:rPr>
          <w:w w:val="80"/>
        </w:rPr>
        <w:t>to</w:t>
      </w:r>
      <w:r>
        <w:t xml:space="preserve"> </w:t>
      </w:r>
      <w:r>
        <w:rPr>
          <w:w w:val="80"/>
        </w:rPr>
        <w:t>create</w:t>
      </w:r>
      <w:r>
        <w:t xml:space="preserve"> </w:t>
      </w:r>
      <w:r>
        <w:rPr>
          <w:w w:val="80"/>
        </w:rPr>
        <w:t>board-level</w:t>
      </w:r>
      <w:r>
        <w:t xml:space="preserve"> </w:t>
      </w:r>
      <w:r>
        <w:rPr>
          <w:w w:val="80"/>
        </w:rPr>
        <w:t>risk</w:t>
      </w:r>
      <w:r>
        <w:t xml:space="preserve"> </w:t>
      </w:r>
      <w:r>
        <w:rPr>
          <w:w w:val="80"/>
        </w:rPr>
        <w:t>committees.</w:t>
      </w:r>
      <w:r>
        <w:t xml:space="preserve"> </w:t>
      </w:r>
      <w:r>
        <w:rPr>
          <w:w w:val="80"/>
        </w:rPr>
        <w:t>While</w:t>
      </w:r>
      <w:r>
        <w:t xml:space="preserve"> </w:t>
      </w:r>
      <w:r>
        <w:rPr>
          <w:w w:val="80"/>
        </w:rPr>
        <w:t>many</w:t>
      </w:r>
      <w:r>
        <w:t xml:space="preserve">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these</w:t>
      </w:r>
      <w:r>
        <w:t xml:space="preserve"> </w:t>
      </w:r>
      <w:r>
        <w:rPr>
          <w:w w:val="80"/>
        </w:rPr>
        <w:t>are</w:t>
      </w:r>
      <w:r>
        <w:t xml:space="preserve"> </w:t>
      </w:r>
      <w:r>
        <w:rPr>
          <w:w w:val="80"/>
        </w:rPr>
        <w:t>targeted</w:t>
      </w:r>
      <w:r>
        <w:t xml:space="preserve"> </w:t>
      </w:r>
      <w:r>
        <w:rPr>
          <w:w w:val="80"/>
        </w:rPr>
        <w:t>explicitly</w:t>
      </w:r>
      <w:r>
        <w:t xml:space="preserve"> </w:t>
      </w:r>
      <w:r>
        <w:rPr>
          <w:w w:val="80"/>
        </w:rPr>
        <w:t>to</w:t>
      </w:r>
    </w:p>
    <w:p w14:paraId="66FB91AA" w14:textId="77777777" w:rsidR="00DE0739" w:rsidRDefault="00000000">
      <w:pPr>
        <w:pStyle w:val="BodyText"/>
        <w:spacing w:before="5" w:line="300" w:lineRule="auto"/>
        <w:ind w:left="3155" w:right="53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82400" behindDoc="0" locked="0" layoutInCell="1" allowOverlap="1" wp14:anchorId="150A8619" wp14:editId="4FC71984">
                <wp:simplePos x="0" y="0"/>
                <wp:positionH relativeFrom="page">
                  <wp:posOffset>803148</wp:posOffset>
                </wp:positionH>
                <wp:positionV relativeFrom="paragraph">
                  <wp:posOffset>31374</wp:posOffset>
                </wp:positionV>
                <wp:extent cx="1790700" cy="935990"/>
                <wp:effectExtent l="0" t="0" r="0" b="0"/>
                <wp:wrapNone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0700" cy="935990"/>
                          <a:chOff x="0" y="0"/>
                          <a:chExt cx="1790700" cy="935990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19050" y="19050"/>
                            <a:ext cx="175260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897890">
                                <a:moveTo>
                                  <a:pt x="1602994" y="0"/>
                                </a:moveTo>
                                <a:lnTo>
                                  <a:pt x="149606" y="0"/>
                                </a:lnTo>
                                <a:lnTo>
                                  <a:pt x="102318" y="7622"/>
                                </a:lnTo>
                                <a:lnTo>
                                  <a:pt x="61250" y="28850"/>
                                </a:lnTo>
                                <a:lnTo>
                                  <a:pt x="28864" y="61228"/>
                                </a:lnTo>
                                <a:lnTo>
                                  <a:pt x="7626" y="102299"/>
                                </a:lnTo>
                                <a:lnTo>
                                  <a:pt x="0" y="149605"/>
                                </a:lnTo>
                                <a:lnTo>
                                  <a:pt x="0" y="748029"/>
                                </a:lnTo>
                                <a:lnTo>
                                  <a:pt x="7626" y="795336"/>
                                </a:lnTo>
                                <a:lnTo>
                                  <a:pt x="28864" y="836407"/>
                                </a:lnTo>
                                <a:lnTo>
                                  <a:pt x="61250" y="868785"/>
                                </a:lnTo>
                                <a:lnTo>
                                  <a:pt x="102318" y="890013"/>
                                </a:lnTo>
                                <a:lnTo>
                                  <a:pt x="149606" y="897635"/>
                                </a:lnTo>
                                <a:lnTo>
                                  <a:pt x="1602994" y="897635"/>
                                </a:lnTo>
                                <a:lnTo>
                                  <a:pt x="1650300" y="890013"/>
                                </a:lnTo>
                                <a:lnTo>
                                  <a:pt x="1691371" y="868785"/>
                                </a:lnTo>
                                <a:lnTo>
                                  <a:pt x="1723749" y="836407"/>
                                </a:lnTo>
                                <a:lnTo>
                                  <a:pt x="1744977" y="795336"/>
                                </a:lnTo>
                                <a:lnTo>
                                  <a:pt x="1752600" y="748029"/>
                                </a:lnTo>
                                <a:lnTo>
                                  <a:pt x="1752600" y="149605"/>
                                </a:lnTo>
                                <a:lnTo>
                                  <a:pt x="1744977" y="102299"/>
                                </a:lnTo>
                                <a:lnTo>
                                  <a:pt x="1723749" y="61228"/>
                                </a:lnTo>
                                <a:lnTo>
                                  <a:pt x="1691371" y="28850"/>
                                </a:lnTo>
                                <a:lnTo>
                                  <a:pt x="1650300" y="7622"/>
                                </a:lnTo>
                                <a:lnTo>
                                  <a:pt x="1602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9050" y="19050"/>
                            <a:ext cx="175260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2600" h="897890">
                                <a:moveTo>
                                  <a:pt x="0" y="149605"/>
                                </a:moveTo>
                                <a:lnTo>
                                  <a:pt x="7626" y="102299"/>
                                </a:lnTo>
                                <a:lnTo>
                                  <a:pt x="28864" y="61228"/>
                                </a:lnTo>
                                <a:lnTo>
                                  <a:pt x="61250" y="28850"/>
                                </a:lnTo>
                                <a:lnTo>
                                  <a:pt x="102318" y="7622"/>
                                </a:lnTo>
                                <a:lnTo>
                                  <a:pt x="149606" y="0"/>
                                </a:lnTo>
                                <a:lnTo>
                                  <a:pt x="1602994" y="0"/>
                                </a:lnTo>
                                <a:lnTo>
                                  <a:pt x="1650300" y="7622"/>
                                </a:lnTo>
                                <a:lnTo>
                                  <a:pt x="1691371" y="28850"/>
                                </a:lnTo>
                                <a:lnTo>
                                  <a:pt x="1723749" y="61228"/>
                                </a:lnTo>
                                <a:lnTo>
                                  <a:pt x="1744977" y="102299"/>
                                </a:lnTo>
                                <a:lnTo>
                                  <a:pt x="1752600" y="149605"/>
                                </a:lnTo>
                                <a:lnTo>
                                  <a:pt x="1752600" y="748029"/>
                                </a:lnTo>
                                <a:lnTo>
                                  <a:pt x="1744977" y="795336"/>
                                </a:lnTo>
                                <a:lnTo>
                                  <a:pt x="1723749" y="836407"/>
                                </a:lnTo>
                                <a:lnTo>
                                  <a:pt x="1691371" y="868785"/>
                                </a:lnTo>
                                <a:lnTo>
                                  <a:pt x="1650300" y="890013"/>
                                </a:lnTo>
                                <a:lnTo>
                                  <a:pt x="1602994" y="897635"/>
                                </a:lnTo>
                                <a:lnTo>
                                  <a:pt x="149606" y="897635"/>
                                </a:lnTo>
                                <a:lnTo>
                                  <a:pt x="102318" y="890013"/>
                                </a:lnTo>
                                <a:lnTo>
                                  <a:pt x="61250" y="868785"/>
                                </a:lnTo>
                                <a:lnTo>
                                  <a:pt x="28864" y="836407"/>
                                </a:lnTo>
                                <a:lnTo>
                                  <a:pt x="7626" y="795336"/>
                                </a:lnTo>
                                <a:lnTo>
                                  <a:pt x="0" y="748029"/>
                                </a:lnTo>
                                <a:lnTo>
                                  <a:pt x="0" y="149605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0" y="0"/>
                            <a:ext cx="1790700" cy="935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C303B8" w14:textId="77777777" w:rsidR="00DE0739" w:rsidRDefault="00000000">
                              <w:pPr>
                                <w:spacing w:before="187" w:line="314" w:lineRule="auto"/>
                                <w:ind w:left="312" w:right="317" w:hanging="2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half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organizations,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board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has</w:t>
                              </w:r>
                              <w:r>
                                <w:rPr>
                                  <w:b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delegated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risk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oversight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committee,</w:t>
                              </w:r>
                              <w:r>
                                <w:rPr>
                                  <w:b/>
                                  <w:spacing w:val="-3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delegating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2"/>
                                  <w:w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audit</w:t>
                              </w:r>
                              <w:r>
                                <w:rPr>
                                  <w:b/>
                                  <w:spacing w:val="-7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  <w:sz w:val="18"/>
                                </w:rPr>
                                <w:t>committee.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A8619" id="Group 202" o:spid="_x0000_s1136" style="position:absolute;left:0;text-align:left;margin-left:63.25pt;margin-top:2.45pt;width:141pt;height:73.7pt;z-index:15782400;mso-wrap-distance-left:0;mso-wrap-distance-right:0;mso-position-horizontal-relative:page" coordsize="17907,9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">
                <v:shape id="Graphic 203" o:spid="_x0000_s1137" style="position:absolute;left:190;top:190;width:17526;height:8979;visibility:visible;mso-wrap-style:square;v-text-anchor:top" coordsize="1752600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" path="m1602994,l149606,,102318,7622,61250,28850,28864,61228,7626,102299,,149605,,748029r7626,47307l28864,836407r32386,32378l102318,890013r47288,7622l1602994,897635r47306,-7622l1691371,868785r32378,-32378l1744977,795336r7623,-47307l1752600,149605r-7623,-47306l1723749,61228,1691371,28850,1650300,7622,1602994,xe" fillcolor="#d9d9d9" stroked="f">
                  <v:path arrowok="t"/>
                </v:shape>
                <v:shape id="Graphic 204" o:spid="_x0000_s1138" style="position:absolute;left:190;top:190;width:17526;height:8979;visibility:visible;mso-wrap-style:square;v-text-anchor:top" coordsize="1752600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" path="m,149605l7626,102299,28864,61228,61250,28850,102318,7622,149606,,1602994,r47306,7622l1691371,28850r32378,32378l1744977,102299r7623,47306l1752600,748029r-7623,47307l1723749,836407r-32378,32378l1650300,890013r-47306,7622l149606,897635r-47288,-7622l61250,868785,28864,836407,7626,795336,,748029,,149605xe" filled="f" strokecolor="#c00000" strokeweight="1.0583mm">
                  <v:path arrowok="t"/>
                </v:shape>
                <v:shape id="Textbox 205" o:spid="_x0000_s1139" type="#_x0000_t202" style="position:absolute;width:17907;height:9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15C303B8" w14:textId="77777777" w:rsidR="00DE0739" w:rsidRDefault="00000000">
                        <w:pPr>
                          <w:spacing w:before="187" w:line="314" w:lineRule="auto"/>
                          <w:ind w:left="312" w:right="317" w:hanging="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w w:val="80"/>
                            <w:sz w:val="18"/>
                          </w:rPr>
                          <w:t>For</w:t>
                        </w:r>
                        <w:r>
                          <w:rPr>
                            <w:b/>
                            <w:spacing w:val="-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about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half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the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organizations,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the</w:t>
                        </w:r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board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has</w:t>
                        </w:r>
                        <w:r>
                          <w:rPr>
                            <w:b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delegated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risk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oversight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>a</w:t>
                        </w:r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committee,</w:t>
                        </w:r>
                        <w:r>
                          <w:rPr>
                            <w:b/>
                            <w:spacing w:val="-3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with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most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delegating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spacing w:val="-2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8"/>
                          </w:rPr>
                          <w:t>the</w:t>
                        </w:r>
                        <w:r>
                          <w:rPr>
                            <w:b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audit</w:t>
                        </w:r>
                        <w:r>
                          <w:rPr>
                            <w:b/>
                            <w:spacing w:val="-7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18"/>
                          </w:rPr>
                          <w:t>committee.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  <w:w w:val="80"/>
        </w:rPr>
        <w:t>public</w:t>
      </w:r>
      <w:r>
        <w:rPr>
          <w:spacing w:val="-1"/>
        </w:rPr>
        <w:t xml:space="preserve"> </w:t>
      </w:r>
      <w:r>
        <w:rPr>
          <w:spacing w:val="-2"/>
          <w:w w:val="80"/>
        </w:rPr>
        <w:t>companies,</w:t>
      </w:r>
      <w:r>
        <w:rPr>
          <w:spacing w:val="-3"/>
        </w:rPr>
        <w:t xml:space="preserve"> </w:t>
      </w:r>
      <w:r>
        <w:rPr>
          <w:spacing w:val="-2"/>
          <w:w w:val="80"/>
        </w:rPr>
        <w:t>expectations</w:t>
      </w:r>
      <w:r>
        <w:rPr>
          <w:spacing w:val="-1"/>
        </w:rPr>
        <w:t xml:space="preserve"> </w:t>
      </w:r>
      <w:r>
        <w:rPr>
          <w:spacing w:val="-2"/>
          <w:w w:val="80"/>
        </w:rPr>
        <w:t>are</w:t>
      </w:r>
      <w:r>
        <w:rPr>
          <w:spacing w:val="-1"/>
        </w:rPr>
        <w:t xml:space="preserve"> </w:t>
      </w:r>
      <w:r>
        <w:rPr>
          <w:spacing w:val="-2"/>
          <w:w w:val="80"/>
        </w:rPr>
        <w:t>gradually</w:t>
      </w:r>
      <w:r>
        <w:rPr>
          <w:spacing w:val="-1"/>
        </w:rPr>
        <w:t xml:space="preserve"> </w:t>
      </w:r>
      <w:r>
        <w:rPr>
          <w:spacing w:val="-2"/>
          <w:w w:val="80"/>
        </w:rPr>
        <w:t>being</w:t>
      </w:r>
      <w:r>
        <w:rPr>
          <w:spacing w:val="-1"/>
        </w:rPr>
        <w:t xml:space="preserve"> </w:t>
      </w:r>
      <w:r>
        <w:rPr>
          <w:spacing w:val="-2"/>
          <w:w w:val="80"/>
        </w:rPr>
        <w:t>recognized</w:t>
      </w:r>
      <w:r>
        <w:rPr>
          <w:spacing w:val="-2"/>
        </w:rPr>
        <w:t xml:space="preserve"> </w:t>
      </w:r>
      <w:r>
        <w:rPr>
          <w:spacing w:val="-2"/>
          <w:w w:val="80"/>
        </w:rPr>
        <w:t>as</w:t>
      </w:r>
      <w:r>
        <w:rPr>
          <w:spacing w:val="-1"/>
        </w:rPr>
        <w:t xml:space="preserve"> </w:t>
      </w:r>
      <w:r>
        <w:rPr>
          <w:spacing w:val="-2"/>
          <w:w w:val="80"/>
        </w:rPr>
        <w:t>best</w:t>
      </w:r>
      <w:r>
        <w:rPr>
          <w:spacing w:val="-3"/>
        </w:rPr>
        <w:t xml:space="preserve"> </w:t>
      </w:r>
      <w:r>
        <w:rPr>
          <w:spacing w:val="-2"/>
          <w:w w:val="80"/>
        </w:rPr>
        <w:t>practices</w:t>
      </w:r>
      <w:r>
        <w:rPr>
          <w:spacing w:val="-3"/>
        </w:rPr>
        <w:t xml:space="preserve"> </w:t>
      </w:r>
      <w:r>
        <w:rPr>
          <w:spacing w:val="-2"/>
          <w:w w:val="80"/>
        </w:rPr>
        <w:t>for</w:t>
      </w:r>
      <w:r>
        <w:rPr>
          <w:spacing w:val="-1"/>
        </w:rPr>
        <w:t xml:space="preserve"> </w:t>
      </w:r>
      <w:r>
        <w:rPr>
          <w:spacing w:val="-2"/>
          <w:w w:val="80"/>
        </w:rPr>
        <w:t>board</w:t>
      </w:r>
      <w:r>
        <w:rPr>
          <w:spacing w:val="-2"/>
        </w:rPr>
        <w:t xml:space="preserve"> </w:t>
      </w:r>
      <w:r>
        <w:rPr>
          <w:spacing w:val="-2"/>
          <w:w w:val="80"/>
        </w:rPr>
        <w:t>governance</w:t>
      </w:r>
      <w:r>
        <w:t xml:space="preserve"> </w:t>
      </w:r>
      <w:r>
        <w:rPr>
          <w:w w:val="80"/>
        </w:rPr>
        <w:t>causing a trickle-down effect on all types of organizations, including not-for-profits.</w:t>
      </w:r>
    </w:p>
    <w:p w14:paraId="5C101ABF" w14:textId="77777777" w:rsidR="00DE0739" w:rsidRDefault="00000000">
      <w:pPr>
        <w:pStyle w:val="BodyText"/>
        <w:spacing w:before="199" w:line="300" w:lineRule="auto"/>
        <w:ind w:left="3155" w:right="538"/>
        <w:jc w:val="both"/>
      </w:pPr>
      <w:r>
        <w:rPr>
          <w:w w:val="80"/>
        </w:rPr>
        <w:t>To shed some insight into current practices, we asked respondents to provide information about how</w:t>
      </w:r>
      <w:r>
        <w:rPr>
          <w:w w:val="85"/>
        </w:rPr>
        <w:t xml:space="preserve"> their</w:t>
      </w:r>
      <w:r>
        <w:rPr>
          <w:spacing w:val="-6"/>
          <w:w w:val="85"/>
        </w:rPr>
        <w:t xml:space="preserve"> </w:t>
      </w:r>
      <w:r>
        <w:rPr>
          <w:w w:val="85"/>
        </w:rPr>
        <w:t>organization’s</w:t>
      </w:r>
      <w:r>
        <w:rPr>
          <w:spacing w:val="-5"/>
          <w:w w:val="85"/>
        </w:rPr>
        <w:t xml:space="preserve"> </w:t>
      </w:r>
      <w:r>
        <w:rPr>
          <w:w w:val="85"/>
        </w:rPr>
        <w:t>board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directors</w:t>
      </w:r>
      <w:r>
        <w:rPr>
          <w:spacing w:val="-5"/>
          <w:w w:val="85"/>
        </w:rPr>
        <w:t xml:space="preserve"> </w:t>
      </w:r>
      <w:r>
        <w:rPr>
          <w:w w:val="85"/>
        </w:rPr>
        <w:t>has</w:t>
      </w:r>
      <w:r>
        <w:rPr>
          <w:spacing w:val="-5"/>
          <w:w w:val="85"/>
        </w:rPr>
        <w:t xml:space="preserve"> </w:t>
      </w:r>
      <w:r>
        <w:rPr>
          <w:w w:val="85"/>
        </w:rPr>
        <w:t>delegated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oversight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board</w:t>
      </w:r>
      <w:r>
        <w:rPr>
          <w:spacing w:val="-5"/>
          <w:w w:val="85"/>
        </w:rPr>
        <w:t xml:space="preserve"> </w:t>
      </w:r>
      <w:r>
        <w:rPr>
          <w:w w:val="85"/>
        </w:rPr>
        <w:t>level</w:t>
      </w:r>
      <w:r>
        <w:rPr>
          <w:spacing w:val="-5"/>
          <w:w w:val="85"/>
        </w:rPr>
        <w:t xml:space="preserve"> </w:t>
      </w:r>
      <w:r>
        <w:rPr>
          <w:w w:val="85"/>
        </w:rPr>
        <w:t>committees.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We </w:t>
      </w:r>
      <w:r>
        <w:rPr>
          <w:w w:val="80"/>
        </w:rPr>
        <w:t>found</w:t>
      </w:r>
      <w:r>
        <w:rPr>
          <w:spacing w:val="1"/>
        </w:rPr>
        <w:t xml:space="preserve"> </w:t>
      </w:r>
      <w:r>
        <w:rPr>
          <w:w w:val="80"/>
        </w:rPr>
        <w:t>that</w:t>
      </w:r>
      <w:r>
        <w:rPr>
          <w:spacing w:val="4"/>
        </w:rPr>
        <w:t xml:space="preserve"> </w:t>
      </w:r>
      <w:r>
        <w:rPr>
          <w:w w:val="80"/>
        </w:rPr>
        <w:t>only</w:t>
      </w:r>
      <w:r>
        <w:rPr>
          <w:spacing w:val="6"/>
        </w:rPr>
        <w:t xml:space="preserve"> </w:t>
      </w:r>
      <w:r>
        <w:rPr>
          <w:w w:val="80"/>
        </w:rPr>
        <w:t>44%</w:t>
      </w:r>
      <w:r>
        <w:rPr>
          <w:spacing w:val="2"/>
        </w:rPr>
        <w:t xml:space="preserve"> </w:t>
      </w:r>
      <w:r>
        <w:rPr>
          <w:w w:val="80"/>
        </w:rPr>
        <w:t>of</w:t>
      </w:r>
      <w:r>
        <w:rPr>
          <w:spacing w:val="4"/>
        </w:rPr>
        <w:t xml:space="preserve"> </w:t>
      </w:r>
      <w:r>
        <w:rPr>
          <w:w w:val="80"/>
        </w:rPr>
        <w:t>the</w:t>
      </w:r>
      <w:r>
        <w:rPr>
          <w:spacing w:val="2"/>
        </w:rPr>
        <w:t xml:space="preserve"> </w:t>
      </w:r>
      <w:r>
        <w:rPr>
          <w:w w:val="80"/>
        </w:rPr>
        <w:t>respondents</w:t>
      </w:r>
      <w:r>
        <w:rPr>
          <w:spacing w:val="2"/>
        </w:rPr>
        <w:t xml:space="preserve"> </w:t>
      </w:r>
      <w:r>
        <w:rPr>
          <w:w w:val="80"/>
        </w:rPr>
        <w:t>in</w:t>
      </w:r>
      <w:r>
        <w:rPr>
          <w:spacing w:val="2"/>
        </w:rPr>
        <w:t xml:space="preserve"> </w:t>
      </w:r>
      <w:r>
        <w:rPr>
          <w:w w:val="80"/>
        </w:rPr>
        <w:t>the</w:t>
      </w:r>
      <w:r>
        <w:rPr>
          <w:spacing w:val="2"/>
        </w:rPr>
        <w:t xml:space="preserve"> </w:t>
      </w:r>
      <w:r>
        <w:rPr>
          <w:w w:val="80"/>
        </w:rPr>
        <w:t>full</w:t>
      </w:r>
      <w:r>
        <w:rPr>
          <w:spacing w:val="2"/>
        </w:rPr>
        <w:t xml:space="preserve"> </w:t>
      </w:r>
      <w:r>
        <w:rPr>
          <w:w w:val="80"/>
        </w:rPr>
        <w:t>sample</w:t>
      </w:r>
      <w:r>
        <w:rPr>
          <w:spacing w:val="2"/>
        </w:rPr>
        <w:t xml:space="preserve"> </w:t>
      </w:r>
      <w:r>
        <w:rPr>
          <w:w w:val="80"/>
        </w:rPr>
        <w:t>indicated</w:t>
      </w:r>
      <w:r>
        <w:rPr>
          <w:spacing w:val="2"/>
        </w:rPr>
        <w:t xml:space="preserve"> </w:t>
      </w:r>
      <w:r>
        <w:rPr>
          <w:w w:val="80"/>
        </w:rPr>
        <w:t>that</w:t>
      </w:r>
      <w:r>
        <w:rPr>
          <w:spacing w:val="4"/>
        </w:rPr>
        <w:t xml:space="preserve"> </w:t>
      </w:r>
      <w:r>
        <w:rPr>
          <w:w w:val="80"/>
        </w:rPr>
        <w:t>their</w:t>
      </w:r>
      <w:r>
        <w:rPr>
          <w:spacing w:val="3"/>
        </w:rPr>
        <w:t xml:space="preserve"> </w:t>
      </w:r>
      <w:r>
        <w:rPr>
          <w:w w:val="80"/>
        </w:rPr>
        <w:t>boards</w:t>
      </w:r>
      <w:r>
        <w:rPr>
          <w:spacing w:val="3"/>
        </w:rPr>
        <w:t xml:space="preserve"> </w:t>
      </w:r>
      <w:r>
        <w:rPr>
          <w:w w:val="80"/>
        </w:rPr>
        <w:t>have</w:t>
      </w:r>
      <w:r>
        <w:rPr>
          <w:spacing w:val="2"/>
        </w:rPr>
        <w:t xml:space="preserve"> </w:t>
      </w:r>
      <w:r>
        <w:rPr>
          <w:spacing w:val="-2"/>
          <w:w w:val="80"/>
        </w:rPr>
        <w:t>formally</w:t>
      </w:r>
    </w:p>
    <w:p w14:paraId="70DEF21E" w14:textId="77777777" w:rsidR="00DE0739" w:rsidRDefault="00000000">
      <w:pPr>
        <w:pStyle w:val="BodyText"/>
        <w:spacing w:before="4" w:line="300" w:lineRule="auto"/>
        <w:ind w:left="320" w:right="537"/>
        <w:jc w:val="both"/>
      </w:pPr>
      <w:r>
        <w:rPr>
          <w:w w:val="80"/>
        </w:rPr>
        <w:t>assigned risk oversight responsibility to a board committee. This is noticeably different from the largest organizations, public companies, and</w:t>
      </w:r>
      <w:r>
        <w:t xml:space="preserve"> </w:t>
      </w:r>
      <w:r>
        <w:rPr>
          <w:w w:val="80"/>
        </w:rPr>
        <w:t>financial services organizations where 73%, 77%, and 61% respectively, of those organizations’ boards have assigned to a board committee</w:t>
      </w:r>
      <w:r>
        <w:t xml:space="preserve"> </w:t>
      </w:r>
      <w:r>
        <w:rPr>
          <w:w w:val="80"/>
        </w:rPr>
        <w:t>formal responsibility for overseeing management’s risk assessment and risk management processes. For those boards that have assigned formal</w:t>
      </w:r>
      <w:r>
        <w:t xml:space="preserve"> </w:t>
      </w:r>
      <w:r>
        <w:rPr>
          <w:w w:val="80"/>
        </w:rPr>
        <w:t>risk oversight to a committee, about half (48%) are assigning that task to the audit committee.</w:t>
      </w:r>
      <w:r>
        <w:t xml:space="preserve"> </w:t>
      </w:r>
      <w:r>
        <w:rPr>
          <w:w w:val="80"/>
        </w:rPr>
        <w:t>About a quarter of firms assign oversight to a risk</w:t>
      </w:r>
      <w:r>
        <w:t xml:space="preserve"> </w:t>
      </w:r>
      <w:r>
        <w:rPr>
          <w:w w:val="80"/>
        </w:rPr>
        <w:t>committee. The largest organizations and public companies are most likely to assign</w:t>
      </w:r>
      <w:r>
        <w:t xml:space="preserve"> </w:t>
      </w:r>
      <w:r>
        <w:rPr>
          <w:w w:val="80"/>
        </w:rPr>
        <w:t>formal risk oversight to the audit committee.</w:t>
      </w:r>
    </w:p>
    <w:p w14:paraId="33FB55D8" w14:textId="77777777" w:rsidR="00DE0739" w:rsidRDefault="00DE0739">
      <w:pPr>
        <w:pStyle w:val="BodyText"/>
        <w:spacing w:before="2"/>
        <w:rPr>
          <w:sz w:val="19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9"/>
        <w:gridCol w:w="924"/>
        <w:gridCol w:w="1655"/>
        <w:gridCol w:w="1309"/>
        <w:gridCol w:w="1194"/>
        <w:gridCol w:w="1529"/>
      </w:tblGrid>
      <w:tr w:rsidR="00DE0739" w14:paraId="7A8DB620" w14:textId="77777777">
        <w:trPr>
          <w:trHeight w:val="284"/>
        </w:trPr>
        <w:tc>
          <w:tcPr>
            <w:tcW w:w="9570" w:type="dxa"/>
            <w:gridSpan w:val="6"/>
            <w:shd w:val="clear" w:color="auto" w:fill="D9D9D9"/>
          </w:tcPr>
          <w:p w14:paraId="4C191D81" w14:textId="77777777" w:rsidR="00DE0739" w:rsidRDefault="00000000">
            <w:pPr>
              <w:pStyle w:val="TableParagraph"/>
              <w:spacing w:line="235" w:lineRule="exact"/>
              <w:ind w:left="4572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4427CE95" w14:textId="77777777">
        <w:trPr>
          <w:trHeight w:val="824"/>
        </w:trPr>
        <w:tc>
          <w:tcPr>
            <w:tcW w:w="2959" w:type="dxa"/>
            <w:tcBorders>
              <w:right w:val="nil"/>
            </w:tcBorders>
          </w:tcPr>
          <w:p w14:paraId="2990E8C8" w14:textId="77777777" w:rsidR="00DE0739" w:rsidRDefault="00000000">
            <w:pPr>
              <w:pStyle w:val="TableParagraph"/>
              <w:spacing w:line="238" w:lineRule="exact"/>
              <w:ind w:left="107"/>
            </w:pPr>
            <w:r>
              <w:rPr>
                <w:w w:val="80"/>
              </w:rPr>
              <w:t>If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board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delegates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formal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responsibility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spacing w:val="-5"/>
                <w:w w:val="80"/>
              </w:rPr>
              <w:t>of</w:t>
            </w:r>
          </w:p>
          <w:p w14:paraId="373EFD93" w14:textId="77777777" w:rsidR="00DE0739" w:rsidRDefault="00000000">
            <w:pPr>
              <w:pStyle w:val="TableParagraph"/>
              <w:spacing w:before="6" w:line="276" w:lineRule="exact"/>
              <w:ind w:left="107"/>
            </w:pPr>
            <w:r>
              <w:rPr>
                <w:w w:val="80"/>
              </w:rPr>
              <w:t>risk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oversight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to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a subcommittee,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which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committee</w:t>
            </w:r>
            <w:r>
              <w:rPr>
                <w:spacing w:val="-3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is responsible?</w:t>
            </w:r>
          </w:p>
        </w:tc>
        <w:tc>
          <w:tcPr>
            <w:tcW w:w="924" w:type="dxa"/>
            <w:tcBorders>
              <w:left w:val="nil"/>
              <w:right w:val="nil"/>
            </w:tcBorders>
          </w:tcPr>
          <w:p w14:paraId="0692BDBB" w14:textId="77777777" w:rsidR="00DE0739" w:rsidRDefault="00000000">
            <w:pPr>
              <w:pStyle w:val="TableParagraph"/>
              <w:spacing w:before="241" w:line="270" w:lineRule="atLeast"/>
              <w:ind w:left="199" w:right="227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55" w:type="dxa"/>
            <w:tcBorders>
              <w:left w:val="nil"/>
              <w:right w:val="nil"/>
            </w:tcBorders>
          </w:tcPr>
          <w:p w14:paraId="468573CB" w14:textId="77777777" w:rsidR="00DE0739" w:rsidRDefault="00000000">
            <w:pPr>
              <w:pStyle w:val="TableParagraph"/>
              <w:spacing w:line="238" w:lineRule="exact"/>
              <w:ind w:left="4" w:right="7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08B809D1" w14:textId="77777777" w:rsidR="00DE0739" w:rsidRDefault="00000000">
            <w:pPr>
              <w:pStyle w:val="TableParagraph"/>
              <w:spacing w:before="6" w:line="276" w:lineRule="exact"/>
              <w:ind w:left="259" w:right="264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14:paraId="175D4CF4" w14:textId="77777777" w:rsidR="00DE0739" w:rsidRDefault="00000000">
            <w:pPr>
              <w:pStyle w:val="TableParagraph"/>
              <w:spacing w:before="241" w:line="270" w:lineRule="atLeast"/>
              <w:ind w:left="290" w:right="287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715DDEB1" w14:textId="77777777" w:rsidR="00DE0739" w:rsidRDefault="00000000">
            <w:pPr>
              <w:pStyle w:val="TableParagraph"/>
              <w:spacing w:before="241" w:line="270" w:lineRule="atLeast"/>
              <w:ind w:left="332" w:right="294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29" w:type="dxa"/>
            <w:tcBorders>
              <w:left w:val="nil"/>
            </w:tcBorders>
          </w:tcPr>
          <w:p w14:paraId="39351307" w14:textId="77777777" w:rsidR="00DE0739" w:rsidRDefault="00000000">
            <w:pPr>
              <w:pStyle w:val="TableParagraph"/>
              <w:spacing w:before="241" w:line="270" w:lineRule="atLeast"/>
              <w:ind w:left="329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4D901337" w14:textId="77777777">
        <w:trPr>
          <w:trHeight w:val="303"/>
        </w:trPr>
        <w:tc>
          <w:tcPr>
            <w:tcW w:w="2959" w:type="dxa"/>
            <w:tcBorders>
              <w:right w:val="nil"/>
            </w:tcBorders>
          </w:tcPr>
          <w:p w14:paraId="462CF834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Audit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spacing w:val="-2"/>
                <w:w w:val="90"/>
              </w:rPr>
              <w:t>committee</w:t>
            </w:r>
          </w:p>
        </w:tc>
        <w:tc>
          <w:tcPr>
            <w:tcW w:w="924" w:type="dxa"/>
            <w:tcBorders>
              <w:left w:val="nil"/>
              <w:right w:val="nil"/>
            </w:tcBorders>
          </w:tcPr>
          <w:p w14:paraId="463AC712" w14:textId="77777777" w:rsidR="00DE0739" w:rsidRDefault="00000000">
            <w:pPr>
              <w:pStyle w:val="TableParagraph"/>
              <w:spacing w:line="238" w:lineRule="exact"/>
              <w:ind w:right="34"/>
              <w:jc w:val="center"/>
            </w:pPr>
            <w:r w:rsidRPr="00AF1C35">
              <w:rPr>
                <w:spacing w:val="-5"/>
                <w:w w:val="90"/>
              </w:rPr>
              <w:t>47%</w:t>
            </w:r>
          </w:p>
        </w:tc>
        <w:tc>
          <w:tcPr>
            <w:tcW w:w="1655" w:type="dxa"/>
            <w:tcBorders>
              <w:left w:val="nil"/>
              <w:right w:val="nil"/>
            </w:tcBorders>
          </w:tcPr>
          <w:p w14:paraId="57F3D1C2" w14:textId="77777777" w:rsidR="00DE0739" w:rsidRDefault="00000000">
            <w:pPr>
              <w:pStyle w:val="TableParagraph"/>
              <w:spacing w:line="238" w:lineRule="exact"/>
              <w:ind w:right="7"/>
              <w:jc w:val="center"/>
            </w:pPr>
            <w:r w:rsidRPr="00AF1C35">
              <w:rPr>
                <w:spacing w:val="-5"/>
                <w:w w:val="90"/>
              </w:rPr>
              <w:t>60%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14:paraId="3FC2DF9C" w14:textId="77777777" w:rsidR="00DE0739" w:rsidRDefault="00000000">
            <w:pPr>
              <w:pStyle w:val="TableParagraph"/>
              <w:spacing w:line="238" w:lineRule="exact"/>
              <w:ind w:left="1" w:right="1"/>
              <w:jc w:val="center"/>
            </w:pPr>
            <w:r w:rsidRPr="00AF1C35">
              <w:rPr>
                <w:spacing w:val="-5"/>
                <w:w w:val="90"/>
              </w:rPr>
              <w:t>56%</w:t>
            </w: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32093F3C" w14:textId="77777777" w:rsidR="00DE0739" w:rsidRDefault="00000000">
            <w:pPr>
              <w:pStyle w:val="TableParagraph"/>
              <w:spacing w:line="238" w:lineRule="exact"/>
              <w:ind w:left="461"/>
            </w:pPr>
            <w:r w:rsidRPr="00AF1C35">
              <w:rPr>
                <w:spacing w:val="-5"/>
                <w:w w:val="90"/>
              </w:rPr>
              <w:t>43%</w:t>
            </w:r>
          </w:p>
        </w:tc>
        <w:tc>
          <w:tcPr>
            <w:tcW w:w="1529" w:type="dxa"/>
            <w:tcBorders>
              <w:left w:val="nil"/>
            </w:tcBorders>
          </w:tcPr>
          <w:p w14:paraId="27CBB94A" w14:textId="77777777" w:rsidR="00DE0739" w:rsidRDefault="00000000">
            <w:pPr>
              <w:pStyle w:val="TableParagraph"/>
              <w:spacing w:line="238" w:lineRule="exact"/>
              <w:ind w:left="626"/>
            </w:pPr>
            <w:r w:rsidRPr="00AF1C35">
              <w:rPr>
                <w:spacing w:val="-5"/>
                <w:w w:val="90"/>
              </w:rPr>
              <w:t>57%</w:t>
            </w:r>
          </w:p>
        </w:tc>
      </w:tr>
      <w:tr w:rsidR="00DE0739" w14:paraId="43CA6472" w14:textId="77777777">
        <w:trPr>
          <w:trHeight w:val="275"/>
        </w:trPr>
        <w:tc>
          <w:tcPr>
            <w:tcW w:w="2959" w:type="dxa"/>
            <w:tcBorders>
              <w:right w:val="nil"/>
            </w:tcBorders>
          </w:tcPr>
          <w:p w14:paraId="2B3DFBD3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Risk</w:t>
            </w:r>
            <w:r w:rsidRPr="00AF1C35">
              <w:rPr>
                <w:spacing w:val="-5"/>
                <w:w w:val="90"/>
              </w:rPr>
              <w:t xml:space="preserve"> </w:t>
            </w:r>
            <w:r w:rsidRPr="00AF1C35">
              <w:rPr>
                <w:spacing w:val="-2"/>
                <w:w w:val="90"/>
              </w:rPr>
              <w:t>committee</w:t>
            </w:r>
          </w:p>
        </w:tc>
        <w:tc>
          <w:tcPr>
            <w:tcW w:w="924" w:type="dxa"/>
            <w:tcBorders>
              <w:left w:val="nil"/>
              <w:right w:val="nil"/>
            </w:tcBorders>
          </w:tcPr>
          <w:p w14:paraId="03F29523" w14:textId="77777777" w:rsidR="00DE0739" w:rsidRDefault="00000000">
            <w:pPr>
              <w:pStyle w:val="TableParagraph"/>
              <w:spacing w:line="238" w:lineRule="exact"/>
              <w:ind w:right="34"/>
              <w:jc w:val="center"/>
            </w:pPr>
            <w:r w:rsidRPr="00AF1C35">
              <w:rPr>
                <w:spacing w:val="-5"/>
                <w:w w:val="90"/>
              </w:rPr>
              <w:t>24%</w:t>
            </w:r>
          </w:p>
        </w:tc>
        <w:tc>
          <w:tcPr>
            <w:tcW w:w="1655" w:type="dxa"/>
            <w:tcBorders>
              <w:left w:val="nil"/>
              <w:right w:val="nil"/>
            </w:tcBorders>
          </w:tcPr>
          <w:p w14:paraId="0C501E22" w14:textId="77777777" w:rsidR="00DE0739" w:rsidRDefault="00000000">
            <w:pPr>
              <w:pStyle w:val="TableParagraph"/>
              <w:spacing w:line="238" w:lineRule="exact"/>
              <w:ind w:right="7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14:paraId="78A0BD97" w14:textId="77777777" w:rsidR="00DE0739" w:rsidRDefault="00000000">
            <w:pPr>
              <w:pStyle w:val="TableParagraph"/>
              <w:spacing w:line="238" w:lineRule="exact"/>
              <w:ind w:right="1"/>
              <w:jc w:val="center"/>
            </w:pPr>
            <w:r w:rsidRPr="00AF1C35">
              <w:rPr>
                <w:spacing w:val="-5"/>
                <w:w w:val="90"/>
              </w:rPr>
              <w:t>30%</w:t>
            </w: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49962F62" w14:textId="77777777" w:rsidR="00DE0739" w:rsidRDefault="00000000">
            <w:pPr>
              <w:pStyle w:val="TableParagraph"/>
              <w:spacing w:line="238" w:lineRule="exact"/>
              <w:ind w:left="461"/>
            </w:pPr>
            <w:r w:rsidRPr="00AF1C35">
              <w:rPr>
                <w:spacing w:val="-5"/>
                <w:w w:val="90"/>
              </w:rPr>
              <w:t>39%</w:t>
            </w:r>
          </w:p>
        </w:tc>
        <w:tc>
          <w:tcPr>
            <w:tcW w:w="1529" w:type="dxa"/>
            <w:tcBorders>
              <w:left w:val="nil"/>
            </w:tcBorders>
          </w:tcPr>
          <w:p w14:paraId="21A4A13D" w14:textId="77777777" w:rsidR="00DE0739" w:rsidRDefault="00000000">
            <w:pPr>
              <w:pStyle w:val="TableParagraph"/>
              <w:spacing w:line="238" w:lineRule="exact"/>
              <w:ind w:left="667"/>
            </w:pPr>
            <w:r w:rsidRPr="00AF1C35">
              <w:rPr>
                <w:spacing w:val="-5"/>
                <w:w w:val="90"/>
              </w:rPr>
              <w:t>5%</w:t>
            </w:r>
          </w:p>
        </w:tc>
      </w:tr>
      <w:tr w:rsidR="00DE0739" w14:paraId="2412F28E" w14:textId="77777777">
        <w:trPr>
          <w:trHeight w:val="275"/>
        </w:trPr>
        <w:tc>
          <w:tcPr>
            <w:tcW w:w="2959" w:type="dxa"/>
            <w:tcBorders>
              <w:right w:val="nil"/>
            </w:tcBorders>
          </w:tcPr>
          <w:p w14:paraId="467C4799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75"/>
              </w:rPr>
              <w:t>Executive</w:t>
            </w:r>
            <w:r w:rsidRPr="00AF1C35">
              <w:rPr>
                <w:spacing w:val="19"/>
              </w:rPr>
              <w:t xml:space="preserve"> </w:t>
            </w:r>
            <w:r w:rsidRPr="00AF1C35">
              <w:rPr>
                <w:spacing w:val="-2"/>
                <w:w w:val="90"/>
              </w:rPr>
              <w:t>committee</w:t>
            </w:r>
          </w:p>
        </w:tc>
        <w:tc>
          <w:tcPr>
            <w:tcW w:w="924" w:type="dxa"/>
            <w:tcBorders>
              <w:left w:val="nil"/>
              <w:right w:val="nil"/>
            </w:tcBorders>
          </w:tcPr>
          <w:p w14:paraId="28D39EC9" w14:textId="77777777" w:rsidR="00DE0739" w:rsidRDefault="00000000">
            <w:pPr>
              <w:pStyle w:val="TableParagraph"/>
              <w:spacing w:line="238" w:lineRule="exact"/>
              <w:ind w:right="34"/>
              <w:jc w:val="center"/>
            </w:pPr>
            <w:r w:rsidRPr="00AF1C35">
              <w:rPr>
                <w:spacing w:val="-5"/>
                <w:w w:val="90"/>
              </w:rPr>
              <w:t>15%</w:t>
            </w:r>
          </w:p>
        </w:tc>
        <w:tc>
          <w:tcPr>
            <w:tcW w:w="1655" w:type="dxa"/>
            <w:tcBorders>
              <w:left w:val="nil"/>
              <w:right w:val="nil"/>
            </w:tcBorders>
          </w:tcPr>
          <w:p w14:paraId="597F5591" w14:textId="77777777" w:rsidR="00DE0739" w:rsidRDefault="00000000">
            <w:pPr>
              <w:pStyle w:val="TableParagraph"/>
              <w:spacing w:line="238" w:lineRule="exact"/>
              <w:ind w:left="3" w:right="7"/>
              <w:jc w:val="center"/>
            </w:pPr>
            <w:r w:rsidRPr="00AF1C35">
              <w:rPr>
                <w:spacing w:val="-5"/>
                <w:w w:val="90"/>
              </w:rPr>
              <w:t>6%</w:t>
            </w:r>
          </w:p>
        </w:tc>
        <w:tc>
          <w:tcPr>
            <w:tcW w:w="1309" w:type="dxa"/>
            <w:tcBorders>
              <w:left w:val="nil"/>
              <w:right w:val="nil"/>
            </w:tcBorders>
          </w:tcPr>
          <w:p w14:paraId="05027FA2" w14:textId="77777777" w:rsidR="00DE0739" w:rsidRDefault="00000000">
            <w:pPr>
              <w:pStyle w:val="TableParagraph"/>
              <w:spacing w:line="238" w:lineRule="exact"/>
              <w:ind w:left="1" w:right="1"/>
              <w:jc w:val="center"/>
            </w:pPr>
            <w:r w:rsidRPr="00AF1C35">
              <w:rPr>
                <w:spacing w:val="-5"/>
                <w:w w:val="90"/>
              </w:rPr>
              <w:t>4%</w:t>
            </w:r>
          </w:p>
        </w:tc>
        <w:tc>
          <w:tcPr>
            <w:tcW w:w="1194" w:type="dxa"/>
            <w:tcBorders>
              <w:left w:val="nil"/>
              <w:right w:val="nil"/>
            </w:tcBorders>
          </w:tcPr>
          <w:p w14:paraId="4BE7292A" w14:textId="77777777" w:rsidR="00DE0739" w:rsidRDefault="00000000">
            <w:pPr>
              <w:pStyle w:val="TableParagraph"/>
              <w:spacing w:line="238" w:lineRule="exact"/>
              <w:ind w:left="502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529" w:type="dxa"/>
            <w:tcBorders>
              <w:left w:val="nil"/>
            </w:tcBorders>
          </w:tcPr>
          <w:p w14:paraId="7E231CC0" w14:textId="77777777" w:rsidR="00DE0739" w:rsidRDefault="00000000">
            <w:pPr>
              <w:pStyle w:val="TableParagraph"/>
              <w:spacing w:line="238" w:lineRule="exact"/>
              <w:ind w:left="626"/>
            </w:pPr>
            <w:r w:rsidRPr="00AF1C35">
              <w:rPr>
                <w:spacing w:val="-5"/>
                <w:w w:val="90"/>
              </w:rPr>
              <w:t>19%</w:t>
            </w:r>
          </w:p>
        </w:tc>
      </w:tr>
    </w:tbl>
    <w:p w14:paraId="05EFEE5B" w14:textId="77777777" w:rsidR="00DE0739" w:rsidRDefault="00DE0739">
      <w:pPr>
        <w:pStyle w:val="BodyText"/>
        <w:spacing w:before="251"/>
      </w:pPr>
    </w:p>
    <w:p w14:paraId="6097D872" w14:textId="77777777" w:rsidR="00DE0739" w:rsidRDefault="00000000">
      <w:pPr>
        <w:pStyle w:val="BodyText"/>
        <w:spacing w:line="300" w:lineRule="auto"/>
        <w:ind w:left="320" w:right="536"/>
        <w:jc w:val="both"/>
      </w:pPr>
      <w:proofErr w:type="gramStart"/>
      <w:r>
        <w:rPr>
          <w:w w:val="80"/>
        </w:rPr>
        <w:t>In</w:t>
      </w:r>
      <w:r>
        <w:rPr>
          <w:spacing w:val="-3"/>
          <w:w w:val="80"/>
        </w:rPr>
        <w:t xml:space="preserve"> </w:t>
      </w:r>
      <w:r>
        <w:rPr>
          <w:w w:val="80"/>
        </w:rPr>
        <w:t>light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proofErr w:type="gramEnd"/>
      <w:r>
        <w:rPr>
          <w:spacing w:val="-1"/>
          <w:w w:val="80"/>
        </w:rPr>
        <w:t xml:space="preserve"> </w:t>
      </w:r>
      <w:r>
        <w:rPr>
          <w:w w:val="80"/>
        </w:rPr>
        <w:t>these</w:t>
      </w:r>
      <w:r>
        <w:rPr>
          <w:spacing w:val="-2"/>
          <w:w w:val="80"/>
        </w:rPr>
        <w:t xml:space="preserve"> </w:t>
      </w:r>
      <w:r>
        <w:rPr>
          <w:w w:val="80"/>
        </w:rPr>
        <w:t>formal</w:t>
      </w:r>
      <w:r>
        <w:rPr>
          <w:spacing w:val="-1"/>
          <w:w w:val="80"/>
        </w:rPr>
        <w:t xml:space="preserve"> </w:t>
      </w:r>
      <w:r>
        <w:rPr>
          <w:w w:val="80"/>
        </w:rPr>
        <w:t>committee</w:t>
      </w:r>
      <w:r>
        <w:rPr>
          <w:spacing w:val="-2"/>
          <w:w w:val="80"/>
        </w:rPr>
        <w:t xml:space="preserve"> </w:t>
      </w:r>
      <w:r>
        <w:rPr>
          <w:w w:val="80"/>
        </w:rPr>
        <w:t>assignments</w:t>
      </w:r>
      <w:r>
        <w:rPr>
          <w:spacing w:val="-3"/>
          <w:w w:val="80"/>
        </w:rPr>
        <w:t xml:space="preserve"> </w:t>
      </w: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r>
        <w:rPr>
          <w:w w:val="80"/>
        </w:rPr>
        <w:t>oversight of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enterprise’s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management processes, we</w:t>
      </w:r>
      <w:r>
        <w:rPr>
          <w:spacing w:val="-8"/>
        </w:rPr>
        <w:t xml:space="preserve"> </w:t>
      </w:r>
      <w:r>
        <w:rPr>
          <w:w w:val="80"/>
        </w:rPr>
        <w:t>asked</w:t>
      </w:r>
      <w:r>
        <w:rPr>
          <w:spacing w:val="-3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what</w:t>
      </w:r>
      <w:r>
        <w:rPr>
          <w:spacing w:val="-2"/>
          <w:w w:val="80"/>
        </w:rPr>
        <w:t xml:space="preserve"> </w:t>
      </w:r>
      <w:r>
        <w:rPr>
          <w:w w:val="80"/>
        </w:rPr>
        <w:t>extent the</w:t>
      </w:r>
      <w:r>
        <w:rPr>
          <w:spacing w:val="-2"/>
          <w:w w:val="80"/>
        </w:rPr>
        <w:t xml:space="preserve"> </w:t>
      </w:r>
      <w:r>
        <w:rPr>
          <w:w w:val="80"/>
        </w:rPr>
        <w:t>full</w:t>
      </w:r>
      <w:r>
        <w:rPr>
          <w:spacing w:val="-1"/>
          <w:w w:val="80"/>
        </w:rPr>
        <w:t xml:space="preserve"> </w:t>
      </w:r>
      <w:r>
        <w:rPr>
          <w:w w:val="80"/>
        </w:rPr>
        <w:t>board</w:t>
      </w:r>
      <w:r>
        <w:t xml:space="preserve"> </w:t>
      </w:r>
      <w:r>
        <w:rPr>
          <w:w w:val="80"/>
        </w:rPr>
        <w:t xml:space="preserve">reviews and </w:t>
      </w:r>
      <w:proofErr w:type="gramStart"/>
      <w:r>
        <w:rPr>
          <w:w w:val="80"/>
        </w:rPr>
        <w:t>discusses</w:t>
      </w:r>
      <w:proofErr w:type="gramEnd"/>
      <w:r>
        <w:rPr>
          <w:w w:val="80"/>
        </w:rPr>
        <w:t xml:space="preserve"> in a specific meeting the top risk exposures facing the organizations. Surprisingly, just over</w:t>
      </w:r>
      <w:r>
        <w:t xml:space="preserve"> </w:t>
      </w:r>
      <w:r>
        <w:rPr>
          <w:w w:val="80"/>
        </w:rPr>
        <w:t>half (54%) of those in the full</w:t>
      </w:r>
      <w:r>
        <w:rPr>
          <w:w w:val="85"/>
        </w:rPr>
        <w:t xml:space="preserve"> sample</w:t>
      </w:r>
      <w:r>
        <w:rPr>
          <w:spacing w:val="-6"/>
          <w:w w:val="85"/>
        </w:rPr>
        <w:t xml:space="preserve"> </w:t>
      </w:r>
      <w:r>
        <w:rPr>
          <w:w w:val="85"/>
        </w:rPr>
        <w:t>indicate</w:t>
      </w:r>
      <w:r>
        <w:rPr>
          <w:spacing w:val="-5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full</w:t>
      </w:r>
      <w:r>
        <w:rPr>
          <w:spacing w:val="-5"/>
          <w:w w:val="85"/>
        </w:rPr>
        <w:t xml:space="preserve"> </w:t>
      </w:r>
      <w:r>
        <w:rPr>
          <w:w w:val="85"/>
        </w:rPr>
        <w:t>board</w:t>
      </w:r>
      <w:r>
        <w:rPr>
          <w:spacing w:val="-5"/>
          <w:w w:val="85"/>
        </w:rPr>
        <w:t xml:space="preserve"> </w:t>
      </w:r>
      <w:r>
        <w:rPr>
          <w:w w:val="85"/>
        </w:rPr>
        <w:t>has</w:t>
      </w:r>
      <w:r>
        <w:rPr>
          <w:spacing w:val="-5"/>
          <w:w w:val="85"/>
        </w:rPr>
        <w:t xml:space="preserve"> </w:t>
      </w:r>
      <w:r>
        <w:rPr>
          <w:w w:val="85"/>
        </w:rPr>
        <w:t>those</w:t>
      </w:r>
      <w:r>
        <w:rPr>
          <w:spacing w:val="-5"/>
          <w:w w:val="85"/>
        </w:rPr>
        <w:t xml:space="preserve"> </w:t>
      </w:r>
      <w:r>
        <w:rPr>
          <w:w w:val="85"/>
        </w:rPr>
        <w:t>discussions</w:t>
      </w:r>
      <w:r>
        <w:rPr>
          <w:spacing w:val="-5"/>
          <w:w w:val="85"/>
        </w:rPr>
        <w:t xml:space="preserve"> </w:t>
      </w:r>
      <w:r>
        <w:rPr>
          <w:w w:val="85"/>
        </w:rPr>
        <w:t>on</w:t>
      </w:r>
      <w:r>
        <w:rPr>
          <w:spacing w:val="-5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formal</w:t>
      </w:r>
      <w:r>
        <w:rPr>
          <w:spacing w:val="-5"/>
          <w:w w:val="85"/>
        </w:rPr>
        <w:t xml:space="preserve"> </w:t>
      </w:r>
      <w:r>
        <w:rPr>
          <w:w w:val="85"/>
        </w:rPr>
        <w:t>basis.</w:t>
      </w:r>
      <w:r>
        <w:rPr>
          <w:spacing w:val="-5"/>
          <w:w w:val="85"/>
        </w:rPr>
        <w:t xml:space="preserve"> </w:t>
      </w:r>
      <w:r>
        <w:rPr>
          <w:w w:val="85"/>
        </w:rPr>
        <w:t>However,</w:t>
      </w:r>
      <w:r>
        <w:rPr>
          <w:spacing w:val="-5"/>
          <w:w w:val="85"/>
        </w:rPr>
        <w:t xml:space="preserve"> </w:t>
      </w:r>
      <w:r>
        <w:rPr>
          <w:w w:val="85"/>
        </w:rPr>
        <w:t>as</w:t>
      </w:r>
      <w:r>
        <w:rPr>
          <w:spacing w:val="-5"/>
          <w:w w:val="85"/>
        </w:rPr>
        <w:t xml:space="preserve"> </w:t>
      </w:r>
      <w:r>
        <w:rPr>
          <w:w w:val="85"/>
        </w:rPr>
        <w:t>shown</w:t>
      </w:r>
      <w:r>
        <w:rPr>
          <w:spacing w:val="-5"/>
          <w:w w:val="85"/>
        </w:rPr>
        <w:t xml:space="preserve"> </w:t>
      </w:r>
      <w:r>
        <w:rPr>
          <w:w w:val="85"/>
        </w:rPr>
        <w:t>by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table</w:t>
      </w:r>
      <w:r>
        <w:rPr>
          <w:spacing w:val="-5"/>
          <w:w w:val="85"/>
        </w:rPr>
        <w:t xml:space="preserve"> </w:t>
      </w:r>
      <w:r>
        <w:rPr>
          <w:w w:val="85"/>
        </w:rPr>
        <w:t>on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next</w:t>
      </w:r>
      <w:r>
        <w:rPr>
          <w:spacing w:val="-5"/>
          <w:w w:val="85"/>
        </w:rPr>
        <w:t xml:space="preserve"> </w:t>
      </w:r>
      <w:r>
        <w:rPr>
          <w:w w:val="85"/>
        </w:rPr>
        <w:t>page,</w:t>
      </w:r>
      <w:r>
        <w:rPr>
          <w:spacing w:val="-5"/>
          <w:w w:val="85"/>
        </w:rPr>
        <w:t xml:space="preserve"> </w:t>
      </w:r>
      <w:r>
        <w:rPr>
          <w:w w:val="85"/>
        </w:rPr>
        <w:t>boards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the </w:t>
      </w:r>
      <w:r>
        <w:rPr>
          <w:w w:val="80"/>
        </w:rPr>
        <w:t>largest organizations, public companies and financial services organizations are much more likely to discuss in a specific meeting the top risk</w:t>
      </w:r>
      <w:r>
        <w:rPr>
          <w:w w:val="85"/>
        </w:rPr>
        <w:t xml:space="preserve"> exposures facing the organization.</w:t>
      </w:r>
    </w:p>
    <w:p w14:paraId="3C5780E1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03F80E0F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4960" behindDoc="0" locked="0" layoutInCell="1" allowOverlap="1" wp14:anchorId="242AABC8" wp14:editId="140CCE6F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5C3CC8" id="Graphic 206" o:spid="_x0000_s1026" style="position:absolute;margin-left:24pt;margin-top:0;width:5.2pt;height:792.15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5472" behindDoc="0" locked="0" layoutInCell="1" allowOverlap="1" wp14:anchorId="4A582355" wp14:editId="325057C2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251B3" id="Graphic 207" o:spid="_x0000_s1026" style="position:absolute;margin-left:582.95pt;margin-top:0;width:5.2pt;height:792.15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5E401284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F438C2F" wp14:editId="6D65D7B0">
                <wp:extent cx="5314950" cy="66675"/>
                <wp:effectExtent l="19050" t="19050" r="19050" b="19050"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799012" id="Group 208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iRCA6IECAACr&#10;BQAADgAAAAAAAAAAAAAAAAAuAgAAZHJzL2Uyb0RvYy54bWxQSwECLQAUAAYACAAAACEA5U8YftoA&#10;AAAEAQAADwAAAAAAAAAAAAAAAADbBAAAZHJzL2Rvd25yZXYueG1sUEsFBgAAAAAEAAQA8wAAAOIF&#10;AAAAAA==&#10;">
                <v:shape id="Graphic 209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5B132D37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4"/>
        <w:gridCol w:w="895"/>
        <w:gridCol w:w="1634"/>
        <w:gridCol w:w="1333"/>
        <w:gridCol w:w="1241"/>
        <w:gridCol w:w="1555"/>
      </w:tblGrid>
      <w:tr w:rsidR="00DE0739" w14:paraId="51E5AA2F" w14:textId="77777777">
        <w:trPr>
          <w:trHeight w:val="287"/>
        </w:trPr>
        <w:tc>
          <w:tcPr>
            <w:tcW w:w="9582" w:type="dxa"/>
            <w:gridSpan w:val="6"/>
            <w:shd w:val="clear" w:color="auto" w:fill="D9D9D9"/>
          </w:tcPr>
          <w:p w14:paraId="09BA79F7" w14:textId="77777777" w:rsidR="00DE0739" w:rsidRDefault="00000000">
            <w:pPr>
              <w:pStyle w:val="TableParagraph"/>
              <w:spacing w:line="235" w:lineRule="exact"/>
              <w:ind w:left="1287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06505E2F" w14:textId="77777777">
        <w:trPr>
          <w:trHeight w:val="836"/>
        </w:trPr>
        <w:tc>
          <w:tcPr>
            <w:tcW w:w="2924" w:type="dxa"/>
            <w:tcBorders>
              <w:right w:val="nil"/>
            </w:tcBorders>
          </w:tcPr>
          <w:p w14:paraId="72BEA26A" w14:textId="77777777" w:rsidR="00DE0739" w:rsidRDefault="00DE0739">
            <w:pPr>
              <w:pStyle w:val="TableParagraph"/>
              <w:spacing w:before="6"/>
            </w:pPr>
          </w:p>
          <w:p w14:paraId="1669B871" w14:textId="77777777" w:rsidR="00DE0739" w:rsidRDefault="00000000">
            <w:pPr>
              <w:pStyle w:val="TableParagraph"/>
              <w:ind w:left="107"/>
              <w:rPr>
                <w:b/>
              </w:rPr>
            </w:pPr>
            <w:r>
              <w:rPr>
                <w:b/>
                <w:w w:val="75"/>
              </w:rPr>
              <w:t>Percentage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w w:val="75"/>
              </w:rPr>
              <w:t>of</w:t>
            </w:r>
            <w:r>
              <w:rPr>
                <w:b/>
                <w:spacing w:val="14"/>
              </w:rPr>
              <w:t xml:space="preserve"> </w:t>
            </w:r>
            <w:r>
              <w:rPr>
                <w:b/>
                <w:w w:val="75"/>
              </w:rPr>
              <w:t>organizations</w:t>
            </w:r>
            <w:r>
              <w:rPr>
                <w:b/>
                <w:spacing w:val="12"/>
              </w:rPr>
              <w:t xml:space="preserve"> </w:t>
            </w:r>
            <w:r>
              <w:rPr>
                <w:b/>
                <w:w w:val="75"/>
              </w:rPr>
              <w:t>where</w:t>
            </w:r>
            <w:r>
              <w:rPr>
                <w:b/>
                <w:spacing w:val="12"/>
              </w:rPr>
              <w:t xml:space="preserve"> </w:t>
            </w:r>
            <w:r>
              <w:rPr>
                <w:b/>
                <w:spacing w:val="-5"/>
                <w:w w:val="75"/>
              </w:rPr>
              <w:t>the</w:t>
            </w:r>
          </w:p>
        </w:tc>
        <w:tc>
          <w:tcPr>
            <w:tcW w:w="895" w:type="dxa"/>
            <w:tcBorders>
              <w:left w:val="nil"/>
              <w:right w:val="nil"/>
            </w:tcBorders>
          </w:tcPr>
          <w:p w14:paraId="70D58B4F" w14:textId="77777777" w:rsidR="00DE0739" w:rsidRDefault="00DE0739">
            <w:pPr>
              <w:pStyle w:val="TableParagraph"/>
              <w:spacing w:before="6"/>
            </w:pPr>
          </w:p>
          <w:p w14:paraId="4B4E41BF" w14:textId="77777777" w:rsidR="00DE0739" w:rsidRDefault="00000000">
            <w:pPr>
              <w:pStyle w:val="TableParagraph"/>
              <w:spacing w:line="259" w:lineRule="auto"/>
              <w:ind w:left="191" w:right="206" w:firstLine="127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34" w:type="dxa"/>
            <w:tcBorders>
              <w:left w:val="nil"/>
              <w:right w:val="nil"/>
            </w:tcBorders>
          </w:tcPr>
          <w:p w14:paraId="143D1388" w14:textId="77777777" w:rsidR="00DE0739" w:rsidRDefault="00000000">
            <w:pPr>
              <w:pStyle w:val="TableParagraph"/>
              <w:spacing w:line="235" w:lineRule="exact"/>
              <w:ind w:left="3" w:right="35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06230567" w14:textId="77777777" w:rsidR="00DE0739" w:rsidRDefault="00000000">
            <w:pPr>
              <w:pStyle w:val="TableParagraph"/>
              <w:spacing w:before="23" w:line="259" w:lineRule="auto"/>
              <w:ind w:left="235" w:right="268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33" w:type="dxa"/>
            <w:tcBorders>
              <w:left w:val="nil"/>
              <w:right w:val="nil"/>
            </w:tcBorders>
          </w:tcPr>
          <w:p w14:paraId="0892EE5A" w14:textId="77777777" w:rsidR="00DE0739" w:rsidRDefault="00DE0739">
            <w:pPr>
              <w:pStyle w:val="TableParagraph"/>
              <w:spacing w:before="6"/>
            </w:pPr>
          </w:p>
          <w:p w14:paraId="07CEB370" w14:textId="77777777" w:rsidR="00DE0739" w:rsidRDefault="00000000">
            <w:pPr>
              <w:pStyle w:val="TableParagraph"/>
              <w:spacing w:line="259" w:lineRule="auto"/>
              <w:ind w:left="286" w:right="315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1FC680C5" w14:textId="77777777" w:rsidR="00DE0739" w:rsidRDefault="00DE0739">
            <w:pPr>
              <w:pStyle w:val="TableParagraph"/>
              <w:spacing w:before="6"/>
            </w:pPr>
          </w:p>
          <w:p w14:paraId="1D46B812" w14:textId="77777777" w:rsidR="00DE0739" w:rsidRDefault="00000000">
            <w:pPr>
              <w:pStyle w:val="TableParagraph"/>
              <w:spacing w:line="259" w:lineRule="auto"/>
              <w:ind w:left="347" w:right="329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55" w:type="dxa"/>
            <w:tcBorders>
              <w:left w:val="nil"/>
            </w:tcBorders>
          </w:tcPr>
          <w:p w14:paraId="3D104E5A" w14:textId="77777777" w:rsidR="00DE0739" w:rsidRDefault="00DE0739">
            <w:pPr>
              <w:pStyle w:val="TableParagraph"/>
              <w:spacing w:before="6"/>
            </w:pPr>
          </w:p>
          <w:p w14:paraId="359A94EF" w14:textId="77777777" w:rsidR="00DE0739" w:rsidRDefault="00000000">
            <w:pPr>
              <w:pStyle w:val="TableParagraph"/>
              <w:spacing w:line="259" w:lineRule="auto"/>
              <w:ind w:left="343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258669CA" w14:textId="77777777">
        <w:trPr>
          <w:trHeight w:val="822"/>
        </w:trPr>
        <w:tc>
          <w:tcPr>
            <w:tcW w:w="2924" w:type="dxa"/>
            <w:tcBorders>
              <w:right w:val="nil"/>
            </w:tcBorders>
          </w:tcPr>
          <w:p w14:paraId="5439DDE1" w14:textId="77777777" w:rsidR="00DE0739" w:rsidRDefault="00000000">
            <w:pPr>
              <w:pStyle w:val="TableParagraph"/>
              <w:spacing w:line="235" w:lineRule="exact"/>
              <w:ind w:left="107"/>
              <w:rPr>
                <w:i/>
              </w:rPr>
            </w:pPr>
            <w:r w:rsidRPr="00AF1C35">
              <w:rPr>
                <w:i/>
                <w:w w:val="75"/>
              </w:rPr>
              <w:t>Board</w:t>
            </w:r>
            <w:r w:rsidRPr="00AF1C35">
              <w:rPr>
                <w:i/>
                <w:spacing w:val="2"/>
              </w:rPr>
              <w:t xml:space="preserve"> </w:t>
            </w:r>
            <w:r w:rsidRPr="00AF1C35">
              <w:rPr>
                <w:i/>
                <w:w w:val="75"/>
              </w:rPr>
              <w:t>of</w:t>
            </w:r>
            <w:r w:rsidRPr="00AF1C35">
              <w:rPr>
                <w:i/>
                <w:spacing w:val="6"/>
              </w:rPr>
              <w:t xml:space="preserve"> </w:t>
            </w:r>
            <w:r w:rsidRPr="00AF1C35">
              <w:rPr>
                <w:i/>
                <w:w w:val="75"/>
              </w:rPr>
              <w:t>Directors</w:t>
            </w:r>
            <w:r w:rsidRPr="00AF1C35">
              <w:rPr>
                <w:i/>
                <w:spacing w:val="4"/>
              </w:rPr>
              <w:t xml:space="preserve"> </w:t>
            </w:r>
            <w:r w:rsidRPr="00AF1C35">
              <w:rPr>
                <w:i/>
                <w:w w:val="75"/>
              </w:rPr>
              <w:t>reviews</w:t>
            </w:r>
            <w:r w:rsidRPr="00AF1C35">
              <w:rPr>
                <w:i/>
                <w:spacing w:val="4"/>
              </w:rPr>
              <w:t xml:space="preserve"> </w:t>
            </w:r>
            <w:r w:rsidRPr="00AF1C35">
              <w:rPr>
                <w:i/>
                <w:w w:val="75"/>
              </w:rPr>
              <w:t>and</w:t>
            </w:r>
            <w:r w:rsidRPr="00AF1C35">
              <w:rPr>
                <w:i/>
                <w:spacing w:val="3"/>
              </w:rPr>
              <w:t xml:space="preserve"> </w:t>
            </w:r>
            <w:proofErr w:type="gramStart"/>
            <w:r w:rsidRPr="00AF1C35">
              <w:rPr>
                <w:i/>
                <w:spacing w:val="-2"/>
                <w:w w:val="75"/>
              </w:rPr>
              <w:t>discusses</w:t>
            </w:r>
            <w:proofErr w:type="gramEnd"/>
          </w:p>
          <w:p w14:paraId="4B01F267" w14:textId="77777777" w:rsidR="00DE0739" w:rsidRDefault="00000000">
            <w:pPr>
              <w:pStyle w:val="TableParagraph"/>
              <w:spacing w:before="21" w:line="259" w:lineRule="auto"/>
              <w:ind w:left="107" w:right="72"/>
              <w:rPr>
                <w:i/>
              </w:rPr>
            </w:pPr>
            <w:r w:rsidRPr="00AF1C35">
              <w:rPr>
                <w:i/>
                <w:spacing w:val="-2"/>
                <w:w w:val="85"/>
              </w:rPr>
              <w:t>in</w:t>
            </w:r>
            <w:r w:rsidRPr="00AF1C35">
              <w:rPr>
                <w:i/>
                <w:spacing w:val="-4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>a</w:t>
            </w:r>
            <w:r w:rsidRPr="00AF1C35">
              <w:rPr>
                <w:i/>
                <w:spacing w:val="-3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>specific</w:t>
            </w:r>
            <w:r w:rsidRPr="00AF1C35">
              <w:rPr>
                <w:i/>
                <w:spacing w:val="-3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>meeting</w:t>
            </w:r>
            <w:r w:rsidRPr="00AF1C35">
              <w:rPr>
                <w:i/>
                <w:spacing w:val="-3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>the</w:t>
            </w:r>
            <w:r w:rsidRPr="00AF1C35">
              <w:rPr>
                <w:i/>
                <w:spacing w:val="-4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>top</w:t>
            </w:r>
            <w:r w:rsidRPr="00AF1C35">
              <w:rPr>
                <w:i/>
                <w:spacing w:val="-3"/>
                <w:w w:val="85"/>
              </w:rPr>
              <w:t xml:space="preserve"> </w:t>
            </w:r>
            <w:r w:rsidRPr="00AF1C35">
              <w:rPr>
                <w:i/>
                <w:spacing w:val="-2"/>
                <w:w w:val="85"/>
              </w:rPr>
              <w:t xml:space="preserve">risk </w:t>
            </w:r>
            <w:r w:rsidRPr="00AF1C35">
              <w:rPr>
                <w:i/>
                <w:spacing w:val="-2"/>
                <w:w w:val="80"/>
              </w:rPr>
              <w:t>exposures</w:t>
            </w:r>
            <w:r w:rsidRPr="00AF1C35">
              <w:rPr>
                <w:i/>
                <w:spacing w:val="-6"/>
              </w:rPr>
              <w:t xml:space="preserve"> </w:t>
            </w:r>
            <w:r w:rsidRPr="00AF1C35">
              <w:rPr>
                <w:i/>
                <w:spacing w:val="-2"/>
                <w:w w:val="80"/>
              </w:rPr>
              <w:t>facing</w:t>
            </w:r>
            <w:r w:rsidRPr="00AF1C35">
              <w:rPr>
                <w:i/>
                <w:spacing w:val="-7"/>
              </w:rPr>
              <w:t xml:space="preserve"> </w:t>
            </w:r>
            <w:r w:rsidRPr="00AF1C35">
              <w:rPr>
                <w:i/>
                <w:spacing w:val="-2"/>
                <w:w w:val="80"/>
              </w:rPr>
              <w:t>the</w:t>
            </w:r>
            <w:r w:rsidRPr="00AF1C35">
              <w:rPr>
                <w:i/>
                <w:spacing w:val="-7"/>
              </w:rPr>
              <w:t xml:space="preserve"> </w:t>
            </w:r>
            <w:r w:rsidRPr="00AF1C35">
              <w:rPr>
                <w:i/>
                <w:spacing w:val="-2"/>
                <w:w w:val="80"/>
              </w:rPr>
              <w:t>organization</w:t>
            </w:r>
          </w:p>
        </w:tc>
        <w:tc>
          <w:tcPr>
            <w:tcW w:w="895" w:type="dxa"/>
            <w:tcBorders>
              <w:left w:val="nil"/>
              <w:right w:val="nil"/>
            </w:tcBorders>
          </w:tcPr>
          <w:p w14:paraId="24BD4850" w14:textId="77777777" w:rsidR="00DE0739" w:rsidRDefault="00DE0739">
            <w:pPr>
              <w:pStyle w:val="TableParagraph"/>
              <w:spacing w:before="6"/>
            </w:pPr>
          </w:p>
          <w:p w14:paraId="0C8BF850" w14:textId="77777777" w:rsidR="00DE0739" w:rsidRDefault="00000000">
            <w:pPr>
              <w:pStyle w:val="TableParagraph"/>
              <w:ind w:left="290"/>
            </w:pPr>
            <w:r w:rsidRPr="00AF1C35">
              <w:rPr>
                <w:spacing w:val="-5"/>
                <w:w w:val="90"/>
              </w:rPr>
              <w:t>54%</w:t>
            </w:r>
          </w:p>
        </w:tc>
        <w:tc>
          <w:tcPr>
            <w:tcW w:w="1634" w:type="dxa"/>
            <w:tcBorders>
              <w:left w:val="nil"/>
              <w:right w:val="nil"/>
            </w:tcBorders>
          </w:tcPr>
          <w:p w14:paraId="70C1C0F8" w14:textId="77777777" w:rsidR="00DE0739" w:rsidRDefault="00DE0739">
            <w:pPr>
              <w:pStyle w:val="TableParagraph"/>
              <w:spacing w:before="6"/>
            </w:pPr>
          </w:p>
          <w:p w14:paraId="5414D4DE" w14:textId="77777777" w:rsidR="00DE0739" w:rsidRDefault="00000000">
            <w:pPr>
              <w:pStyle w:val="TableParagraph"/>
              <w:ind w:right="35"/>
              <w:jc w:val="center"/>
            </w:pPr>
            <w:r w:rsidRPr="00AF1C35">
              <w:rPr>
                <w:spacing w:val="-5"/>
                <w:w w:val="90"/>
              </w:rPr>
              <w:t>76%</w:t>
            </w:r>
          </w:p>
        </w:tc>
        <w:tc>
          <w:tcPr>
            <w:tcW w:w="1333" w:type="dxa"/>
            <w:tcBorders>
              <w:left w:val="nil"/>
              <w:right w:val="nil"/>
            </w:tcBorders>
          </w:tcPr>
          <w:p w14:paraId="3E371C58" w14:textId="77777777" w:rsidR="00DE0739" w:rsidRDefault="00DE0739">
            <w:pPr>
              <w:pStyle w:val="TableParagraph"/>
              <w:spacing w:before="6"/>
            </w:pPr>
          </w:p>
          <w:p w14:paraId="634731AF" w14:textId="77777777" w:rsidR="00DE0739" w:rsidRDefault="00000000">
            <w:pPr>
              <w:pStyle w:val="TableParagraph"/>
              <w:ind w:left="173" w:right="203"/>
              <w:jc w:val="center"/>
            </w:pPr>
            <w:r w:rsidRPr="00AF1C35">
              <w:rPr>
                <w:spacing w:val="-5"/>
                <w:w w:val="90"/>
              </w:rPr>
              <w:t>76%</w:t>
            </w:r>
          </w:p>
        </w:tc>
        <w:tc>
          <w:tcPr>
            <w:tcW w:w="1241" w:type="dxa"/>
            <w:tcBorders>
              <w:left w:val="nil"/>
              <w:right w:val="nil"/>
            </w:tcBorders>
          </w:tcPr>
          <w:p w14:paraId="3D49FEFC" w14:textId="77777777" w:rsidR="00DE0739" w:rsidRDefault="00DE0739">
            <w:pPr>
              <w:pStyle w:val="TableParagraph"/>
              <w:spacing w:before="6"/>
            </w:pPr>
          </w:p>
          <w:p w14:paraId="5AC7DF6A" w14:textId="77777777" w:rsidR="00DE0739" w:rsidRDefault="00000000">
            <w:pPr>
              <w:pStyle w:val="TableParagraph"/>
              <w:ind w:left="104" w:right="14"/>
              <w:jc w:val="center"/>
            </w:pPr>
            <w:r w:rsidRPr="00AF1C35">
              <w:rPr>
                <w:spacing w:val="-5"/>
                <w:w w:val="90"/>
              </w:rPr>
              <w:t>64%</w:t>
            </w:r>
          </w:p>
        </w:tc>
        <w:tc>
          <w:tcPr>
            <w:tcW w:w="1555" w:type="dxa"/>
            <w:tcBorders>
              <w:left w:val="nil"/>
            </w:tcBorders>
          </w:tcPr>
          <w:p w14:paraId="40D2C57E" w14:textId="77777777" w:rsidR="00DE0739" w:rsidRDefault="00DE0739">
            <w:pPr>
              <w:pStyle w:val="TableParagraph"/>
              <w:spacing w:before="6"/>
            </w:pPr>
          </w:p>
          <w:p w14:paraId="70EF4066" w14:textId="77777777" w:rsidR="00DE0739" w:rsidRDefault="00000000">
            <w:pPr>
              <w:pStyle w:val="TableParagraph"/>
              <w:ind w:left="118"/>
              <w:jc w:val="center"/>
            </w:pPr>
            <w:r w:rsidRPr="00AF1C35">
              <w:rPr>
                <w:spacing w:val="-5"/>
                <w:w w:val="90"/>
              </w:rPr>
              <w:t>45%</w:t>
            </w:r>
          </w:p>
        </w:tc>
      </w:tr>
    </w:tbl>
    <w:p w14:paraId="3095310B" w14:textId="77777777" w:rsidR="00DE0739" w:rsidRDefault="00DE0739">
      <w:pPr>
        <w:pStyle w:val="BodyText"/>
        <w:spacing w:before="248"/>
      </w:pPr>
    </w:p>
    <w:p w14:paraId="6687317C" w14:textId="77777777" w:rsidR="00DE0739" w:rsidRDefault="00000000">
      <w:pPr>
        <w:pStyle w:val="BodyText"/>
        <w:spacing w:line="300" w:lineRule="auto"/>
        <w:ind w:left="320" w:right="53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77107B5D" wp14:editId="50920B07">
                <wp:simplePos x="0" y="0"/>
                <wp:positionH relativeFrom="page">
                  <wp:posOffset>909827</wp:posOffset>
                </wp:positionH>
                <wp:positionV relativeFrom="paragraph">
                  <wp:posOffset>734160</wp:posOffset>
                </wp:positionV>
                <wp:extent cx="5742940" cy="269621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2940" cy="2696210"/>
                          <a:chOff x="0" y="0"/>
                          <a:chExt cx="5742940" cy="269621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783336" y="900683"/>
                            <a:ext cx="3604260" cy="143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 h="1438910">
                                <a:moveTo>
                                  <a:pt x="0" y="0"/>
                                </a:moveTo>
                                <a:lnTo>
                                  <a:pt x="0" y="1438655"/>
                                </a:lnTo>
                              </a:path>
                              <a:path w="3604260" h="1438910">
                                <a:moveTo>
                                  <a:pt x="515112" y="0"/>
                                </a:moveTo>
                                <a:lnTo>
                                  <a:pt x="515112" y="1438655"/>
                                </a:lnTo>
                              </a:path>
                              <a:path w="3604260" h="1438910">
                                <a:moveTo>
                                  <a:pt x="1030224" y="0"/>
                                </a:moveTo>
                                <a:lnTo>
                                  <a:pt x="1030224" y="1438655"/>
                                </a:lnTo>
                              </a:path>
                              <a:path w="3604260" h="1438910">
                                <a:moveTo>
                                  <a:pt x="1545336" y="0"/>
                                </a:moveTo>
                                <a:lnTo>
                                  <a:pt x="1545336" y="1438655"/>
                                </a:lnTo>
                              </a:path>
                              <a:path w="3604260" h="1438910">
                                <a:moveTo>
                                  <a:pt x="2058924" y="0"/>
                                </a:moveTo>
                                <a:lnTo>
                                  <a:pt x="2058924" y="1438655"/>
                                </a:lnTo>
                              </a:path>
                              <a:path w="3604260" h="1438910">
                                <a:moveTo>
                                  <a:pt x="2574036" y="0"/>
                                </a:moveTo>
                                <a:lnTo>
                                  <a:pt x="2574036" y="1438655"/>
                                </a:lnTo>
                              </a:path>
                              <a:path w="3604260" h="1438910">
                                <a:moveTo>
                                  <a:pt x="3089148" y="0"/>
                                </a:moveTo>
                                <a:lnTo>
                                  <a:pt x="3089148" y="1438655"/>
                                </a:lnTo>
                              </a:path>
                              <a:path w="3604260" h="1438910">
                                <a:moveTo>
                                  <a:pt x="3604260" y="0"/>
                                </a:moveTo>
                                <a:lnTo>
                                  <a:pt x="3604260" y="1438655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993648" y="1115567"/>
                            <a:ext cx="3183890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3890" h="1224280">
                                <a:moveTo>
                                  <a:pt x="94488" y="600456"/>
                                </a:moveTo>
                                <a:lnTo>
                                  <a:pt x="0" y="600456"/>
                                </a:lnTo>
                                <a:lnTo>
                                  <a:pt x="0" y="1223772"/>
                                </a:lnTo>
                                <a:lnTo>
                                  <a:pt x="94488" y="1223772"/>
                                </a:lnTo>
                                <a:lnTo>
                                  <a:pt x="94488" y="600456"/>
                                </a:lnTo>
                                <a:close/>
                              </a:path>
                              <a:path w="3183890" h="1224280">
                                <a:moveTo>
                                  <a:pt x="609600" y="455676"/>
                                </a:moveTo>
                                <a:lnTo>
                                  <a:pt x="515112" y="455676"/>
                                </a:lnTo>
                                <a:lnTo>
                                  <a:pt x="515112" y="1223772"/>
                                </a:lnTo>
                                <a:lnTo>
                                  <a:pt x="609600" y="1223772"/>
                                </a:lnTo>
                                <a:lnTo>
                                  <a:pt x="609600" y="455676"/>
                                </a:lnTo>
                                <a:close/>
                              </a:path>
                              <a:path w="3183890" h="1224280">
                                <a:moveTo>
                                  <a:pt x="1124712" y="263652"/>
                                </a:moveTo>
                                <a:lnTo>
                                  <a:pt x="1030224" y="263652"/>
                                </a:lnTo>
                                <a:lnTo>
                                  <a:pt x="1030224" y="1223772"/>
                                </a:lnTo>
                                <a:lnTo>
                                  <a:pt x="1124712" y="1223772"/>
                                </a:lnTo>
                                <a:lnTo>
                                  <a:pt x="1124712" y="263652"/>
                                </a:lnTo>
                                <a:close/>
                              </a:path>
                              <a:path w="3183890" h="1224280">
                                <a:moveTo>
                                  <a:pt x="1639824" y="24384"/>
                                </a:moveTo>
                                <a:lnTo>
                                  <a:pt x="1543812" y="24384"/>
                                </a:lnTo>
                                <a:lnTo>
                                  <a:pt x="1543812" y="1223772"/>
                                </a:lnTo>
                                <a:lnTo>
                                  <a:pt x="1639824" y="1223772"/>
                                </a:lnTo>
                                <a:lnTo>
                                  <a:pt x="1639824" y="24384"/>
                                </a:lnTo>
                                <a:close/>
                              </a:path>
                              <a:path w="3183890" h="1224280">
                                <a:moveTo>
                                  <a:pt x="2153412" y="71628"/>
                                </a:moveTo>
                                <a:lnTo>
                                  <a:pt x="2058924" y="71628"/>
                                </a:lnTo>
                                <a:lnTo>
                                  <a:pt x="2058924" y="1223772"/>
                                </a:lnTo>
                                <a:lnTo>
                                  <a:pt x="2153412" y="1223772"/>
                                </a:lnTo>
                                <a:lnTo>
                                  <a:pt x="2153412" y="71628"/>
                                </a:lnTo>
                                <a:close/>
                              </a:path>
                              <a:path w="3183890" h="1224280">
                                <a:moveTo>
                                  <a:pt x="2668524" y="24384"/>
                                </a:moveTo>
                                <a:lnTo>
                                  <a:pt x="2574036" y="24384"/>
                                </a:lnTo>
                                <a:lnTo>
                                  <a:pt x="2574036" y="1223772"/>
                                </a:lnTo>
                                <a:lnTo>
                                  <a:pt x="2668524" y="1223772"/>
                                </a:lnTo>
                                <a:lnTo>
                                  <a:pt x="2668524" y="24384"/>
                                </a:lnTo>
                                <a:close/>
                              </a:path>
                              <a:path w="3183890" h="1224280">
                                <a:moveTo>
                                  <a:pt x="3183636" y="0"/>
                                </a:moveTo>
                                <a:lnTo>
                                  <a:pt x="3089148" y="0"/>
                                </a:lnTo>
                                <a:lnTo>
                                  <a:pt x="3089148" y="1223772"/>
                                </a:lnTo>
                                <a:lnTo>
                                  <a:pt x="3183636" y="1223772"/>
                                </a:lnTo>
                                <a:lnTo>
                                  <a:pt x="3183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783336" y="2339339"/>
                            <a:ext cx="3604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4260">
                                <a:moveTo>
                                  <a:pt x="0" y="0"/>
                                </a:moveTo>
                                <a:lnTo>
                                  <a:pt x="360426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524755" y="1359408"/>
                            <a:ext cx="5969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9690">
                                <a:moveTo>
                                  <a:pt x="594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436"/>
                                </a:lnTo>
                                <a:lnTo>
                                  <a:pt x="59436" y="59436"/>
                                </a:lnTo>
                                <a:lnTo>
                                  <a:pt x="59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2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Textbox 215" descr="Bar chart of percentage of organizations providing forma report to board describing top risk exposures at least annually from 2009 to 2015."/>
                        <wps:cNvSpPr txBox="1"/>
                        <wps:spPr>
                          <a:xfrm>
                            <a:off x="4572" y="4572"/>
                            <a:ext cx="5733415" cy="26873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2D6FD68" w14:textId="77777777" w:rsidR="00DE0739" w:rsidRDefault="00000000">
                              <w:pPr>
                                <w:spacing w:before="185" w:line="273" w:lineRule="auto"/>
                                <w:ind w:left="2193" w:right="523" w:hanging="1009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80"/>
                                  <w:sz w:val="32"/>
                                </w:rPr>
                                <w:t xml:space="preserve">PROVIDE </w:t>
                              </w:r>
                              <w:r>
                                <w:rPr>
                                  <w:b/>
                                  <w:color w:val="585858"/>
                                  <w:spacing w:val="19"/>
                                  <w:w w:val="80"/>
                                  <w:sz w:val="32"/>
                                </w:rPr>
                                <w:t xml:space="preserve">FORMAL REPORT </w:t>
                              </w:r>
                              <w:r>
                                <w:rPr>
                                  <w:b/>
                                  <w:color w:val="585858"/>
                                  <w:spacing w:val="11"/>
                                  <w:w w:val="80"/>
                                  <w:sz w:val="32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color w:val="585858"/>
                                  <w:spacing w:val="19"/>
                                  <w:w w:val="80"/>
                                  <w:sz w:val="32"/>
                                </w:rPr>
                                <w:t xml:space="preserve">BOARD </w:t>
                              </w:r>
                              <w:r>
                                <w:rPr>
                                  <w:b/>
                                  <w:color w:val="585858"/>
                                  <w:spacing w:val="21"/>
                                  <w:w w:val="80"/>
                                  <w:sz w:val="32"/>
                                </w:rPr>
                                <w:t xml:space="preserve">DESCRIBING </w:t>
                              </w:r>
                              <w:r>
                                <w:rPr>
                                  <w:b/>
                                  <w:color w:val="585858"/>
                                  <w:spacing w:val="15"/>
                                  <w:w w:val="80"/>
                                  <w:sz w:val="32"/>
                                </w:rPr>
                                <w:t xml:space="preserve">TOP </w:t>
                              </w:r>
                              <w:r>
                                <w:rPr>
                                  <w:b/>
                                  <w:color w:val="585858"/>
                                  <w:spacing w:val="17"/>
                                  <w:w w:val="85"/>
                                  <w:sz w:val="32"/>
                                </w:rPr>
                                <w:t xml:space="preserve">RISK </w:t>
                              </w: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85"/>
                                  <w:sz w:val="32"/>
                                </w:rPr>
                                <w:t>EXPOSURES</w:t>
                              </w:r>
                              <w:r>
                                <w:rPr>
                                  <w:b/>
                                  <w:color w:val="585858"/>
                                  <w:spacing w:val="19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858"/>
                                  <w:spacing w:val="12"/>
                                  <w:w w:val="85"/>
                                  <w:sz w:val="32"/>
                                </w:rPr>
                                <w:t xml:space="preserve">AT </w:t>
                              </w:r>
                              <w:r>
                                <w:rPr>
                                  <w:b/>
                                  <w:color w:val="585858"/>
                                  <w:spacing w:val="18"/>
                                  <w:w w:val="85"/>
                                  <w:sz w:val="32"/>
                                </w:rPr>
                                <w:t xml:space="preserve">LEAST </w:t>
                              </w:r>
                              <w:r>
                                <w:rPr>
                                  <w:b/>
                                  <w:color w:val="585858"/>
                                  <w:spacing w:val="20"/>
                                  <w:w w:val="85"/>
                                  <w:sz w:val="32"/>
                                </w:rPr>
                                <w:t>ANNUALLY</w:t>
                              </w:r>
                            </w:p>
                            <w:p w14:paraId="4CC4473D" w14:textId="77777777" w:rsidR="00DE0739" w:rsidRDefault="00DE0739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20EDBB70" w14:textId="77777777" w:rsidR="00DE0739" w:rsidRDefault="00DE0739">
                              <w:pPr>
                                <w:spacing w:before="306"/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14:paraId="5B3C8E14" w14:textId="77777777" w:rsidR="00DE0739" w:rsidRDefault="00000000">
                              <w:pPr>
                                <w:ind w:left="7245" w:right="280"/>
                                <w:rPr>
                                  <w:rFonts w:ascii="Gill Sans MT"/>
                                  <w:sz w:val="1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Percentage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Formally Reporting Top Risk Exposures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-2"/>
                                  <w:sz w:val="18"/>
                                </w:rPr>
                                <w:t>Board</w:t>
                              </w:r>
                            </w:p>
                            <w:p w14:paraId="3D237FAA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15E573E7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1E9C21E9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66CDBBF0" w14:textId="77777777" w:rsidR="00DE0739" w:rsidRDefault="00DE0739">
                              <w:pPr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7DAFCD49" w14:textId="77777777" w:rsidR="00DE0739" w:rsidRDefault="00DE0739">
                              <w:pPr>
                                <w:spacing w:before="36"/>
                                <w:rPr>
                                  <w:rFonts w:ascii="Gill Sans MT"/>
                                  <w:sz w:val="18"/>
                                </w:rPr>
                              </w:pPr>
                            </w:p>
                            <w:p w14:paraId="5C636753" w14:textId="77777777" w:rsidR="00DE0739" w:rsidRDefault="00000000">
                              <w:pPr>
                                <w:tabs>
                                  <w:tab w:val="left" w:pos="2225"/>
                                  <w:tab w:val="left" w:pos="3036"/>
                                  <w:tab w:val="left" w:pos="3847"/>
                                  <w:tab w:val="left" w:pos="4658"/>
                                  <w:tab w:val="left" w:pos="5469"/>
                                  <w:tab w:val="left" w:pos="6279"/>
                                </w:tabs>
                                <w:ind w:left="1414"/>
                                <w:rPr>
                                  <w:rFonts w:ascii="Gill Sans MT"/>
                                  <w:sz w:val="16"/>
                                </w:rPr>
                              </w:pP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2009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2010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2011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2012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2013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>2014</w:t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Gill Sans MT"/>
                                  <w:color w:val="585858"/>
                                  <w:spacing w:val="14"/>
                                  <w:sz w:val="16"/>
                                </w:rPr>
                                <w:t xml:space="preserve">2015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107B5D" id="Group 210" o:spid="_x0000_s1140" style="position:absolute;left:0;text-align:left;margin-left:71.65pt;margin-top:57.8pt;width:452.2pt;height:212.3pt;z-index:15784448;mso-wrap-distance-left:0;mso-wrap-distance-right:0;mso-position-horizontal-relative:page" coordsize="57429,26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">
                <v:shape id="Graphic 211" o:spid="_x0000_s1141" style="position:absolute;left:7833;top:9006;width:36042;height:14389;visibility:visible;mso-wrap-style:square;v-text-anchor:top" coordsize="3604260,143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" path="m,l,1438655em515112,r,1438655em1030224,r,1438655em1545336,r,1438655em2058924,r,1438655em2574036,r,1438655em3089148,r,1438655em3604260,r,1438655e" filled="f" strokecolor="#d9d9d9" strokeweight=".72pt">
                  <v:path arrowok="t"/>
                </v:shape>
                <v:shape id="Graphic 212" o:spid="_x0000_s1142" style="position:absolute;left:9936;top:11155;width:31839;height:12243;visibility:visible;mso-wrap-style:square;v-text-anchor:top" coordsize="3183890,1224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" path="m94488,600456l,600456r,623316l94488,1223772r,-623316xem609600,455676r-94488,l515112,1223772r94488,l609600,455676xem1124712,263652r-94488,l1030224,1223772r94488,l1124712,263652xem1639824,24384r-96012,l1543812,1223772r96012,l1639824,24384xem2153412,71628r-94488,l2058924,1223772r94488,l2153412,71628xem2668524,24384r-94488,l2574036,1223772r94488,l2668524,24384xem3183636,r-94488,l3089148,1223772r94488,l3183636,xe" fillcolor="#c32c2d" stroked="f">
                  <v:path arrowok="t"/>
                </v:shape>
                <v:shape id="Graphic 213" o:spid="_x0000_s1143" style="position:absolute;left:7833;top:23393;width:36042;height:13;visibility:visible;mso-wrap-style:square;v-text-anchor:top" coordsize="3604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" path="m,l3604260,e" filled="f" strokecolor="#d9d9d9" strokeweight=".72pt">
                  <v:path arrowok="t"/>
                </v:shape>
                <v:shape id="Graphic 214" o:spid="_x0000_s1144" style="position:absolute;left:45247;top:13594;width:597;height:596;visibility:visible;mso-wrap-style:square;v-text-anchor:top" coordsize="59690,59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" path="m59436,l,,,59436r59436,l59436,xe" fillcolor="#c32c2d" stroked="f">
                  <v:path arrowok="t"/>
                </v:shape>
                <v:shape id="Textbox 215" o:spid="_x0000_s1145" type="#_x0000_t202" alt="Bar chart of percentage of organizations providing forma report to board describing top risk exposures at least annually from 2009 to 2015." style="position:absolute;left:45;top:45;width:57334;height:26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" filled="f" strokecolor="#d9d9d9" strokeweight=".72pt">
                  <v:textbox inset="0,0,0,0">
                    <w:txbxContent>
                      <w:p w14:paraId="42D6FD68" w14:textId="77777777" w:rsidR="00DE0739" w:rsidRDefault="00000000">
                        <w:pPr>
                          <w:spacing w:before="185" w:line="273" w:lineRule="auto"/>
                          <w:ind w:left="2193" w:right="523" w:hanging="1009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585858"/>
                            <w:spacing w:val="20"/>
                            <w:w w:val="80"/>
                            <w:sz w:val="32"/>
                          </w:rPr>
                          <w:t xml:space="preserve">PROVIDE </w:t>
                        </w:r>
                        <w:r>
                          <w:rPr>
                            <w:b/>
                            <w:color w:val="585858"/>
                            <w:spacing w:val="19"/>
                            <w:w w:val="80"/>
                            <w:sz w:val="32"/>
                          </w:rPr>
                          <w:t xml:space="preserve">FORMAL REPORT </w:t>
                        </w:r>
                        <w:r>
                          <w:rPr>
                            <w:b/>
                            <w:color w:val="585858"/>
                            <w:spacing w:val="11"/>
                            <w:w w:val="80"/>
                            <w:sz w:val="32"/>
                          </w:rPr>
                          <w:t xml:space="preserve">TO </w:t>
                        </w:r>
                        <w:r>
                          <w:rPr>
                            <w:b/>
                            <w:color w:val="585858"/>
                            <w:spacing w:val="19"/>
                            <w:w w:val="80"/>
                            <w:sz w:val="32"/>
                          </w:rPr>
                          <w:t xml:space="preserve">BOARD </w:t>
                        </w:r>
                        <w:r>
                          <w:rPr>
                            <w:b/>
                            <w:color w:val="585858"/>
                            <w:spacing w:val="21"/>
                            <w:w w:val="80"/>
                            <w:sz w:val="32"/>
                          </w:rPr>
                          <w:t xml:space="preserve">DESCRIBING </w:t>
                        </w:r>
                        <w:r>
                          <w:rPr>
                            <w:b/>
                            <w:color w:val="585858"/>
                            <w:spacing w:val="15"/>
                            <w:w w:val="80"/>
                            <w:sz w:val="32"/>
                          </w:rPr>
                          <w:t xml:space="preserve">TOP </w:t>
                        </w:r>
                        <w:r>
                          <w:rPr>
                            <w:b/>
                            <w:color w:val="585858"/>
                            <w:spacing w:val="17"/>
                            <w:w w:val="85"/>
                            <w:sz w:val="32"/>
                          </w:rPr>
                          <w:t xml:space="preserve">RISK </w:t>
                        </w:r>
                        <w:r>
                          <w:rPr>
                            <w:b/>
                            <w:color w:val="585858"/>
                            <w:spacing w:val="20"/>
                            <w:w w:val="85"/>
                            <w:sz w:val="32"/>
                          </w:rPr>
                          <w:t>EXPOSURES</w:t>
                        </w:r>
                        <w:r>
                          <w:rPr>
                            <w:b/>
                            <w:color w:val="585858"/>
                            <w:spacing w:val="19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585858"/>
                            <w:spacing w:val="12"/>
                            <w:w w:val="85"/>
                            <w:sz w:val="32"/>
                          </w:rPr>
                          <w:t xml:space="preserve">AT </w:t>
                        </w:r>
                        <w:r>
                          <w:rPr>
                            <w:b/>
                            <w:color w:val="585858"/>
                            <w:spacing w:val="18"/>
                            <w:w w:val="85"/>
                            <w:sz w:val="32"/>
                          </w:rPr>
                          <w:t xml:space="preserve">LEAST </w:t>
                        </w:r>
                        <w:r>
                          <w:rPr>
                            <w:b/>
                            <w:color w:val="585858"/>
                            <w:spacing w:val="20"/>
                            <w:w w:val="85"/>
                            <w:sz w:val="32"/>
                          </w:rPr>
                          <w:t>ANNUALLY</w:t>
                        </w:r>
                      </w:p>
                      <w:p w14:paraId="4CC4473D" w14:textId="77777777" w:rsidR="00DE0739" w:rsidRDefault="00DE0739">
                        <w:pPr>
                          <w:rPr>
                            <w:b/>
                            <w:sz w:val="32"/>
                          </w:rPr>
                        </w:pPr>
                      </w:p>
                      <w:p w14:paraId="20EDBB70" w14:textId="77777777" w:rsidR="00DE0739" w:rsidRDefault="00DE0739">
                        <w:pPr>
                          <w:spacing w:before="306"/>
                          <w:rPr>
                            <w:b/>
                            <w:sz w:val="32"/>
                          </w:rPr>
                        </w:pPr>
                      </w:p>
                      <w:p w14:paraId="5B3C8E14" w14:textId="77777777" w:rsidR="00DE0739" w:rsidRDefault="00000000">
                        <w:pPr>
                          <w:ind w:left="7245" w:right="280"/>
                          <w:rPr>
                            <w:rFonts w:ascii="Gill Sans MT"/>
                            <w:sz w:val="18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Percentage</w:t>
                        </w:r>
                        <w:r>
                          <w:rPr>
                            <w:rFonts w:ascii="Gill Sans MT"/>
                            <w:color w:val="585858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Formally Reporting Top Risk Exposures</w:t>
                        </w:r>
                        <w:r>
                          <w:rPr>
                            <w:rFonts w:ascii="Gill Sans MT"/>
                            <w:color w:val="58585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z w:val="18"/>
                          </w:rPr>
                          <w:t>to</w:t>
                        </w:r>
                        <w:r>
                          <w:rPr>
                            <w:rFonts w:ascii="Gill Sans MT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585858"/>
                            <w:spacing w:val="-2"/>
                            <w:sz w:val="18"/>
                          </w:rPr>
                          <w:t>Board</w:t>
                        </w:r>
                      </w:p>
                      <w:p w14:paraId="3D237FAA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15E573E7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1E9C21E9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66CDBBF0" w14:textId="77777777" w:rsidR="00DE0739" w:rsidRDefault="00DE0739">
                        <w:pPr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7DAFCD49" w14:textId="77777777" w:rsidR="00DE0739" w:rsidRDefault="00DE0739">
                        <w:pPr>
                          <w:spacing w:before="36"/>
                          <w:rPr>
                            <w:rFonts w:ascii="Gill Sans MT"/>
                            <w:sz w:val="18"/>
                          </w:rPr>
                        </w:pPr>
                      </w:p>
                      <w:p w14:paraId="5C636753" w14:textId="77777777" w:rsidR="00DE0739" w:rsidRDefault="00000000">
                        <w:pPr>
                          <w:tabs>
                            <w:tab w:val="left" w:pos="2225"/>
                            <w:tab w:val="left" w:pos="3036"/>
                            <w:tab w:val="left" w:pos="3847"/>
                            <w:tab w:val="left" w:pos="4658"/>
                            <w:tab w:val="left" w:pos="5469"/>
                            <w:tab w:val="left" w:pos="6279"/>
                          </w:tabs>
                          <w:ind w:left="1414"/>
                          <w:rPr>
                            <w:rFonts w:ascii="Gill Sans MT"/>
                            <w:sz w:val="16"/>
                          </w:rPr>
                        </w:pP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2009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2010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2011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2012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2013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>2014</w:t>
                        </w:r>
                        <w:r>
                          <w:rPr>
                            <w:rFonts w:ascii="Gill Sans MT"/>
                            <w:color w:val="585858"/>
                            <w:sz w:val="16"/>
                          </w:rPr>
                          <w:tab/>
                        </w:r>
                        <w:r>
                          <w:rPr>
                            <w:rFonts w:ascii="Gill Sans MT"/>
                            <w:color w:val="585858"/>
                            <w:spacing w:val="14"/>
                            <w:sz w:val="16"/>
                          </w:rPr>
                          <w:t xml:space="preserve">2015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5B63CDA0" wp14:editId="1ED46791">
                <wp:simplePos x="0" y="0"/>
                <wp:positionH relativeFrom="page">
                  <wp:posOffset>2394194</wp:posOffset>
                </wp:positionH>
                <wp:positionV relativeFrom="paragraph">
                  <wp:posOffset>2045200</wp:posOffset>
                </wp:positionV>
                <wp:extent cx="144145" cy="199390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2CC77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32%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3CDA0" id="Textbox 216" o:spid="_x0000_s1146" type="#_x0000_t202" style="position:absolute;left:0;text-align:left;margin-left:188.5pt;margin-top:161.05pt;width:11.35pt;height:15.7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7A2CC77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32%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7008" behindDoc="0" locked="0" layoutInCell="1" allowOverlap="1" wp14:anchorId="5595E37E" wp14:editId="72452CFD">
                <wp:simplePos x="0" y="0"/>
                <wp:positionH relativeFrom="page">
                  <wp:posOffset>2909052</wp:posOffset>
                </wp:positionH>
                <wp:positionV relativeFrom="paragraph">
                  <wp:posOffset>1853430</wp:posOffset>
                </wp:positionV>
                <wp:extent cx="144145" cy="199390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DE31F2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40%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5E37E" id="Textbox 217" o:spid="_x0000_s1147" type="#_x0000_t202" style="position:absolute;left:0;text-align:left;margin-left:229.05pt;margin-top:145.95pt;width:11.35pt;height:15.7pt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27DE31F2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7520" behindDoc="0" locked="0" layoutInCell="1" allowOverlap="1" wp14:anchorId="62DBEC68" wp14:editId="2A092D6C">
                <wp:simplePos x="0" y="0"/>
                <wp:positionH relativeFrom="page">
                  <wp:posOffset>3423783</wp:posOffset>
                </wp:positionH>
                <wp:positionV relativeFrom="paragraph">
                  <wp:posOffset>1613527</wp:posOffset>
                </wp:positionV>
                <wp:extent cx="144145" cy="199390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38F393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50%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BEC68" id="Textbox 218" o:spid="_x0000_s1148" type="#_x0000_t202" style="position:absolute;left:0;text-align:left;margin-left:269.6pt;margin-top:127.05pt;width:11.35pt;height:15.7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UpeoQEAADE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2B38F393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50%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3D204155" wp14:editId="19771D18">
                <wp:simplePos x="0" y="0"/>
                <wp:positionH relativeFrom="page">
                  <wp:posOffset>3938895</wp:posOffset>
                </wp:positionH>
                <wp:positionV relativeFrom="paragraph">
                  <wp:posOffset>1661406</wp:posOffset>
                </wp:positionV>
                <wp:extent cx="144145" cy="199390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F5AA58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48%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04155" id="Textbox 219" o:spid="_x0000_s1149" type="#_x0000_t202" style="position:absolute;left:0;text-align:left;margin-left:310.15pt;margin-top:130.8pt;width:11.35pt;height:15.7pt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" filled="f" stroked="f">
                <v:textbox style="layout-flow:vertical;mso-layout-flow-alt:bottom-to-top" inset="0,0,0,0">
                  <w:txbxContent>
                    <w:p w14:paraId="68F5AA58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48%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09A3D293" wp14:editId="6CD2155C">
                <wp:simplePos x="0" y="0"/>
                <wp:positionH relativeFrom="page">
                  <wp:posOffset>4453753</wp:posOffset>
                </wp:positionH>
                <wp:positionV relativeFrom="paragraph">
                  <wp:posOffset>1613527</wp:posOffset>
                </wp:positionV>
                <wp:extent cx="144145" cy="199390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4108F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50%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3D293" id="Textbox 220" o:spid="_x0000_s1150" type="#_x0000_t202" style="position:absolute;left:0;text-align:left;margin-left:350.7pt;margin-top:127.05pt;width:11.35pt;height:15.7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g9kogEAADE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724108F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50%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528A60F5" wp14:editId="21B67EA2">
                <wp:simplePos x="0" y="0"/>
                <wp:positionH relativeFrom="page">
                  <wp:posOffset>4968865</wp:posOffset>
                </wp:positionH>
                <wp:positionV relativeFrom="paragraph">
                  <wp:posOffset>1589524</wp:posOffset>
                </wp:positionV>
                <wp:extent cx="144145" cy="19939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5CA501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51%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A60F5" id="Textbox 221" o:spid="_x0000_s1151" type="#_x0000_t202" style="position:absolute;left:0;text-align:left;margin-left:391.25pt;margin-top:125.15pt;width:11.35pt;height:15.7pt;z-index:1578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" filled="f" stroked="f">
                <v:textbox style="layout-flow:vertical;mso-layout-flow-alt:bottom-to-top" inset="0,0,0,0">
                  <w:txbxContent>
                    <w:p w14:paraId="3F5CA501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51%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As illustrated</w:t>
      </w:r>
      <w:r>
        <w:rPr>
          <w:spacing w:val="-2"/>
        </w:rPr>
        <w:t xml:space="preserve"> </w:t>
      </w:r>
      <w:r>
        <w:rPr>
          <w:w w:val="80"/>
        </w:rPr>
        <w:t>by</w:t>
      </w:r>
      <w:r>
        <w:rPr>
          <w:spacing w:val="-1"/>
        </w:rPr>
        <w:t xml:space="preserve"> </w:t>
      </w:r>
      <w:r>
        <w:rPr>
          <w:w w:val="80"/>
        </w:rPr>
        <w:t>the graph</w:t>
      </w:r>
      <w:r>
        <w:rPr>
          <w:spacing w:val="-2"/>
        </w:rPr>
        <w:t xml:space="preserve"> </w:t>
      </w:r>
      <w:r>
        <w:rPr>
          <w:w w:val="80"/>
        </w:rPr>
        <w:t>below,</w:t>
      </w:r>
      <w:r>
        <w:t xml:space="preserve"> </w:t>
      </w:r>
      <w:r>
        <w:rPr>
          <w:w w:val="80"/>
        </w:rPr>
        <w:t>about</w:t>
      </w:r>
      <w:r>
        <w:rPr>
          <w:spacing w:val="-2"/>
        </w:rPr>
        <w:t xml:space="preserve"> </w:t>
      </w:r>
      <w:r>
        <w:rPr>
          <w:w w:val="80"/>
        </w:rPr>
        <w:t>half</w:t>
      </w:r>
      <w:r>
        <w:rPr>
          <w:spacing w:val="-2"/>
        </w:rPr>
        <w:t xml:space="preserve"> </w:t>
      </w:r>
      <w:r>
        <w:rPr>
          <w:w w:val="80"/>
        </w:rPr>
        <w:t>(51%)</w:t>
      </w:r>
      <w:r>
        <w:rPr>
          <w:spacing w:val="-1"/>
        </w:rPr>
        <w:t xml:space="preserve"> </w:t>
      </w:r>
      <w:r>
        <w:rPr>
          <w:w w:val="80"/>
        </w:rPr>
        <w:t>of the</w:t>
      </w:r>
      <w:r>
        <w:rPr>
          <w:spacing w:val="-1"/>
        </w:rPr>
        <w:t xml:space="preserve"> </w:t>
      </w:r>
      <w:r>
        <w:rPr>
          <w:w w:val="80"/>
        </w:rPr>
        <w:t>organizations</w:t>
      </w:r>
      <w:r>
        <w:rPr>
          <w:spacing w:val="-1"/>
        </w:rPr>
        <w:t xml:space="preserve"> </w:t>
      </w:r>
      <w:r>
        <w:rPr>
          <w:w w:val="80"/>
        </w:rPr>
        <w:t>provide</w:t>
      </w:r>
      <w:r>
        <w:rPr>
          <w:spacing w:val="-2"/>
        </w:rPr>
        <w:t xml:space="preserve"> </w:t>
      </w:r>
      <w:r>
        <w:rPr>
          <w:w w:val="80"/>
        </w:rPr>
        <w:t>a formal report</w:t>
      </w:r>
      <w:r>
        <w:rPr>
          <w:spacing w:val="-2"/>
        </w:rPr>
        <w:t xml:space="preserve"> </w:t>
      </w:r>
      <w:r>
        <w:rPr>
          <w:w w:val="80"/>
        </w:rPr>
        <w:t>at</w:t>
      </w:r>
      <w:r>
        <w:t xml:space="preserve"> </w:t>
      </w:r>
      <w:r>
        <w:rPr>
          <w:w w:val="80"/>
        </w:rPr>
        <w:t>least annually</w:t>
      </w:r>
      <w:r>
        <w:rPr>
          <w:spacing w:val="-2"/>
        </w:rPr>
        <w:t xml:space="preserve"> </w:t>
      </w:r>
      <w:r>
        <w:rPr>
          <w:w w:val="80"/>
        </w:rPr>
        <w:t>to the</w:t>
      </w:r>
      <w:r>
        <w:rPr>
          <w:spacing w:val="-2"/>
        </w:rPr>
        <w:t xml:space="preserve"> </w:t>
      </w:r>
      <w:r>
        <w:rPr>
          <w:w w:val="80"/>
        </w:rPr>
        <w:t>board of</w:t>
      </w:r>
      <w:r>
        <w:t xml:space="preserve"> </w:t>
      </w:r>
      <w:r>
        <w:rPr>
          <w:w w:val="80"/>
        </w:rPr>
        <w:t>directors</w:t>
      </w:r>
      <w:r>
        <w:rPr>
          <w:spacing w:val="-1"/>
        </w:rPr>
        <w:t xml:space="preserve"> </w:t>
      </w:r>
      <w:r>
        <w:rPr>
          <w:w w:val="80"/>
        </w:rPr>
        <w:t>or one</w:t>
      </w:r>
      <w:r>
        <w:t xml:space="preserve"> </w:t>
      </w:r>
      <w:r>
        <w:rPr>
          <w:w w:val="80"/>
        </w:rPr>
        <w:t>of its committees describing the entity’s top risk exposures. This has stabilized over the past four years as shown below. In 2009, we found that</w:t>
      </w:r>
      <w:r>
        <w:t xml:space="preserve"> </w:t>
      </w:r>
      <w:r>
        <w:rPr>
          <w:spacing w:val="-2"/>
          <w:w w:val="80"/>
        </w:rPr>
        <w:t>only</w:t>
      </w:r>
      <w:r>
        <w:rPr>
          <w:spacing w:val="-4"/>
        </w:rPr>
        <w:t xml:space="preserve"> </w:t>
      </w:r>
      <w:r>
        <w:rPr>
          <w:spacing w:val="-2"/>
          <w:w w:val="80"/>
        </w:rPr>
        <w:t>26%</w:t>
      </w:r>
      <w:r>
        <w:rPr>
          <w:spacing w:val="-3"/>
        </w:rPr>
        <w:t xml:space="preserve"> </w:t>
      </w:r>
      <w:r>
        <w:rPr>
          <w:spacing w:val="-2"/>
          <w:w w:val="80"/>
        </w:rPr>
        <w:t>of</w:t>
      </w:r>
      <w:r>
        <w:rPr>
          <w:spacing w:val="-4"/>
        </w:rPr>
        <w:t xml:space="preserve"> </w:t>
      </w:r>
      <w:r>
        <w:rPr>
          <w:spacing w:val="-2"/>
          <w:w w:val="80"/>
        </w:rPr>
        <w:t>organizations</w:t>
      </w:r>
      <w:r>
        <w:rPr>
          <w:spacing w:val="-4"/>
        </w:rPr>
        <w:t xml:space="preserve"> </w:t>
      </w:r>
      <w:proofErr w:type="gramStart"/>
      <w:r>
        <w:rPr>
          <w:spacing w:val="-2"/>
          <w:w w:val="80"/>
        </w:rPr>
        <w:t>provided that</w:t>
      </w:r>
      <w:proofErr w:type="gramEnd"/>
      <w:r>
        <w:rPr>
          <w:spacing w:val="-4"/>
        </w:rPr>
        <w:t xml:space="preserve"> </w:t>
      </w:r>
      <w:r>
        <w:rPr>
          <w:spacing w:val="-2"/>
          <w:w w:val="80"/>
        </w:rPr>
        <w:t>kind</w:t>
      </w:r>
      <w:r>
        <w:rPr>
          <w:spacing w:val="-3"/>
        </w:rPr>
        <w:t xml:space="preserve"> </w:t>
      </w:r>
      <w:r>
        <w:rPr>
          <w:spacing w:val="-2"/>
          <w:w w:val="80"/>
        </w:rPr>
        <w:t>of</w:t>
      </w:r>
      <w:r>
        <w:rPr>
          <w:spacing w:val="-4"/>
        </w:rPr>
        <w:t xml:space="preserve"> </w:t>
      </w:r>
      <w:r>
        <w:rPr>
          <w:spacing w:val="-2"/>
          <w:w w:val="80"/>
        </w:rPr>
        <w:t>information to</w:t>
      </w:r>
      <w:r>
        <w:rPr>
          <w:spacing w:val="-3"/>
        </w:rPr>
        <w:t xml:space="preserve"> </w:t>
      </w:r>
      <w:r>
        <w:rPr>
          <w:spacing w:val="-2"/>
          <w:w w:val="80"/>
        </w:rPr>
        <w:t>the board</w:t>
      </w:r>
      <w:r>
        <w:rPr>
          <w:spacing w:val="-3"/>
        </w:rPr>
        <w:t xml:space="preserve"> </w:t>
      </w:r>
      <w:r>
        <w:rPr>
          <w:spacing w:val="-2"/>
          <w:w w:val="80"/>
        </w:rPr>
        <w:t>at</w:t>
      </w:r>
      <w:r>
        <w:rPr>
          <w:spacing w:val="-4"/>
        </w:rPr>
        <w:t xml:space="preserve"> </w:t>
      </w:r>
      <w:r>
        <w:rPr>
          <w:spacing w:val="-2"/>
          <w:w w:val="80"/>
        </w:rPr>
        <w:t>least</w:t>
      </w:r>
      <w:r>
        <w:rPr>
          <w:spacing w:val="-4"/>
        </w:rPr>
        <w:t xml:space="preserve"> </w:t>
      </w:r>
      <w:r>
        <w:rPr>
          <w:spacing w:val="-2"/>
          <w:w w:val="80"/>
        </w:rPr>
        <w:t>annually.</w:t>
      </w:r>
      <w:r>
        <w:rPr>
          <w:spacing w:val="-4"/>
        </w:rPr>
        <w:t xml:space="preserve"> </w:t>
      </w:r>
      <w:r>
        <w:rPr>
          <w:spacing w:val="-2"/>
          <w:w w:val="80"/>
        </w:rPr>
        <w:t>By</w:t>
      </w:r>
      <w:r>
        <w:rPr>
          <w:spacing w:val="-2"/>
        </w:rPr>
        <w:t xml:space="preserve"> </w:t>
      </w:r>
      <w:r>
        <w:rPr>
          <w:spacing w:val="-2"/>
          <w:w w:val="80"/>
        </w:rPr>
        <w:t>2015,</w:t>
      </w:r>
      <w:r>
        <w:rPr>
          <w:spacing w:val="-4"/>
        </w:rPr>
        <w:t xml:space="preserve"> </w:t>
      </w:r>
      <w:r>
        <w:rPr>
          <w:spacing w:val="-2"/>
          <w:w w:val="80"/>
        </w:rPr>
        <w:t>that</w:t>
      </w:r>
      <w:r>
        <w:rPr>
          <w:spacing w:val="-4"/>
        </w:rPr>
        <w:t xml:space="preserve"> </w:t>
      </w:r>
      <w:r>
        <w:rPr>
          <w:spacing w:val="-2"/>
          <w:w w:val="80"/>
        </w:rPr>
        <w:t>had risen to 51% of</w:t>
      </w:r>
      <w:r>
        <w:rPr>
          <w:spacing w:val="-3"/>
        </w:rPr>
        <w:t xml:space="preserve"> </w:t>
      </w:r>
      <w:r>
        <w:rPr>
          <w:spacing w:val="-2"/>
          <w:w w:val="80"/>
        </w:rPr>
        <w:t>organizations</w:t>
      </w:r>
      <w:r>
        <w:rPr>
          <w:spacing w:val="-2"/>
        </w:rPr>
        <w:t xml:space="preserve"> </w:t>
      </w:r>
      <w:r>
        <w:rPr>
          <w:spacing w:val="-2"/>
          <w:w w:val="80"/>
        </w:rPr>
        <w:t>surveyed.</w:t>
      </w:r>
    </w:p>
    <w:p w14:paraId="6B824E9E" w14:textId="77777777" w:rsidR="00DE0739" w:rsidRDefault="00DE0739">
      <w:pPr>
        <w:pStyle w:val="BodyText"/>
      </w:pPr>
    </w:p>
    <w:p w14:paraId="010EE4CF" w14:textId="77777777" w:rsidR="00DE0739" w:rsidRDefault="00DE0739">
      <w:pPr>
        <w:pStyle w:val="BodyText"/>
      </w:pPr>
    </w:p>
    <w:p w14:paraId="336C91C5" w14:textId="77777777" w:rsidR="00DE0739" w:rsidRDefault="00DE0739">
      <w:pPr>
        <w:pStyle w:val="BodyText"/>
      </w:pPr>
    </w:p>
    <w:p w14:paraId="672111B9" w14:textId="77777777" w:rsidR="00DE0739" w:rsidRDefault="00DE0739">
      <w:pPr>
        <w:pStyle w:val="BodyText"/>
      </w:pPr>
    </w:p>
    <w:p w14:paraId="7AB1E5C5" w14:textId="77777777" w:rsidR="00DE0739" w:rsidRDefault="00DE0739">
      <w:pPr>
        <w:pStyle w:val="BodyText"/>
      </w:pPr>
    </w:p>
    <w:p w14:paraId="15C8ACF5" w14:textId="77777777" w:rsidR="00DE0739" w:rsidRDefault="00DE0739">
      <w:pPr>
        <w:pStyle w:val="BodyText"/>
      </w:pPr>
    </w:p>
    <w:p w14:paraId="4E9FE62E" w14:textId="77777777" w:rsidR="00DE0739" w:rsidRDefault="00DE0739">
      <w:pPr>
        <w:pStyle w:val="BodyText"/>
      </w:pPr>
    </w:p>
    <w:p w14:paraId="674E4EDF" w14:textId="77777777" w:rsidR="00DE0739" w:rsidRDefault="00DE0739">
      <w:pPr>
        <w:pStyle w:val="BodyText"/>
      </w:pPr>
    </w:p>
    <w:p w14:paraId="4234AAE3" w14:textId="77777777" w:rsidR="00DE0739" w:rsidRDefault="00DE0739">
      <w:pPr>
        <w:pStyle w:val="BodyText"/>
      </w:pPr>
    </w:p>
    <w:p w14:paraId="798C9330" w14:textId="77777777" w:rsidR="00DE0739" w:rsidRDefault="00DE0739">
      <w:pPr>
        <w:pStyle w:val="BodyText"/>
      </w:pPr>
    </w:p>
    <w:p w14:paraId="20F798A4" w14:textId="77777777" w:rsidR="00DE0739" w:rsidRDefault="00DE0739">
      <w:pPr>
        <w:pStyle w:val="BodyText"/>
      </w:pPr>
    </w:p>
    <w:p w14:paraId="55A79D53" w14:textId="77777777" w:rsidR="00DE0739" w:rsidRDefault="00DE0739">
      <w:pPr>
        <w:pStyle w:val="BodyText"/>
      </w:pPr>
    </w:p>
    <w:p w14:paraId="1A4B5983" w14:textId="77777777" w:rsidR="00DE0739" w:rsidRDefault="00DE0739">
      <w:pPr>
        <w:pStyle w:val="BodyText"/>
      </w:pPr>
    </w:p>
    <w:p w14:paraId="57B5C0B1" w14:textId="77777777" w:rsidR="00DE0739" w:rsidRDefault="00DE0739">
      <w:pPr>
        <w:pStyle w:val="BodyText"/>
      </w:pPr>
    </w:p>
    <w:p w14:paraId="72AE38CA" w14:textId="77777777" w:rsidR="00DE0739" w:rsidRDefault="00DE0739">
      <w:pPr>
        <w:pStyle w:val="BodyText"/>
      </w:pPr>
    </w:p>
    <w:p w14:paraId="20C58C34" w14:textId="77777777" w:rsidR="00DE0739" w:rsidRDefault="00DE0739">
      <w:pPr>
        <w:pStyle w:val="BodyText"/>
      </w:pPr>
    </w:p>
    <w:p w14:paraId="55A0733E" w14:textId="77777777" w:rsidR="00DE0739" w:rsidRDefault="00DE0739">
      <w:pPr>
        <w:pStyle w:val="BodyText"/>
      </w:pPr>
    </w:p>
    <w:p w14:paraId="0771EEE3" w14:textId="77777777" w:rsidR="00DE0739" w:rsidRDefault="00DE0739">
      <w:pPr>
        <w:pStyle w:val="BodyText"/>
        <w:spacing w:before="128"/>
      </w:pPr>
    </w:p>
    <w:p w14:paraId="38E63A61" w14:textId="77777777" w:rsidR="00DE0739" w:rsidRDefault="00000000">
      <w:pPr>
        <w:pStyle w:val="BodyText"/>
        <w:spacing w:before="1" w:line="300" w:lineRule="auto"/>
        <w:ind w:left="320" w:right="534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7124C858" wp14:editId="2B26BA5A">
                <wp:simplePos x="0" y="0"/>
                <wp:positionH relativeFrom="page">
                  <wp:posOffset>1879082</wp:posOffset>
                </wp:positionH>
                <wp:positionV relativeFrom="paragraph">
                  <wp:posOffset>-1378720</wp:posOffset>
                </wp:positionV>
                <wp:extent cx="144145" cy="199390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17582E" w14:textId="77777777" w:rsidR="00DE0739" w:rsidRDefault="00000000">
                            <w:pPr>
                              <w:spacing w:before="20"/>
                              <w:ind w:left="20"/>
                              <w:rPr>
                                <w:rFonts w:ascii="Gill Sans MT"/>
                                <w:sz w:val="16"/>
                              </w:rPr>
                            </w:pPr>
                            <w:r>
                              <w:rPr>
                                <w:rFonts w:ascii="Gill Sans MT"/>
                                <w:color w:val="7E7E7E"/>
                                <w:spacing w:val="-5"/>
                                <w:sz w:val="16"/>
                              </w:rPr>
                              <w:t>26%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4C858" id="Textbox 222" o:spid="_x0000_s1152" type="#_x0000_t202" style="position:absolute;left:0;text-align:left;margin-left:147.95pt;margin-top:-108.55pt;width:11.35pt;height:15.7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" filled="f" stroked="f">
                <v:textbox style="layout-flow:vertical;mso-layout-flow-alt:bottom-to-top" inset="0,0,0,0">
                  <w:txbxContent>
                    <w:p w14:paraId="1C17582E" w14:textId="77777777" w:rsidR="00DE0739" w:rsidRDefault="00000000">
                      <w:pPr>
                        <w:spacing w:before="20"/>
                        <w:ind w:left="20"/>
                        <w:rPr>
                          <w:rFonts w:ascii="Gill Sans MT"/>
                          <w:sz w:val="16"/>
                        </w:rPr>
                      </w:pPr>
                      <w:r>
                        <w:rPr>
                          <w:rFonts w:ascii="Gill Sans MT"/>
                          <w:color w:val="7E7E7E"/>
                          <w:spacing w:val="-5"/>
                          <w:sz w:val="16"/>
                        </w:rPr>
                        <w:t>26%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0"/>
        </w:rPr>
        <w:t>As illustrated by the chart below, an overwhelming percentage (80%) of large organizations and public companies (81%) formally report top risk</w:t>
      </w:r>
      <w:r>
        <w:t xml:space="preserve"> </w:t>
      </w:r>
      <w:r>
        <w:rPr>
          <w:w w:val="80"/>
        </w:rPr>
        <w:t>exposures to the board of directors or one of its committees at least annually. This is</w:t>
      </w:r>
      <w:r>
        <w:t xml:space="preserve"> </w:t>
      </w:r>
      <w:r>
        <w:rPr>
          <w:w w:val="80"/>
        </w:rPr>
        <w:t>in line with what we found in our 2014 study where 77% of</w:t>
      </w:r>
      <w:r>
        <w:t xml:space="preserve"> </w:t>
      </w:r>
      <w:r>
        <w:rPr>
          <w:w w:val="80"/>
        </w:rPr>
        <w:t>large organizations and 84% of public companies provided those reports to the board. In 2015, close to three-fourths (72%) of financial services</w:t>
      </w:r>
      <w:r>
        <w:t xml:space="preserve"> </w:t>
      </w:r>
      <w:r>
        <w:rPr>
          <w:w w:val="80"/>
        </w:rPr>
        <w:t>organizations formally report top risk exposures to the board; however just</w:t>
      </w:r>
      <w:r>
        <w:t xml:space="preserve"> </w:t>
      </w:r>
      <w:r>
        <w:rPr>
          <w:w w:val="80"/>
        </w:rPr>
        <w:t>42% of not-for-profit organizations do so.</w:t>
      </w:r>
    </w:p>
    <w:p w14:paraId="735A72C0" w14:textId="77777777" w:rsidR="00DE0739" w:rsidRDefault="00DE0739">
      <w:pPr>
        <w:pStyle w:val="BodyText"/>
        <w:rPr>
          <w:sz w:val="19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6"/>
        <w:gridCol w:w="998"/>
        <w:gridCol w:w="1500"/>
        <w:gridCol w:w="1623"/>
        <w:gridCol w:w="1201"/>
        <w:gridCol w:w="1568"/>
      </w:tblGrid>
      <w:tr w:rsidR="00DE0739" w14:paraId="13AF6B0B" w14:textId="77777777">
        <w:trPr>
          <w:trHeight w:val="287"/>
        </w:trPr>
        <w:tc>
          <w:tcPr>
            <w:tcW w:w="9576" w:type="dxa"/>
            <w:gridSpan w:val="6"/>
            <w:shd w:val="clear" w:color="auto" w:fill="D9D9D9"/>
          </w:tcPr>
          <w:p w14:paraId="6FF135F2" w14:textId="77777777" w:rsidR="00DE0739" w:rsidRDefault="00000000">
            <w:pPr>
              <w:pStyle w:val="TableParagraph"/>
              <w:spacing w:line="238" w:lineRule="exact"/>
              <w:ind w:left="1024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3656D7A4" w14:textId="77777777">
        <w:trPr>
          <w:trHeight w:val="825"/>
        </w:trPr>
        <w:tc>
          <w:tcPr>
            <w:tcW w:w="2686" w:type="dxa"/>
            <w:tcBorders>
              <w:right w:val="nil"/>
            </w:tcBorders>
          </w:tcPr>
          <w:p w14:paraId="4BAA4EA6" w14:textId="77777777" w:rsidR="00DE0739" w:rsidRDefault="00DE073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98" w:type="dxa"/>
            <w:tcBorders>
              <w:left w:val="nil"/>
              <w:right w:val="nil"/>
            </w:tcBorders>
          </w:tcPr>
          <w:p w14:paraId="5F982559" w14:textId="77777777" w:rsidR="00DE0739" w:rsidRDefault="00DE0739">
            <w:pPr>
              <w:pStyle w:val="TableParagraph"/>
            </w:pPr>
          </w:p>
          <w:p w14:paraId="6ADDA883" w14:textId="77777777" w:rsidR="00DE0739" w:rsidRDefault="00DE0739">
            <w:pPr>
              <w:pStyle w:val="TableParagraph"/>
              <w:spacing w:before="30"/>
            </w:pPr>
          </w:p>
          <w:p w14:paraId="549699FB" w14:textId="77777777" w:rsidR="00DE0739" w:rsidRDefault="00000000">
            <w:pPr>
              <w:pStyle w:val="TableParagraph"/>
              <w:ind w:right="105"/>
              <w:jc w:val="center"/>
            </w:pPr>
            <w:r>
              <w:rPr>
                <w:color w:val="C00000"/>
                <w:w w:val="80"/>
              </w:rPr>
              <w:t>Full</w:t>
            </w:r>
            <w:r>
              <w:rPr>
                <w:color w:val="C00000"/>
                <w:spacing w:val="-4"/>
                <w:w w:val="9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Sample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309E1DB5" w14:textId="77777777" w:rsidR="00DE0739" w:rsidRDefault="00000000">
            <w:pPr>
              <w:pStyle w:val="TableParagraph"/>
              <w:spacing w:line="238" w:lineRule="exact"/>
              <w:ind w:left="9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3CE67555" w14:textId="77777777" w:rsidR="00DE0739" w:rsidRDefault="00000000">
            <w:pPr>
              <w:pStyle w:val="TableParagraph"/>
              <w:spacing w:before="6" w:line="276" w:lineRule="exact"/>
              <w:ind w:left="190" w:right="179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703009C7" w14:textId="77777777" w:rsidR="00DE0739" w:rsidRDefault="00DE0739">
            <w:pPr>
              <w:pStyle w:val="TableParagraph"/>
            </w:pPr>
          </w:p>
          <w:p w14:paraId="7DF41791" w14:textId="77777777" w:rsidR="00DE0739" w:rsidRDefault="00DE0739">
            <w:pPr>
              <w:pStyle w:val="TableParagraph"/>
              <w:spacing w:before="30"/>
            </w:pPr>
          </w:p>
          <w:p w14:paraId="183914AF" w14:textId="77777777" w:rsidR="00DE0739" w:rsidRDefault="00000000">
            <w:pPr>
              <w:pStyle w:val="TableParagraph"/>
              <w:ind w:right="52"/>
              <w:jc w:val="center"/>
            </w:pPr>
            <w:r>
              <w:rPr>
                <w:color w:val="C00000"/>
                <w:w w:val="80"/>
              </w:rPr>
              <w:t>Public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Companies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60DB2C8D" w14:textId="77777777" w:rsidR="00DE0739" w:rsidRDefault="00000000">
            <w:pPr>
              <w:pStyle w:val="TableParagraph"/>
              <w:spacing w:before="241" w:line="270" w:lineRule="atLeast"/>
              <w:ind w:left="290" w:right="343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8" w:type="dxa"/>
            <w:tcBorders>
              <w:left w:val="nil"/>
            </w:tcBorders>
          </w:tcPr>
          <w:p w14:paraId="53491927" w14:textId="77777777" w:rsidR="00DE0739" w:rsidRDefault="00000000">
            <w:pPr>
              <w:pStyle w:val="TableParagraph"/>
              <w:spacing w:before="241" w:line="270" w:lineRule="atLeast"/>
              <w:ind w:left="369" w:firstLine="7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3173DC22" w14:textId="77777777">
        <w:trPr>
          <w:trHeight w:val="827"/>
        </w:trPr>
        <w:tc>
          <w:tcPr>
            <w:tcW w:w="2686" w:type="dxa"/>
            <w:tcBorders>
              <w:right w:val="nil"/>
            </w:tcBorders>
          </w:tcPr>
          <w:p w14:paraId="3C9B8CB0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Percentage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2"/>
                <w:w w:val="80"/>
              </w:rPr>
              <w:t>that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spacing w:val="-2"/>
                <w:w w:val="80"/>
              </w:rPr>
              <w:t>formally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0"/>
              </w:rPr>
              <w:t>report</w:t>
            </w:r>
            <w:r w:rsidRPr="00AF1C35">
              <w:t xml:space="preserve"> </w:t>
            </w:r>
            <w:r w:rsidRPr="00AF1C35">
              <w:rPr>
                <w:spacing w:val="-5"/>
                <w:w w:val="80"/>
              </w:rPr>
              <w:t>top</w:t>
            </w:r>
          </w:p>
          <w:p w14:paraId="36711B2C" w14:textId="77777777" w:rsidR="00DE0739" w:rsidRDefault="00000000">
            <w:pPr>
              <w:pStyle w:val="TableParagraph"/>
              <w:spacing w:before="6" w:line="276" w:lineRule="exact"/>
              <w:ind w:left="107"/>
            </w:pPr>
            <w:r w:rsidRPr="00AF1C35">
              <w:rPr>
                <w:w w:val="80"/>
              </w:rPr>
              <w:t>risk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exposures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to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the board at least</w:t>
            </w:r>
            <w:r w:rsidRPr="00AF1C35">
              <w:rPr>
                <w:w w:val="90"/>
              </w:rPr>
              <w:t xml:space="preserve"> </w:t>
            </w:r>
            <w:r w:rsidRPr="00AF1C35">
              <w:rPr>
                <w:spacing w:val="-2"/>
                <w:w w:val="90"/>
              </w:rPr>
              <w:t>annually</w:t>
            </w:r>
          </w:p>
        </w:tc>
        <w:tc>
          <w:tcPr>
            <w:tcW w:w="998" w:type="dxa"/>
            <w:tcBorders>
              <w:left w:val="nil"/>
              <w:right w:val="nil"/>
            </w:tcBorders>
          </w:tcPr>
          <w:p w14:paraId="2C2C3BA8" w14:textId="77777777" w:rsidR="00DE0739" w:rsidRDefault="00DE0739">
            <w:pPr>
              <w:pStyle w:val="TableParagraph"/>
              <w:spacing w:before="6"/>
            </w:pPr>
          </w:p>
          <w:p w14:paraId="37F95940" w14:textId="77777777" w:rsidR="00DE0739" w:rsidRDefault="00000000">
            <w:pPr>
              <w:pStyle w:val="TableParagraph"/>
              <w:ind w:left="1" w:right="105"/>
              <w:jc w:val="center"/>
            </w:pPr>
            <w:r w:rsidRPr="00AF1C35">
              <w:rPr>
                <w:spacing w:val="-5"/>
                <w:w w:val="90"/>
              </w:rPr>
              <w:t>51%</w:t>
            </w:r>
          </w:p>
        </w:tc>
        <w:tc>
          <w:tcPr>
            <w:tcW w:w="1500" w:type="dxa"/>
            <w:tcBorders>
              <w:left w:val="nil"/>
              <w:right w:val="nil"/>
            </w:tcBorders>
          </w:tcPr>
          <w:p w14:paraId="73E1AF15" w14:textId="77777777" w:rsidR="00DE0739" w:rsidRDefault="00DE0739">
            <w:pPr>
              <w:pStyle w:val="TableParagraph"/>
              <w:spacing w:before="6"/>
            </w:pPr>
          </w:p>
          <w:p w14:paraId="3406B9BB" w14:textId="77777777" w:rsidR="00DE0739" w:rsidRDefault="00000000">
            <w:pPr>
              <w:pStyle w:val="TableParagraph"/>
              <w:ind w:left="9" w:right="3"/>
              <w:jc w:val="center"/>
            </w:pPr>
            <w:r w:rsidRPr="00AF1C35">
              <w:rPr>
                <w:spacing w:val="-5"/>
                <w:w w:val="90"/>
              </w:rPr>
              <w:t>80%</w:t>
            </w:r>
          </w:p>
        </w:tc>
        <w:tc>
          <w:tcPr>
            <w:tcW w:w="1623" w:type="dxa"/>
            <w:tcBorders>
              <w:left w:val="nil"/>
              <w:right w:val="nil"/>
            </w:tcBorders>
          </w:tcPr>
          <w:p w14:paraId="01101394" w14:textId="77777777" w:rsidR="00DE0739" w:rsidRDefault="00DE0739">
            <w:pPr>
              <w:pStyle w:val="TableParagraph"/>
              <w:spacing w:before="6"/>
            </w:pPr>
          </w:p>
          <w:p w14:paraId="60CBC3AB" w14:textId="77777777" w:rsidR="00DE0739" w:rsidRDefault="00000000">
            <w:pPr>
              <w:pStyle w:val="TableParagraph"/>
              <w:ind w:left="2" w:right="52"/>
              <w:jc w:val="center"/>
            </w:pPr>
            <w:r w:rsidRPr="00AF1C35">
              <w:rPr>
                <w:spacing w:val="-5"/>
                <w:w w:val="90"/>
              </w:rPr>
              <w:t>81%</w:t>
            </w:r>
          </w:p>
        </w:tc>
        <w:tc>
          <w:tcPr>
            <w:tcW w:w="1201" w:type="dxa"/>
            <w:tcBorders>
              <w:left w:val="nil"/>
              <w:right w:val="nil"/>
            </w:tcBorders>
          </w:tcPr>
          <w:p w14:paraId="041E6C17" w14:textId="77777777" w:rsidR="00DE0739" w:rsidRDefault="00DE0739">
            <w:pPr>
              <w:pStyle w:val="TableParagraph"/>
              <w:spacing w:before="6"/>
            </w:pPr>
          </w:p>
          <w:p w14:paraId="1E255BB1" w14:textId="77777777" w:rsidR="00DE0739" w:rsidRDefault="00000000">
            <w:pPr>
              <w:pStyle w:val="TableParagraph"/>
              <w:ind w:left="1" w:right="72"/>
              <w:jc w:val="center"/>
            </w:pPr>
            <w:r w:rsidRPr="00AF1C35">
              <w:rPr>
                <w:spacing w:val="-5"/>
                <w:w w:val="90"/>
              </w:rPr>
              <w:t>72%</w:t>
            </w:r>
          </w:p>
        </w:tc>
        <w:tc>
          <w:tcPr>
            <w:tcW w:w="1568" w:type="dxa"/>
            <w:tcBorders>
              <w:left w:val="nil"/>
            </w:tcBorders>
          </w:tcPr>
          <w:p w14:paraId="1A3B44A8" w14:textId="77777777" w:rsidR="00DE0739" w:rsidRDefault="00DE0739">
            <w:pPr>
              <w:pStyle w:val="TableParagraph"/>
              <w:spacing w:before="6"/>
            </w:pPr>
          </w:p>
          <w:p w14:paraId="6EC5B313" w14:textId="77777777" w:rsidR="00DE0739" w:rsidRDefault="00000000">
            <w:pPr>
              <w:pStyle w:val="TableParagraph"/>
              <w:ind w:left="62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</w:tr>
    </w:tbl>
    <w:p w14:paraId="44D0E47C" w14:textId="77777777" w:rsidR="00DE0739" w:rsidRDefault="00DE0739">
      <w:pPr>
        <w:pStyle w:val="BodyText"/>
        <w:spacing w:before="247"/>
      </w:pPr>
    </w:p>
    <w:p w14:paraId="1CDA449D" w14:textId="77777777" w:rsidR="00DE0739" w:rsidRDefault="00000000">
      <w:pPr>
        <w:pStyle w:val="BodyText"/>
        <w:spacing w:line="300" w:lineRule="auto"/>
        <w:ind w:left="320" w:right="541"/>
        <w:jc w:val="both"/>
      </w:pPr>
      <w:r>
        <w:rPr>
          <w:w w:val="80"/>
        </w:rPr>
        <w:t>We</w:t>
      </w:r>
      <w:r>
        <w:rPr>
          <w:spacing w:val="-2"/>
        </w:rPr>
        <w:t xml:space="preserve"> </w:t>
      </w:r>
      <w:r>
        <w:rPr>
          <w:w w:val="80"/>
        </w:rPr>
        <w:t>also</w:t>
      </w:r>
      <w:r>
        <w:t xml:space="preserve"> </w:t>
      </w:r>
      <w:r>
        <w:rPr>
          <w:w w:val="80"/>
        </w:rPr>
        <w:t>asked</w:t>
      </w:r>
      <w:r>
        <w:t xml:space="preserve"> </w:t>
      </w:r>
      <w:r>
        <w:rPr>
          <w:w w:val="80"/>
        </w:rPr>
        <w:t>about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number</w:t>
      </w:r>
      <w:r>
        <w:t xml:space="preserve">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risk</w:t>
      </w:r>
      <w:r>
        <w:rPr>
          <w:spacing w:val="-1"/>
        </w:rPr>
        <w:t xml:space="preserve"> </w:t>
      </w:r>
      <w:r>
        <w:rPr>
          <w:w w:val="80"/>
        </w:rPr>
        <w:t>exposures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are</w:t>
      </w:r>
      <w:r>
        <w:t xml:space="preserve"> </w:t>
      </w:r>
      <w:r>
        <w:rPr>
          <w:w w:val="80"/>
        </w:rPr>
        <w:t>typically</w:t>
      </w:r>
      <w:r>
        <w:rPr>
          <w:spacing w:val="-1"/>
        </w:rPr>
        <w:t xml:space="preserve"> </w:t>
      </w:r>
      <w:r>
        <w:rPr>
          <w:w w:val="80"/>
        </w:rPr>
        <w:t>presented</w:t>
      </w:r>
      <w:r>
        <w:rPr>
          <w:spacing w:val="-2"/>
        </w:rPr>
        <w:t xml:space="preserve"> </w:t>
      </w:r>
      <w:r>
        <w:rPr>
          <w:w w:val="80"/>
        </w:rPr>
        <w:t>to</w:t>
      </w:r>
      <w:r>
        <w:rPr>
          <w:spacing w:val="-2"/>
        </w:rP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board</w:t>
      </w:r>
      <w:r>
        <w:t xml:space="preserve"> </w:t>
      </w:r>
      <w:r>
        <w:rPr>
          <w:w w:val="80"/>
        </w:rPr>
        <w:t>or</w:t>
      </w:r>
      <w:r>
        <w:t xml:space="preserve"> </w:t>
      </w:r>
      <w:r>
        <w:rPr>
          <w:w w:val="80"/>
        </w:rPr>
        <w:t>one</w:t>
      </w:r>
      <w:r>
        <w:rPr>
          <w:spacing w:val="-2"/>
        </w:rPr>
        <w:t xml:space="preserve"> </w:t>
      </w:r>
      <w:r>
        <w:rPr>
          <w:w w:val="80"/>
        </w:rPr>
        <w:t>of</w:t>
      </w:r>
      <w:r>
        <w:t xml:space="preserve"> </w:t>
      </w:r>
      <w:r>
        <w:rPr>
          <w:w w:val="80"/>
        </w:rPr>
        <w:t>its</w:t>
      </w:r>
      <w:r>
        <w:rPr>
          <w:spacing w:val="-1"/>
        </w:rPr>
        <w:t xml:space="preserve"> </w:t>
      </w:r>
      <w:r>
        <w:rPr>
          <w:w w:val="80"/>
        </w:rPr>
        <w:t>committees.</w:t>
      </w:r>
      <w:r>
        <w:t xml:space="preserve"> </w:t>
      </w:r>
      <w:r>
        <w:rPr>
          <w:w w:val="80"/>
        </w:rPr>
        <w:t>As</w:t>
      </w:r>
      <w:r>
        <w:rPr>
          <w:spacing w:val="-1"/>
        </w:rPr>
        <w:t xml:space="preserve"> </w:t>
      </w:r>
      <w:r>
        <w:rPr>
          <w:w w:val="80"/>
        </w:rPr>
        <w:t>illustrated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the</w:t>
      </w:r>
      <w:r>
        <w:t xml:space="preserve"> </w:t>
      </w:r>
      <w:r>
        <w:rPr>
          <w:w w:val="80"/>
        </w:rPr>
        <w:t>table</w:t>
      </w:r>
      <w:r>
        <w:t xml:space="preserve"> </w:t>
      </w:r>
      <w:r>
        <w:rPr>
          <w:w w:val="80"/>
        </w:rPr>
        <w:t>on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next page, just under</w:t>
      </w:r>
      <w:r>
        <w:rPr>
          <w:spacing w:val="-1"/>
          <w:w w:val="80"/>
        </w:rPr>
        <w:t xml:space="preserve"> </w:t>
      </w:r>
      <w:r>
        <w:rPr>
          <w:w w:val="80"/>
        </w:rPr>
        <w:t>half of the</w:t>
      </w:r>
      <w:r>
        <w:rPr>
          <w:spacing w:val="-1"/>
          <w:w w:val="80"/>
        </w:rPr>
        <w:t xml:space="preserve"> </w:t>
      </w:r>
      <w:r>
        <w:rPr>
          <w:w w:val="80"/>
        </w:rPr>
        <w:t>full</w:t>
      </w:r>
      <w:r>
        <w:rPr>
          <w:spacing w:val="-1"/>
          <w:w w:val="80"/>
        </w:rPr>
        <w:t xml:space="preserve"> </w:t>
      </w:r>
      <w:r>
        <w:rPr>
          <w:w w:val="80"/>
        </w:rPr>
        <w:t>sample</w:t>
      </w:r>
      <w:r>
        <w:rPr>
          <w:spacing w:val="-1"/>
          <w:w w:val="80"/>
        </w:rPr>
        <w:t xml:space="preserve"> </w:t>
      </w:r>
      <w:r>
        <w:rPr>
          <w:w w:val="80"/>
        </w:rPr>
        <w:t>and 60%</w:t>
      </w:r>
      <w:r>
        <w:rPr>
          <w:spacing w:val="-1"/>
          <w:w w:val="80"/>
        </w:rPr>
        <w:t xml:space="preserve"> </w:t>
      </w:r>
      <w:r>
        <w:rPr>
          <w:w w:val="80"/>
        </w:rPr>
        <w:t>of not-for-profit organizations report less than</w:t>
      </w:r>
      <w:r>
        <w:rPr>
          <w:spacing w:val="-1"/>
          <w:w w:val="80"/>
        </w:rPr>
        <w:t xml:space="preserve"> </w:t>
      </w:r>
      <w:r>
        <w:rPr>
          <w:w w:val="80"/>
        </w:rPr>
        <w:t>5</w:t>
      </w:r>
      <w:r>
        <w:rPr>
          <w:spacing w:val="-1"/>
          <w:w w:val="80"/>
        </w:rPr>
        <w:t xml:space="preserve"> </w:t>
      </w:r>
      <w:r>
        <w:rPr>
          <w:w w:val="80"/>
        </w:rPr>
        <w:t>risk exposures to</w:t>
      </w:r>
      <w:r>
        <w:rPr>
          <w:spacing w:val="-1"/>
          <w:w w:val="80"/>
        </w:rPr>
        <w:t xml:space="preserve"> </w:t>
      </w:r>
      <w:r>
        <w:rPr>
          <w:w w:val="80"/>
        </w:rPr>
        <w:t>the board. However,</w:t>
      </w:r>
    </w:p>
    <w:p w14:paraId="7C86ED29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5F452B97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592" behindDoc="0" locked="0" layoutInCell="1" allowOverlap="1" wp14:anchorId="07C7D535" wp14:editId="184B02CF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DF5CC" id="Graphic 223" o:spid="_x0000_s1026" style="position:absolute;margin-left:24pt;margin-top:0;width:5.2pt;height:792.15pt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1104" behindDoc="0" locked="0" layoutInCell="1" allowOverlap="1" wp14:anchorId="10B78DA7" wp14:editId="6CC1F9F6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24" name="Graphic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4B445" id="Graphic 224" o:spid="_x0000_s1026" style="position:absolute;margin-left:582.95pt;margin-top:0;width:5.2pt;height:792.15pt;z-index: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7BA616B2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689F3858" wp14:editId="3F416A0D">
                <wp:extent cx="5314950" cy="66675"/>
                <wp:effectExtent l="19050" t="19050" r="19050" b="19050"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99249B" id="Group 225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WuoUUIECAACr&#10;BQAADgAAAAAAAAAAAAAAAAAuAgAAZHJzL2Uyb0RvYy54bWxQSwECLQAUAAYACAAAACEA5U8YftoA&#10;AAAEAQAADwAAAAAAAAAAAAAAAADbBAAAZHJzL2Rvd25yZXYueG1sUEsFBgAAAAAEAAQA8wAAAOIF&#10;AAAAAA==&#10;">
                <v:shape id="Graphic 226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2DC19883" w14:textId="77777777" w:rsidR="00DE0739" w:rsidRDefault="00DE0739">
      <w:pPr>
        <w:pStyle w:val="BodyText"/>
        <w:spacing w:before="100"/>
      </w:pPr>
    </w:p>
    <w:p w14:paraId="77049827" w14:textId="77777777" w:rsidR="00DE0739" w:rsidRDefault="00000000">
      <w:pPr>
        <w:pStyle w:val="BodyText"/>
        <w:spacing w:line="304" w:lineRule="auto"/>
        <w:ind w:left="320" w:right="541"/>
        <w:jc w:val="both"/>
      </w:pPr>
      <w:proofErr w:type="gramStart"/>
      <w:r>
        <w:rPr>
          <w:w w:val="80"/>
        </w:rPr>
        <w:t>about</w:t>
      </w:r>
      <w:proofErr w:type="gramEnd"/>
      <w:r>
        <w:rPr>
          <w:w w:val="80"/>
        </w:rPr>
        <w:t xml:space="preserve"> two-thirds of the large organizations, public companies, and financial services organizations</w:t>
      </w:r>
      <w:r>
        <w:t xml:space="preserve"> </w:t>
      </w:r>
      <w:r>
        <w:rPr>
          <w:w w:val="80"/>
        </w:rPr>
        <w:t>formally report between 5 and 19 risks to the</w:t>
      </w:r>
      <w:r>
        <w:rPr>
          <w:w w:val="90"/>
        </w:rPr>
        <w:t xml:space="preserve"> </w:t>
      </w:r>
      <w:r>
        <w:rPr>
          <w:spacing w:val="-2"/>
          <w:w w:val="90"/>
        </w:rPr>
        <w:t>board.</w:t>
      </w:r>
    </w:p>
    <w:p w14:paraId="064E03B6" w14:textId="77777777" w:rsidR="00DE0739" w:rsidRDefault="00DE0739">
      <w:pPr>
        <w:pStyle w:val="BodyText"/>
        <w:spacing w:before="2"/>
        <w:rPr>
          <w:sz w:val="18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3"/>
        <w:gridCol w:w="922"/>
        <w:gridCol w:w="1657"/>
        <w:gridCol w:w="1311"/>
        <w:gridCol w:w="1196"/>
        <w:gridCol w:w="1531"/>
      </w:tblGrid>
      <w:tr w:rsidR="00DE0739" w14:paraId="30A062AF" w14:textId="77777777">
        <w:trPr>
          <w:trHeight w:val="287"/>
        </w:trPr>
        <w:tc>
          <w:tcPr>
            <w:tcW w:w="9580" w:type="dxa"/>
            <w:gridSpan w:val="6"/>
            <w:shd w:val="clear" w:color="auto" w:fill="D9D9D9"/>
          </w:tcPr>
          <w:p w14:paraId="79F11430" w14:textId="77777777" w:rsidR="00DE0739" w:rsidRDefault="00000000">
            <w:pPr>
              <w:pStyle w:val="TableParagraph"/>
              <w:spacing w:line="235" w:lineRule="exact"/>
              <w:ind w:left="1380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1CBDA880" w14:textId="77777777">
        <w:trPr>
          <w:trHeight w:val="1098"/>
        </w:trPr>
        <w:tc>
          <w:tcPr>
            <w:tcW w:w="2963" w:type="dxa"/>
            <w:tcBorders>
              <w:right w:val="nil"/>
            </w:tcBorders>
          </w:tcPr>
          <w:p w14:paraId="13F6A71F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spacing w:val="-2"/>
                <w:w w:val="80"/>
              </w:rPr>
              <w:t>Percentage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  <w:w w:val="80"/>
              </w:rPr>
              <w:t>of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organizations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  <w:w w:val="80"/>
              </w:rPr>
              <w:t>reporting</w:t>
            </w:r>
            <w:r>
              <w:rPr>
                <w:spacing w:val="3"/>
              </w:rPr>
              <w:t xml:space="preserve"> </w:t>
            </w:r>
            <w:r>
              <w:rPr>
                <w:spacing w:val="-5"/>
                <w:w w:val="80"/>
              </w:rPr>
              <w:t>the</w:t>
            </w:r>
          </w:p>
          <w:p w14:paraId="7876180A" w14:textId="77777777" w:rsidR="00DE0739" w:rsidRDefault="00000000">
            <w:pPr>
              <w:pStyle w:val="TableParagraph"/>
              <w:spacing w:before="23" w:line="259" w:lineRule="auto"/>
              <w:ind w:left="107"/>
            </w:pPr>
            <w:r>
              <w:rPr>
                <w:w w:val="80"/>
              </w:rPr>
              <w:t>following number of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risk exposures</w:t>
            </w:r>
            <w:r>
              <w:rPr>
                <w:spacing w:val="-1"/>
                <w:w w:val="80"/>
              </w:rPr>
              <w:t xml:space="preserve"> </w:t>
            </w:r>
            <w:r>
              <w:rPr>
                <w:w w:val="80"/>
              </w:rPr>
              <w:t>to the</w:t>
            </w:r>
            <w:r>
              <w:rPr>
                <w:w w:val="90"/>
              </w:rPr>
              <w:t xml:space="preserve"> board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directors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or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one</w:t>
            </w:r>
            <w:r>
              <w:rPr>
                <w:spacing w:val="-7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-8"/>
                <w:w w:val="90"/>
              </w:rPr>
              <w:t xml:space="preserve"> </w:t>
            </w:r>
            <w:r>
              <w:rPr>
                <w:w w:val="90"/>
              </w:rPr>
              <w:t>its</w:t>
            </w:r>
          </w:p>
          <w:p w14:paraId="65853848" w14:textId="77777777" w:rsidR="00DE0739" w:rsidRDefault="00000000">
            <w:pPr>
              <w:pStyle w:val="TableParagraph"/>
              <w:spacing w:before="5"/>
              <w:ind w:left="107"/>
            </w:pPr>
            <w:r>
              <w:rPr>
                <w:spacing w:val="-2"/>
                <w:w w:val="90"/>
              </w:rPr>
              <w:t>committees:</w:t>
            </w:r>
          </w:p>
        </w:tc>
        <w:tc>
          <w:tcPr>
            <w:tcW w:w="922" w:type="dxa"/>
            <w:tcBorders>
              <w:left w:val="nil"/>
              <w:right w:val="nil"/>
            </w:tcBorders>
          </w:tcPr>
          <w:p w14:paraId="42CD1DB7" w14:textId="77777777" w:rsidR="00DE0739" w:rsidRDefault="00DE0739">
            <w:pPr>
              <w:pStyle w:val="TableParagraph"/>
              <w:spacing w:before="6"/>
            </w:pPr>
          </w:p>
          <w:p w14:paraId="51F9BD1C" w14:textId="77777777" w:rsidR="00DE0739" w:rsidRDefault="00000000">
            <w:pPr>
              <w:pStyle w:val="TableParagraph"/>
              <w:spacing w:line="259" w:lineRule="auto"/>
              <w:ind w:left="195" w:right="229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74D8CDE2" w14:textId="77777777" w:rsidR="00DE0739" w:rsidRDefault="00000000">
            <w:pPr>
              <w:pStyle w:val="TableParagraph"/>
              <w:spacing w:line="235" w:lineRule="exact"/>
              <w:ind w:left="4" w:right="13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3C5F5AD3" w14:textId="77777777" w:rsidR="00DE0739" w:rsidRDefault="00000000">
            <w:pPr>
              <w:pStyle w:val="TableParagraph"/>
              <w:spacing w:before="23" w:line="259" w:lineRule="auto"/>
              <w:ind w:left="257" w:right="268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11" w:type="dxa"/>
            <w:tcBorders>
              <w:left w:val="nil"/>
              <w:right w:val="nil"/>
            </w:tcBorders>
          </w:tcPr>
          <w:p w14:paraId="312C3715" w14:textId="77777777" w:rsidR="00DE0739" w:rsidRDefault="00DE0739">
            <w:pPr>
              <w:pStyle w:val="TableParagraph"/>
              <w:spacing w:before="6"/>
            </w:pPr>
          </w:p>
          <w:p w14:paraId="0849DFB9" w14:textId="77777777" w:rsidR="00DE0739" w:rsidRDefault="00000000">
            <w:pPr>
              <w:pStyle w:val="TableParagraph"/>
              <w:spacing w:line="259" w:lineRule="auto"/>
              <w:ind w:left="286" w:right="293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196" w:type="dxa"/>
            <w:tcBorders>
              <w:left w:val="nil"/>
              <w:right w:val="nil"/>
            </w:tcBorders>
          </w:tcPr>
          <w:p w14:paraId="15186D70" w14:textId="77777777" w:rsidR="00DE0739" w:rsidRDefault="00DE0739">
            <w:pPr>
              <w:pStyle w:val="TableParagraph"/>
              <w:spacing w:before="6"/>
            </w:pPr>
          </w:p>
          <w:p w14:paraId="652B2220" w14:textId="77777777" w:rsidR="00DE0739" w:rsidRDefault="00000000">
            <w:pPr>
              <w:pStyle w:val="TableParagraph"/>
              <w:spacing w:line="259" w:lineRule="auto"/>
              <w:ind w:left="326" w:right="305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31" w:type="dxa"/>
            <w:tcBorders>
              <w:left w:val="nil"/>
            </w:tcBorders>
          </w:tcPr>
          <w:p w14:paraId="42C9078E" w14:textId="77777777" w:rsidR="00DE0739" w:rsidRDefault="00DE0739">
            <w:pPr>
              <w:pStyle w:val="TableParagraph"/>
              <w:spacing w:before="6"/>
            </w:pPr>
          </w:p>
          <w:p w14:paraId="3533BBF0" w14:textId="77777777" w:rsidR="00DE0739" w:rsidRDefault="00000000">
            <w:pPr>
              <w:pStyle w:val="TableParagraph"/>
              <w:spacing w:line="259" w:lineRule="auto"/>
              <w:ind w:left="321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5508FD20" w14:textId="77777777">
        <w:trPr>
          <w:trHeight w:val="275"/>
        </w:trPr>
        <w:tc>
          <w:tcPr>
            <w:tcW w:w="2963" w:type="dxa"/>
            <w:tcBorders>
              <w:right w:val="nil"/>
            </w:tcBorders>
          </w:tcPr>
          <w:p w14:paraId="32F606D3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Less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than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5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risks</w:t>
            </w:r>
          </w:p>
        </w:tc>
        <w:tc>
          <w:tcPr>
            <w:tcW w:w="922" w:type="dxa"/>
            <w:tcBorders>
              <w:left w:val="nil"/>
              <w:right w:val="nil"/>
            </w:tcBorders>
          </w:tcPr>
          <w:p w14:paraId="23709BB4" w14:textId="77777777" w:rsidR="00DE0739" w:rsidRDefault="00000000">
            <w:pPr>
              <w:pStyle w:val="TableParagraph"/>
              <w:spacing w:line="235" w:lineRule="exact"/>
              <w:ind w:left="4" w:right="43"/>
              <w:jc w:val="center"/>
            </w:pPr>
            <w:r w:rsidRPr="00AF1C35">
              <w:rPr>
                <w:spacing w:val="-5"/>
                <w:w w:val="90"/>
              </w:rPr>
              <w:t>49%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32121412" w14:textId="77777777" w:rsidR="00DE0739" w:rsidRDefault="00000000">
            <w:pPr>
              <w:pStyle w:val="TableParagraph"/>
              <w:spacing w:line="235" w:lineRule="exact"/>
              <w:ind w:left="1" w:right="13"/>
              <w:jc w:val="center"/>
            </w:pPr>
            <w:r w:rsidRPr="00AF1C35">
              <w:rPr>
                <w:spacing w:val="-5"/>
                <w:w w:val="90"/>
              </w:rPr>
              <w:t>24%</w:t>
            </w:r>
          </w:p>
        </w:tc>
        <w:tc>
          <w:tcPr>
            <w:tcW w:w="1311" w:type="dxa"/>
            <w:tcBorders>
              <w:left w:val="nil"/>
              <w:right w:val="nil"/>
            </w:tcBorders>
          </w:tcPr>
          <w:p w14:paraId="7A98BB8B" w14:textId="77777777" w:rsidR="00DE0739" w:rsidRDefault="00000000">
            <w:pPr>
              <w:pStyle w:val="TableParagraph"/>
              <w:spacing w:line="235" w:lineRule="exact"/>
              <w:ind w:right="9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196" w:type="dxa"/>
            <w:tcBorders>
              <w:left w:val="nil"/>
              <w:right w:val="nil"/>
            </w:tcBorders>
          </w:tcPr>
          <w:p w14:paraId="505FCEDD" w14:textId="77777777" w:rsidR="00DE0739" w:rsidRDefault="00000000">
            <w:pPr>
              <w:pStyle w:val="TableParagraph"/>
              <w:spacing w:line="235" w:lineRule="exact"/>
              <w:ind w:left="21" w:right="20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531" w:type="dxa"/>
            <w:tcBorders>
              <w:left w:val="nil"/>
            </w:tcBorders>
          </w:tcPr>
          <w:p w14:paraId="068FC86F" w14:textId="77777777" w:rsidR="00DE0739" w:rsidRDefault="00000000">
            <w:pPr>
              <w:pStyle w:val="TableParagraph"/>
              <w:spacing w:line="235" w:lineRule="exact"/>
              <w:ind w:left="17" w:right="15"/>
              <w:jc w:val="center"/>
            </w:pPr>
            <w:r w:rsidRPr="00AF1C35">
              <w:rPr>
                <w:spacing w:val="-5"/>
                <w:w w:val="90"/>
              </w:rPr>
              <w:t>60%</w:t>
            </w:r>
          </w:p>
        </w:tc>
      </w:tr>
      <w:tr w:rsidR="00DE0739" w14:paraId="31F22DEA" w14:textId="77777777">
        <w:trPr>
          <w:trHeight w:val="275"/>
        </w:trPr>
        <w:tc>
          <w:tcPr>
            <w:tcW w:w="2963" w:type="dxa"/>
            <w:tcBorders>
              <w:right w:val="nil"/>
            </w:tcBorders>
          </w:tcPr>
          <w:p w14:paraId="54E3944F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Between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5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and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9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risks</w:t>
            </w:r>
          </w:p>
        </w:tc>
        <w:tc>
          <w:tcPr>
            <w:tcW w:w="922" w:type="dxa"/>
            <w:tcBorders>
              <w:left w:val="nil"/>
              <w:right w:val="nil"/>
            </w:tcBorders>
          </w:tcPr>
          <w:p w14:paraId="39BD72D1" w14:textId="77777777" w:rsidR="00DE0739" w:rsidRDefault="00000000">
            <w:pPr>
              <w:pStyle w:val="TableParagraph"/>
              <w:spacing w:line="235" w:lineRule="exact"/>
              <w:ind w:left="4" w:right="43"/>
              <w:jc w:val="center"/>
            </w:pPr>
            <w:r w:rsidRPr="00AF1C35">
              <w:rPr>
                <w:spacing w:val="-5"/>
                <w:w w:val="90"/>
              </w:rPr>
              <w:t>25%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33EA86C8" w14:textId="77777777" w:rsidR="00DE0739" w:rsidRDefault="00000000">
            <w:pPr>
              <w:pStyle w:val="TableParagraph"/>
              <w:spacing w:line="235" w:lineRule="exact"/>
              <w:ind w:right="13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311" w:type="dxa"/>
            <w:tcBorders>
              <w:left w:val="nil"/>
              <w:right w:val="nil"/>
            </w:tcBorders>
          </w:tcPr>
          <w:p w14:paraId="47416BBD" w14:textId="77777777" w:rsidR="00DE0739" w:rsidRDefault="00000000">
            <w:pPr>
              <w:pStyle w:val="TableParagraph"/>
              <w:spacing w:line="235" w:lineRule="exact"/>
              <w:ind w:right="9"/>
              <w:jc w:val="center"/>
            </w:pPr>
            <w:r w:rsidRPr="00AF1C35">
              <w:rPr>
                <w:spacing w:val="-5"/>
                <w:w w:val="90"/>
              </w:rPr>
              <w:t>31%</w:t>
            </w:r>
          </w:p>
        </w:tc>
        <w:tc>
          <w:tcPr>
            <w:tcW w:w="1196" w:type="dxa"/>
            <w:tcBorders>
              <w:left w:val="nil"/>
              <w:right w:val="nil"/>
            </w:tcBorders>
          </w:tcPr>
          <w:p w14:paraId="33CF1DA2" w14:textId="77777777" w:rsidR="00DE0739" w:rsidRDefault="00000000">
            <w:pPr>
              <w:pStyle w:val="TableParagraph"/>
              <w:spacing w:line="235" w:lineRule="exact"/>
              <w:ind w:left="21" w:right="20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531" w:type="dxa"/>
            <w:tcBorders>
              <w:left w:val="nil"/>
            </w:tcBorders>
          </w:tcPr>
          <w:p w14:paraId="2BB09FE0" w14:textId="77777777" w:rsidR="00DE0739" w:rsidRDefault="00000000">
            <w:pPr>
              <w:pStyle w:val="TableParagraph"/>
              <w:spacing w:line="235" w:lineRule="exact"/>
              <w:ind w:left="17" w:right="14"/>
              <w:jc w:val="center"/>
            </w:pPr>
            <w:r w:rsidRPr="00AF1C35">
              <w:rPr>
                <w:spacing w:val="-5"/>
                <w:w w:val="90"/>
              </w:rPr>
              <w:t>13%</w:t>
            </w:r>
          </w:p>
        </w:tc>
      </w:tr>
      <w:tr w:rsidR="00DE0739" w14:paraId="6D523D39" w14:textId="77777777">
        <w:trPr>
          <w:trHeight w:val="275"/>
        </w:trPr>
        <w:tc>
          <w:tcPr>
            <w:tcW w:w="2963" w:type="dxa"/>
            <w:tcBorders>
              <w:right w:val="nil"/>
            </w:tcBorders>
          </w:tcPr>
          <w:p w14:paraId="32D8462C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Between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10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and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19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4"/>
                <w:w w:val="80"/>
              </w:rPr>
              <w:t>risks</w:t>
            </w:r>
          </w:p>
        </w:tc>
        <w:tc>
          <w:tcPr>
            <w:tcW w:w="922" w:type="dxa"/>
            <w:tcBorders>
              <w:left w:val="nil"/>
              <w:right w:val="nil"/>
            </w:tcBorders>
          </w:tcPr>
          <w:p w14:paraId="2E08C97F" w14:textId="77777777" w:rsidR="00DE0739" w:rsidRDefault="00000000">
            <w:pPr>
              <w:pStyle w:val="TableParagraph"/>
              <w:spacing w:line="235" w:lineRule="exact"/>
              <w:ind w:left="3" w:right="43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2226D9DE" w14:textId="77777777" w:rsidR="00DE0739" w:rsidRDefault="00000000">
            <w:pPr>
              <w:pStyle w:val="TableParagraph"/>
              <w:spacing w:line="235" w:lineRule="exact"/>
              <w:ind w:right="13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311" w:type="dxa"/>
            <w:tcBorders>
              <w:left w:val="nil"/>
              <w:right w:val="nil"/>
            </w:tcBorders>
          </w:tcPr>
          <w:p w14:paraId="4780CD20" w14:textId="77777777" w:rsidR="00DE0739" w:rsidRDefault="00000000">
            <w:pPr>
              <w:pStyle w:val="TableParagraph"/>
              <w:spacing w:line="235" w:lineRule="exact"/>
              <w:ind w:left="1" w:right="9"/>
              <w:jc w:val="center"/>
            </w:pPr>
            <w:r w:rsidRPr="00AF1C35">
              <w:rPr>
                <w:spacing w:val="-5"/>
                <w:w w:val="90"/>
              </w:rPr>
              <w:t>42%</w:t>
            </w:r>
          </w:p>
        </w:tc>
        <w:tc>
          <w:tcPr>
            <w:tcW w:w="1196" w:type="dxa"/>
            <w:tcBorders>
              <w:left w:val="nil"/>
              <w:right w:val="nil"/>
            </w:tcBorders>
          </w:tcPr>
          <w:p w14:paraId="334A164C" w14:textId="77777777" w:rsidR="00DE0739" w:rsidRDefault="00000000">
            <w:pPr>
              <w:pStyle w:val="TableParagraph"/>
              <w:spacing w:line="235" w:lineRule="exact"/>
              <w:ind w:left="21" w:right="20"/>
              <w:jc w:val="center"/>
            </w:pPr>
            <w:r w:rsidRPr="00AF1C35">
              <w:rPr>
                <w:spacing w:val="-5"/>
                <w:w w:val="90"/>
              </w:rPr>
              <w:t>29%</w:t>
            </w:r>
          </w:p>
        </w:tc>
        <w:tc>
          <w:tcPr>
            <w:tcW w:w="1531" w:type="dxa"/>
            <w:tcBorders>
              <w:left w:val="nil"/>
            </w:tcBorders>
          </w:tcPr>
          <w:p w14:paraId="3C463B00" w14:textId="77777777" w:rsidR="00DE0739" w:rsidRDefault="00000000">
            <w:pPr>
              <w:pStyle w:val="TableParagraph"/>
              <w:spacing w:line="235" w:lineRule="exact"/>
              <w:ind w:left="17" w:right="14"/>
              <w:jc w:val="center"/>
            </w:pPr>
            <w:r w:rsidRPr="00AF1C35">
              <w:rPr>
                <w:spacing w:val="-5"/>
                <w:w w:val="90"/>
              </w:rPr>
              <w:t>16%</w:t>
            </w:r>
          </w:p>
        </w:tc>
      </w:tr>
      <w:tr w:rsidR="00DE0739" w14:paraId="66930FDE" w14:textId="77777777">
        <w:trPr>
          <w:trHeight w:val="275"/>
        </w:trPr>
        <w:tc>
          <w:tcPr>
            <w:tcW w:w="2963" w:type="dxa"/>
            <w:tcBorders>
              <w:right w:val="nil"/>
            </w:tcBorders>
          </w:tcPr>
          <w:p w14:paraId="0703A5D4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More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than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20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spacing w:val="-4"/>
                <w:w w:val="80"/>
              </w:rPr>
              <w:t>risks</w:t>
            </w:r>
          </w:p>
        </w:tc>
        <w:tc>
          <w:tcPr>
            <w:tcW w:w="922" w:type="dxa"/>
            <w:tcBorders>
              <w:left w:val="nil"/>
              <w:right w:val="nil"/>
            </w:tcBorders>
          </w:tcPr>
          <w:p w14:paraId="31FD5BB5" w14:textId="77777777" w:rsidR="00DE0739" w:rsidRDefault="00000000">
            <w:pPr>
              <w:pStyle w:val="TableParagraph"/>
              <w:spacing w:line="235" w:lineRule="exact"/>
              <w:ind w:right="43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5FB3F03D" w14:textId="77777777" w:rsidR="00DE0739" w:rsidRDefault="00000000">
            <w:pPr>
              <w:pStyle w:val="TableParagraph"/>
              <w:spacing w:line="235" w:lineRule="exact"/>
              <w:ind w:left="1" w:right="13"/>
              <w:jc w:val="center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311" w:type="dxa"/>
            <w:tcBorders>
              <w:left w:val="nil"/>
              <w:right w:val="nil"/>
            </w:tcBorders>
          </w:tcPr>
          <w:p w14:paraId="15144AED" w14:textId="77777777" w:rsidR="00DE0739" w:rsidRDefault="00000000">
            <w:pPr>
              <w:pStyle w:val="TableParagraph"/>
              <w:spacing w:line="235" w:lineRule="exact"/>
              <w:ind w:left="1" w:right="9"/>
              <w:jc w:val="center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196" w:type="dxa"/>
            <w:tcBorders>
              <w:left w:val="nil"/>
              <w:right w:val="nil"/>
            </w:tcBorders>
          </w:tcPr>
          <w:p w14:paraId="468B15C1" w14:textId="77777777" w:rsidR="00DE0739" w:rsidRDefault="00000000">
            <w:pPr>
              <w:pStyle w:val="TableParagraph"/>
              <w:spacing w:line="235" w:lineRule="exact"/>
              <w:ind w:left="21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  <w:tc>
          <w:tcPr>
            <w:tcW w:w="1531" w:type="dxa"/>
            <w:tcBorders>
              <w:left w:val="nil"/>
            </w:tcBorders>
          </w:tcPr>
          <w:p w14:paraId="60CE54AB" w14:textId="77777777" w:rsidR="00DE0739" w:rsidRDefault="00000000">
            <w:pPr>
              <w:pStyle w:val="TableParagraph"/>
              <w:spacing w:line="235" w:lineRule="exact"/>
              <w:ind w:left="17"/>
              <w:jc w:val="center"/>
            </w:pPr>
            <w:r w:rsidRPr="00AF1C35">
              <w:rPr>
                <w:spacing w:val="-5"/>
                <w:w w:val="90"/>
              </w:rPr>
              <w:t>11%</w:t>
            </w:r>
          </w:p>
        </w:tc>
      </w:tr>
    </w:tbl>
    <w:p w14:paraId="32D49922" w14:textId="77777777" w:rsidR="00DE0739" w:rsidRDefault="00DE0739">
      <w:pPr>
        <w:pStyle w:val="BodyText"/>
      </w:pPr>
    </w:p>
    <w:p w14:paraId="21036CE5" w14:textId="77777777" w:rsidR="00DE0739" w:rsidRDefault="00DE0739">
      <w:pPr>
        <w:pStyle w:val="BodyText"/>
      </w:pPr>
    </w:p>
    <w:p w14:paraId="1B7541DE" w14:textId="77777777" w:rsidR="00DE0739" w:rsidRDefault="00DE0739">
      <w:pPr>
        <w:pStyle w:val="BodyText"/>
      </w:pPr>
    </w:p>
    <w:p w14:paraId="7C6CAFB8" w14:textId="77777777" w:rsidR="00DE0739" w:rsidRDefault="00DE0739">
      <w:pPr>
        <w:pStyle w:val="BodyText"/>
        <w:spacing w:before="10"/>
      </w:pPr>
    </w:p>
    <w:p w14:paraId="709E3062" w14:textId="77777777" w:rsidR="00DE0739" w:rsidRDefault="00000000">
      <w:pPr>
        <w:pStyle w:val="Heading1"/>
        <w:spacing w:before="0"/>
      </w:pPr>
      <w:r>
        <w:rPr>
          <w:color w:val="C00000"/>
          <w:w w:val="80"/>
        </w:rPr>
        <w:t>Integration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Risk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Oversight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and</w:t>
      </w:r>
      <w:r>
        <w:rPr>
          <w:color w:val="C00000"/>
          <w:spacing w:val="-16"/>
        </w:rPr>
        <w:t xml:space="preserve"> </w:t>
      </w:r>
      <w:r>
        <w:rPr>
          <w:color w:val="C00000"/>
          <w:w w:val="80"/>
        </w:rPr>
        <w:t>Strategic</w:t>
      </w:r>
      <w:r>
        <w:rPr>
          <w:color w:val="C00000"/>
          <w:spacing w:val="-14"/>
        </w:rPr>
        <w:t xml:space="preserve"> </w:t>
      </w:r>
      <w:r>
        <w:rPr>
          <w:color w:val="C00000"/>
          <w:spacing w:val="-2"/>
          <w:w w:val="80"/>
        </w:rPr>
        <w:t>Planning</w:t>
      </w:r>
    </w:p>
    <w:p w14:paraId="7FB31A41" w14:textId="77777777" w:rsidR="00DE0739" w:rsidRDefault="00000000">
      <w:pPr>
        <w:pStyle w:val="BodyText"/>
        <w:spacing w:before="316" w:line="300" w:lineRule="auto"/>
        <w:ind w:left="320" w:right="537"/>
        <w:jc w:val="both"/>
      </w:pPr>
      <w:r>
        <w:rPr>
          <w:w w:val="80"/>
        </w:rPr>
        <w:t>The increasingly competitive business landscape highlights the importance of having a more explicit focus on the interrelationship of risk-taking</w:t>
      </w:r>
      <w: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strategy</w:t>
      </w:r>
      <w:r>
        <w:rPr>
          <w:spacing w:val="-3"/>
          <w:w w:val="80"/>
        </w:rPr>
        <w:t xml:space="preserve"> </w:t>
      </w:r>
      <w:r>
        <w:rPr>
          <w:w w:val="80"/>
        </w:rPr>
        <w:t>development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execution.</w:t>
      </w:r>
      <w:r>
        <w:rPr>
          <w:spacing w:val="-2"/>
          <w:w w:val="80"/>
        </w:rPr>
        <w:t xml:space="preserve"> </w:t>
      </w:r>
      <w:r>
        <w:rPr>
          <w:w w:val="80"/>
        </w:rPr>
        <w:t>We</w:t>
      </w:r>
      <w:r>
        <w:rPr>
          <w:spacing w:val="-3"/>
          <w:w w:val="80"/>
        </w:rPr>
        <w:t xml:space="preserve"> </w:t>
      </w:r>
      <w:r>
        <w:rPr>
          <w:w w:val="80"/>
        </w:rPr>
        <w:t>asked</w:t>
      </w:r>
      <w:r>
        <w:rPr>
          <w:spacing w:val="-2"/>
          <w:w w:val="80"/>
        </w:rPr>
        <w:t xml:space="preserve"> </w:t>
      </w:r>
      <w:r>
        <w:rPr>
          <w:w w:val="80"/>
        </w:rPr>
        <w:t>several</w:t>
      </w:r>
      <w:r>
        <w:rPr>
          <w:spacing w:val="-3"/>
          <w:w w:val="80"/>
        </w:rPr>
        <w:t xml:space="preserve"> </w:t>
      </w:r>
      <w:r>
        <w:rPr>
          <w:w w:val="80"/>
        </w:rPr>
        <w:t>questions</w:t>
      </w:r>
      <w:r>
        <w:rPr>
          <w:spacing w:val="-2"/>
          <w:w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obtain</w:t>
      </w:r>
      <w:r>
        <w:rPr>
          <w:spacing w:val="-2"/>
          <w:w w:val="80"/>
        </w:rPr>
        <w:t xml:space="preserve"> </w:t>
      </w:r>
      <w:r>
        <w:rPr>
          <w:w w:val="80"/>
        </w:rPr>
        <w:t>information</w:t>
      </w:r>
      <w:r>
        <w:rPr>
          <w:spacing w:val="-3"/>
          <w:w w:val="80"/>
        </w:rPr>
        <w:t xml:space="preserve"> </w:t>
      </w:r>
      <w:r>
        <w:rPr>
          <w:w w:val="80"/>
        </w:rPr>
        <w:t>about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intersection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management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strategy</w:t>
      </w:r>
      <w:r>
        <w:rPr>
          <w:w w:val="85"/>
        </w:rPr>
        <w:t xml:space="preserve"> in the organizations we surveyed.</w:t>
      </w:r>
    </w:p>
    <w:p w14:paraId="15033D28" w14:textId="77777777" w:rsidR="00DE0739" w:rsidRDefault="00000000">
      <w:pPr>
        <w:pStyle w:val="BodyText"/>
        <w:spacing w:before="200" w:line="302" w:lineRule="auto"/>
        <w:ind w:left="320" w:right="536"/>
        <w:jc w:val="both"/>
      </w:pPr>
      <w:r>
        <w:rPr>
          <w:w w:val="80"/>
        </w:rPr>
        <w:t>We found that 35% of organizations in our full sample currently do no formal assessments of</w:t>
      </w:r>
      <w:r>
        <w:t xml:space="preserve"> </w:t>
      </w:r>
      <w:r>
        <w:rPr>
          <w:w w:val="80"/>
        </w:rPr>
        <w:t>emerging strategic, market, or industry risks. The</w:t>
      </w:r>
      <w:r>
        <w:rPr>
          <w:spacing w:val="40"/>
        </w:rPr>
        <w:t xml:space="preserve"> </w:t>
      </w:r>
      <w:r>
        <w:rPr>
          <w:w w:val="80"/>
        </w:rPr>
        <w:t>lack</w:t>
      </w:r>
      <w:r>
        <w:rPr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3"/>
          <w:w w:val="80"/>
        </w:rPr>
        <w:t xml:space="preserve"> </w:t>
      </w:r>
      <w:r>
        <w:rPr>
          <w:w w:val="80"/>
        </w:rPr>
        <w:t>these</w:t>
      </w:r>
      <w:r>
        <w:rPr>
          <w:spacing w:val="-2"/>
          <w:w w:val="80"/>
        </w:rPr>
        <w:t xml:space="preserve"> </w:t>
      </w:r>
      <w:r>
        <w:rPr>
          <w:w w:val="80"/>
        </w:rPr>
        <w:t>emerging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1"/>
          <w:w w:val="80"/>
        </w:rPr>
        <w:t xml:space="preserve"> </w:t>
      </w:r>
      <w:r>
        <w:rPr>
          <w:w w:val="80"/>
        </w:rPr>
        <w:t>assessments</w:t>
      </w:r>
      <w:r>
        <w:rPr>
          <w:spacing w:val="-3"/>
          <w:w w:val="80"/>
        </w:rPr>
        <w:t xml:space="preserve"> </w:t>
      </w:r>
      <w:r>
        <w:rPr>
          <w:w w:val="80"/>
        </w:rPr>
        <w:t>is greatest</w:t>
      </w:r>
      <w:r>
        <w:rPr>
          <w:spacing w:val="-2"/>
          <w:w w:val="80"/>
        </w:rPr>
        <w:t xml:space="preserve"> </w:t>
      </w:r>
      <w:r>
        <w:rPr>
          <w:w w:val="80"/>
        </w:rPr>
        <w:t>for</w:t>
      </w:r>
      <w:r>
        <w:rPr>
          <w:spacing w:val="-1"/>
          <w:w w:val="80"/>
        </w:rPr>
        <w:t xml:space="preserve"> </w:t>
      </w:r>
      <w:proofErr w:type="gramStart"/>
      <w:r>
        <w:rPr>
          <w:w w:val="80"/>
        </w:rPr>
        <w:t>not-for</w:t>
      </w:r>
      <w:proofErr w:type="gramEnd"/>
      <w:r>
        <w:rPr>
          <w:w w:val="80"/>
        </w:rPr>
        <w:t>-profit organizations where</w:t>
      </w:r>
      <w:r>
        <w:rPr>
          <w:spacing w:val="-2"/>
          <w:w w:val="80"/>
        </w:rPr>
        <w:t xml:space="preserve"> </w:t>
      </w:r>
      <w:r>
        <w:rPr>
          <w:w w:val="80"/>
        </w:rPr>
        <w:t>we</w:t>
      </w:r>
      <w:r>
        <w:rPr>
          <w:spacing w:val="-3"/>
          <w:w w:val="80"/>
        </w:rPr>
        <w:t xml:space="preserve"> </w:t>
      </w:r>
      <w:r>
        <w:rPr>
          <w:w w:val="80"/>
        </w:rPr>
        <w:t>found</w:t>
      </w:r>
      <w:r>
        <w:rPr>
          <w:spacing w:val="-2"/>
          <w:w w:val="80"/>
        </w:rPr>
        <w:t xml:space="preserve"> </w:t>
      </w:r>
      <w:r>
        <w:rPr>
          <w:w w:val="80"/>
        </w:rPr>
        <w:t>that</w:t>
      </w:r>
      <w:r>
        <w:rPr>
          <w:spacing w:val="-1"/>
          <w:w w:val="80"/>
        </w:rPr>
        <w:t xml:space="preserve"> </w:t>
      </w:r>
      <w:r>
        <w:rPr>
          <w:w w:val="80"/>
        </w:rPr>
        <w:t>43%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those</w:t>
      </w:r>
      <w:r>
        <w:rPr>
          <w:spacing w:val="-3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1"/>
          <w:w w:val="80"/>
        </w:rPr>
        <w:t xml:space="preserve"> </w:t>
      </w:r>
      <w:r>
        <w:rPr>
          <w:w w:val="80"/>
        </w:rPr>
        <w:t>have</w:t>
      </w:r>
      <w:r>
        <w:rPr>
          <w:spacing w:val="-1"/>
          <w:w w:val="80"/>
        </w:rPr>
        <w:t xml:space="preserve"> </w:t>
      </w:r>
      <w:r>
        <w:rPr>
          <w:w w:val="80"/>
        </w:rPr>
        <w:t>no</w:t>
      </w:r>
      <w:r>
        <w:rPr>
          <w:spacing w:val="-2"/>
          <w:w w:val="80"/>
        </w:rPr>
        <w:t xml:space="preserve"> </w:t>
      </w:r>
      <w:r>
        <w:rPr>
          <w:w w:val="80"/>
        </w:rPr>
        <w:t>formal</w:t>
      </w:r>
      <w:r>
        <w:t xml:space="preserve"> </w:t>
      </w:r>
      <w:r>
        <w:rPr>
          <w:w w:val="80"/>
        </w:rPr>
        <w:t>assessments of those types of risks. The largest organizations, public companies, and financial services organizations are much more likely to</w:t>
      </w:r>
      <w:r>
        <w:rPr>
          <w:w w:val="85"/>
        </w:rPr>
        <w:t xml:space="preserve"> </w:t>
      </w:r>
      <w:r>
        <w:rPr>
          <w:spacing w:val="-2"/>
          <w:w w:val="85"/>
        </w:rPr>
        <w:t>consider emerging strategic, market,</w:t>
      </w:r>
      <w:r>
        <w:rPr>
          <w:spacing w:val="-4"/>
        </w:rPr>
        <w:t xml:space="preserve"> </w:t>
      </w:r>
      <w:r>
        <w:rPr>
          <w:spacing w:val="-2"/>
          <w:w w:val="85"/>
        </w:rPr>
        <w:t>and industry risks, where</w:t>
      </w:r>
      <w:r>
        <w:rPr>
          <w:spacing w:val="-3"/>
        </w:rPr>
        <w:t xml:space="preserve"> </w:t>
      </w:r>
      <w:r>
        <w:rPr>
          <w:spacing w:val="-2"/>
          <w:w w:val="85"/>
        </w:rPr>
        <w:t>only 13%, 11%,</w:t>
      </w:r>
      <w:r>
        <w:rPr>
          <w:spacing w:val="-4"/>
        </w:rPr>
        <w:t xml:space="preserve"> </w:t>
      </w:r>
      <w:r>
        <w:rPr>
          <w:spacing w:val="-2"/>
          <w:w w:val="85"/>
        </w:rPr>
        <w:t>and 16% of</w:t>
      </w:r>
      <w:r>
        <w:rPr>
          <w:spacing w:val="-4"/>
        </w:rPr>
        <w:t xml:space="preserve"> </w:t>
      </w:r>
      <w:r>
        <w:rPr>
          <w:spacing w:val="-2"/>
          <w:w w:val="85"/>
        </w:rPr>
        <w:t xml:space="preserve">those organizations, respectively, have no formal </w:t>
      </w:r>
      <w:r>
        <w:rPr>
          <w:w w:val="85"/>
        </w:rPr>
        <w:t>assessments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1"/>
          <w:w w:val="85"/>
        </w:rPr>
        <w:t xml:space="preserve"> </w:t>
      </w:r>
      <w:r>
        <w:rPr>
          <w:w w:val="85"/>
        </w:rPr>
        <w:t>these kinds of</w:t>
      </w:r>
      <w:r>
        <w:rPr>
          <w:spacing w:val="-1"/>
          <w:w w:val="85"/>
        </w:rPr>
        <w:t xml:space="preserve"> </w:t>
      </w:r>
      <w:r>
        <w:rPr>
          <w:w w:val="85"/>
        </w:rPr>
        <w:t>emerging</w:t>
      </w:r>
      <w:r>
        <w:rPr>
          <w:spacing w:val="-3"/>
          <w:w w:val="85"/>
        </w:rPr>
        <w:t xml:space="preserve"> </w:t>
      </w:r>
      <w:r>
        <w:rPr>
          <w:w w:val="85"/>
        </w:rPr>
        <w:t>risks.</w:t>
      </w:r>
    </w:p>
    <w:p w14:paraId="384DDFA7" w14:textId="77777777" w:rsidR="00DE0739" w:rsidRDefault="00000000">
      <w:pPr>
        <w:pStyle w:val="BodyText"/>
        <w:spacing w:before="191" w:line="300" w:lineRule="auto"/>
        <w:ind w:left="320" w:right="356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90080" behindDoc="0" locked="0" layoutInCell="1" allowOverlap="1" wp14:anchorId="4B8E45A5" wp14:editId="2C12AB60">
                <wp:simplePos x="0" y="0"/>
                <wp:positionH relativeFrom="page">
                  <wp:posOffset>5053584</wp:posOffset>
                </wp:positionH>
                <wp:positionV relativeFrom="paragraph">
                  <wp:posOffset>291028</wp:posOffset>
                </wp:positionV>
                <wp:extent cx="1762125" cy="1028700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2125" cy="1028700"/>
                          <a:chOff x="0" y="0"/>
                          <a:chExt cx="1762125" cy="102870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19050" y="19050"/>
                            <a:ext cx="172402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025" h="990600">
                                <a:moveTo>
                                  <a:pt x="1558543" y="0"/>
                                </a:moveTo>
                                <a:lnTo>
                                  <a:pt x="165100" y="0"/>
                                </a:lnTo>
                                <a:lnTo>
                                  <a:pt x="121208" y="5897"/>
                                </a:lnTo>
                                <a:lnTo>
                                  <a:pt x="81769" y="22540"/>
                                </a:lnTo>
                                <a:lnTo>
                                  <a:pt x="48355" y="48355"/>
                                </a:lnTo>
                                <a:lnTo>
                                  <a:pt x="22540" y="81769"/>
                                </a:lnTo>
                                <a:lnTo>
                                  <a:pt x="5897" y="121208"/>
                                </a:lnTo>
                                <a:lnTo>
                                  <a:pt x="0" y="165100"/>
                                </a:lnTo>
                                <a:lnTo>
                                  <a:pt x="0" y="825500"/>
                                </a:lnTo>
                                <a:lnTo>
                                  <a:pt x="5897" y="869391"/>
                                </a:lnTo>
                                <a:lnTo>
                                  <a:pt x="22540" y="908830"/>
                                </a:lnTo>
                                <a:lnTo>
                                  <a:pt x="48355" y="942244"/>
                                </a:lnTo>
                                <a:lnTo>
                                  <a:pt x="81769" y="968059"/>
                                </a:lnTo>
                                <a:lnTo>
                                  <a:pt x="121208" y="984702"/>
                                </a:lnTo>
                                <a:lnTo>
                                  <a:pt x="165100" y="990600"/>
                                </a:lnTo>
                                <a:lnTo>
                                  <a:pt x="1558543" y="990600"/>
                                </a:lnTo>
                                <a:lnTo>
                                  <a:pt x="1602435" y="984702"/>
                                </a:lnTo>
                                <a:lnTo>
                                  <a:pt x="1641874" y="968059"/>
                                </a:lnTo>
                                <a:lnTo>
                                  <a:pt x="1675288" y="942244"/>
                                </a:lnTo>
                                <a:lnTo>
                                  <a:pt x="1701103" y="908830"/>
                                </a:lnTo>
                                <a:lnTo>
                                  <a:pt x="1717746" y="869391"/>
                                </a:lnTo>
                                <a:lnTo>
                                  <a:pt x="1723643" y="825500"/>
                                </a:lnTo>
                                <a:lnTo>
                                  <a:pt x="1723643" y="165100"/>
                                </a:lnTo>
                                <a:lnTo>
                                  <a:pt x="1717746" y="121208"/>
                                </a:lnTo>
                                <a:lnTo>
                                  <a:pt x="1701103" y="81769"/>
                                </a:lnTo>
                                <a:lnTo>
                                  <a:pt x="1675288" y="48355"/>
                                </a:lnTo>
                                <a:lnTo>
                                  <a:pt x="1641874" y="22540"/>
                                </a:lnTo>
                                <a:lnTo>
                                  <a:pt x="1602435" y="5897"/>
                                </a:lnTo>
                                <a:lnTo>
                                  <a:pt x="1558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9050" y="19050"/>
                            <a:ext cx="172402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4025" h="990600">
                                <a:moveTo>
                                  <a:pt x="0" y="165100"/>
                                </a:moveTo>
                                <a:lnTo>
                                  <a:pt x="5897" y="121208"/>
                                </a:lnTo>
                                <a:lnTo>
                                  <a:pt x="22540" y="81769"/>
                                </a:lnTo>
                                <a:lnTo>
                                  <a:pt x="48355" y="48355"/>
                                </a:lnTo>
                                <a:lnTo>
                                  <a:pt x="81769" y="22540"/>
                                </a:lnTo>
                                <a:lnTo>
                                  <a:pt x="121208" y="5897"/>
                                </a:lnTo>
                                <a:lnTo>
                                  <a:pt x="165100" y="0"/>
                                </a:lnTo>
                                <a:lnTo>
                                  <a:pt x="1558543" y="0"/>
                                </a:lnTo>
                                <a:lnTo>
                                  <a:pt x="1602435" y="5897"/>
                                </a:lnTo>
                                <a:lnTo>
                                  <a:pt x="1641874" y="22540"/>
                                </a:lnTo>
                                <a:lnTo>
                                  <a:pt x="1675288" y="48355"/>
                                </a:lnTo>
                                <a:lnTo>
                                  <a:pt x="1701103" y="81769"/>
                                </a:lnTo>
                                <a:lnTo>
                                  <a:pt x="1717746" y="121208"/>
                                </a:lnTo>
                                <a:lnTo>
                                  <a:pt x="1723643" y="165100"/>
                                </a:lnTo>
                                <a:lnTo>
                                  <a:pt x="1723643" y="825500"/>
                                </a:lnTo>
                                <a:lnTo>
                                  <a:pt x="1717746" y="869391"/>
                                </a:lnTo>
                                <a:lnTo>
                                  <a:pt x="1701103" y="908830"/>
                                </a:lnTo>
                                <a:lnTo>
                                  <a:pt x="1675288" y="942244"/>
                                </a:lnTo>
                                <a:lnTo>
                                  <a:pt x="1641874" y="968059"/>
                                </a:lnTo>
                                <a:lnTo>
                                  <a:pt x="1602435" y="984702"/>
                                </a:lnTo>
                                <a:lnTo>
                                  <a:pt x="1558543" y="990600"/>
                                </a:lnTo>
                                <a:lnTo>
                                  <a:pt x="165100" y="990600"/>
                                </a:lnTo>
                                <a:lnTo>
                                  <a:pt x="121208" y="984702"/>
                                </a:lnTo>
                                <a:lnTo>
                                  <a:pt x="81769" y="968059"/>
                                </a:lnTo>
                                <a:lnTo>
                                  <a:pt x="48355" y="942244"/>
                                </a:lnTo>
                                <a:lnTo>
                                  <a:pt x="22540" y="908830"/>
                                </a:lnTo>
                                <a:lnTo>
                                  <a:pt x="5897" y="869391"/>
                                </a:lnTo>
                                <a:lnTo>
                                  <a:pt x="0" y="825500"/>
                                </a:lnTo>
                                <a:lnTo>
                                  <a:pt x="0" y="16510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1762125" cy="1028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C92AB4" w14:textId="77777777" w:rsidR="00DE0739" w:rsidRDefault="00DE0739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C781574" w14:textId="77777777" w:rsidR="00DE0739" w:rsidRDefault="00000000">
                              <w:pPr>
                                <w:spacing w:line="276" w:lineRule="auto"/>
                                <w:ind w:left="222" w:right="220"/>
                                <w:jc w:val="center"/>
                                <w:rPr>
                                  <w:rFonts w:ascii="Corbel"/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Over one-third of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organizations</w:t>
                              </w:r>
                              <w:r>
                                <w:rPr>
                                  <w:rFonts w:ascii="Corbel"/>
                                  <w:b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rFonts w:ascii="Corbel"/>
                                  <w:b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our</w:t>
                              </w:r>
                              <w:r>
                                <w:rPr>
                                  <w:rFonts w:ascii="Corbel"/>
                                  <w:b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survey</w:t>
                              </w:r>
                              <w:r>
                                <w:rPr>
                                  <w:rFonts w:ascii="Corbel"/>
                                  <w:b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no formal assessments of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strategic, market, or industry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pacing w:val="-2"/>
                                  <w:sz w:val="18"/>
                                </w:rPr>
                                <w:t>risks</w:t>
                              </w:r>
                              <w:r>
                                <w:rPr>
                                  <w:rFonts w:ascii="Corbel"/>
                                  <w:b/>
                                  <w:i/>
                                  <w:spacing w:val="-2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8E45A5" id="Group 227" o:spid="_x0000_s1153" style="position:absolute;left:0;text-align:left;margin-left:397.9pt;margin-top:22.9pt;width:138.75pt;height:81pt;z-index:15790080;mso-wrap-distance-left:0;mso-wrap-distance-right:0;mso-position-horizontal-relative:page" coordsize="17621,10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">
                <v:shape id="Graphic 228" o:spid="_x0000_s1154" style="position:absolute;left:190;top:190;width:17240;height:9906;visibility:visible;mso-wrap-style:square;v-text-anchor:top" coordsize="172402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" path="m1558543,l165100,,121208,5897,81769,22540,48355,48355,22540,81769,5897,121208,,165100,,825500r5897,43891l22540,908830r25815,33414l81769,968059r39439,16643l165100,990600r1393443,l1602435,984702r39439,-16643l1675288,942244r25815,-33414l1717746,869391r5897,-43891l1723643,165100r-5897,-43892l1701103,81769,1675288,48355,1641874,22540,1602435,5897,1558543,xe" fillcolor="#d9d9d9" stroked="f">
                  <v:path arrowok="t"/>
                </v:shape>
                <v:shape id="Graphic 229" o:spid="_x0000_s1155" style="position:absolute;left:190;top:190;width:17240;height:9906;visibility:visible;mso-wrap-style:square;v-text-anchor:top" coordsize="172402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" path="m,165100l5897,121208,22540,81769,48355,48355,81769,22540,121208,5897,165100,,1558543,r43892,5897l1641874,22540r33414,25815l1701103,81769r16643,39439l1723643,165100r,660400l1717746,869391r-16643,39439l1675288,942244r-33414,25815l1602435,984702r-43892,5898l165100,990600r-43892,-5898l81769,968059,48355,942244,22540,908830,5897,869391,,825500,,165100xe" filled="f" strokecolor="#c00000" strokeweight="3pt">
                  <v:path arrowok="t"/>
                </v:shape>
                <v:shape id="Textbox 230" o:spid="_x0000_s1156" type="#_x0000_t202" style="position:absolute;width:17621;height:10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4CC92AB4" w14:textId="77777777" w:rsidR="00DE0739" w:rsidRDefault="00DE0739">
                        <w:pPr>
                          <w:rPr>
                            <w:sz w:val="18"/>
                          </w:rPr>
                        </w:pPr>
                      </w:p>
                      <w:p w14:paraId="5C781574" w14:textId="77777777" w:rsidR="00DE0739" w:rsidRDefault="00000000">
                        <w:pPr>
                          <w:spacing w:line="276" w:lineRule="auto"/>
                          <w:ind w:left="222" w:right="220"/>
                          <w:jc w:val="center"/>
                          <w:rPr>
                            <w:rFonts w:ascii="Corbel"/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rFonts w:ascii="Corbel"/>
                            <w:b/>
                            <w:sz w:val="18"/>
                          </w:rPr>
                          <w:t>Over one-third of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organizations</w:t>
                        </w:r>
                        <w:r>
                          <w:rPr>
                            <w:rFonts w:ascii="Corbel"/>
                            <w:b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in</w:t>
                        </w:r>
                        <w:r>
                          <w:rPr>
                            <w:rFonts w:ascii="Corbel"/>
                            <w:b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our</w:t>
                        </w:r>
                        <w:r>
                          <w:rPr>
                            <w:rFonts w:ascii="Corbel"/>
                            <w:b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survey</w:t>
                        </w:r>
                        <w:r>
                          <w:rPr>
                            <w:rFonts w:ascii="Corbel"/>
                            <w:b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do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no formal assessments of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strategic, market, or industry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pacing w:val="-2"/>
                            <w:sz w:val="18"/>
                          </w:rPr>
                          <w:t>risks</w:t>
                        </w:r>
                        <w:r>
                          <w:rPr>
                            <w:rFonts w:ascii="Corbel"/>
                            <w:b/>
                            <w:i/>
                            <w:spacing w:val="-2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Of those in the full sample that do attempt to assess strategic risks, most do so in a predominantly</w:t>
      </w:r>
      <w:r>
        <w:t xml:space="preserve"> </w:t>
      </w:r>
      <w:r>
        <w:rPr>
          <w:spacing w:val="-2"/>
          <w:w w:val="80"/>
        </w:rPr>
        <w:t>qualitative</w:t>
      </w:r>
      <w:r>
        <w:rPr>
          <w:spacing w:val="-9"/>
        </w:rPr>
        <w:t xml:space="preserve"> </w:t>
      </w:r>
      <w:r>
        <w:rPr>
          <w:spacing w:val="-2"/>
          <w:w w:val="80"/>
        </w:rPr>
        <w:t>(15%)</w:t>
      </w:r>
      <w:r>
        <w:rPr>
          <w:spacing w:val="-6"/>
        </w:rPr>
        <w:t xml:space="preserve"> </w:t>
      </w:r>
      <w:r>
        <w:rPr>
          <w:spacing w:val="-2"/>
          <w:w w:val="80"/>
        </w:rPr>
        <w:t>manner</w:t>
      </w:r>
      <w:r>
        <w:rPr>
          <w:spacing w:val="-8"/>
        </w:rPr>
        <w:t xml:space="preserve"> </w:t>
      </w:r>
      <w:r>
        <w:rPr>
          <w:spacing w:val="-2"/>
          <w:w w:val="80"/>
        </w:rPr>
        <w:t>or</w:t>
      </w:r>
      <w:r>
        <w:rPr>
          <w:spacing w:val="-5"/>
        </w:rPr>
        <w:t xml:space="preserve"> </w:t>
      </w:r>
      <w:r>
        <w:rPr>
          <w:spacing w:val="-2"/>
          <w:w w:val="80"/>
        </w:rPr>
        <w:t>by</w:t>
      </w:r>
      <w:r>
        <w:rPr>
          <w:spacing w:val="-4"/>
        </w:rPr>
        <w:t xml:space="preserve"> </w:t>
      </w:r>
      <w:r>
        <w:rPr>
          <w:spacing w:val="-2"/>
          <w:w w:val="80"/>
        </w:rPr>
        <w:t>using</w:t>
      </w:r>
      <w:r>
        <w:rPr>
          <w:spacing w:val="-5"/>
        </w:rPr>
        <w:t xml:space="preserve"> </w:t>
      </w:r>
      <w:r>
        <w:rPr>
          <w:spacing w:val="-2"/>
          <w:w w:val="80"/>
        </w:rPr>
        <w:t>a</w:t>
      </w:r>
      <w:r>
        <w:rPr>
          <w:spacing w:val="-5"/>
        </w:rPr>
        <w:t xml:space="preserve"> </w:t>
      </w:r>
      <w:r>
        <w:rPr>
          <w:spacing w:val="-2"/>
          <w:w w:val="80"/>
        </w:rPr>
        <w:t>blend</w:t>
      </w:r>
      <w:r>
        <w:rPr>
          <w:spacing w:val="-5"/>
        </w:rPr>
        <w:t xml:space="preserve"> </w:t>
      </w:r>
      <w:r>
        <w:rPr>
          <w:spacing w:val="-2"/>
          <w:w w:val="80"/>
        </w:rPr>
        <w:t>of</w:t>
      </w:r>
      <w:r>
        <w:rPr>
          <w:spacing w:val="-4"/>
        </w:rPr>
        <w:t xml:space="preserve"> </w:t>
      </w:r>
      <w:r>
        <w:rPr>
          <w:spacing w:val="-2"/>
          <w:w w:val="80"/>
        </w:rPr>
        <w:t>qualitative</w:t>
      </w:r>
      <w:r>
        <w:rPr>
          <w:spacing w:val="-5"/>
        </w:rPr>
        <w:t xml:space="preserve"> </w:t>
      </w:r>
      <w:r>
        <w:rPr>
          <w:spacing w:val="-2"/>
          <w:w w:val="80"/>
        </w:rPr>
        <w:t>and</w:t>
      </w:r>
      <w:r>
        <w:rPr>
          <w:spacing w:val="-5"/>
        </w:rPr>
        <w:t xml:space="preserve"> </w:t>
      </w:r>
      <w:r>
        <w:rPr>
          <w:spacing w:val="-2"/>
          <w:w w:val="80"/>
        </w:rPr>
        <w:t>quantitative</w:t>
      </w:r>
      <w:r>
        <w:rPr>
          <w:spacing w:val="-5"/>
        </w:rPr>
        <w:t xml:space="preserve"> </w:t>
      </w:r>
      <w:r>
        <w:rPr>
          <w:spacing w:val="-2"/>
          <w:w w:val="80"/>
        </w:rPr>
        <w:t>assessment</w:t>
      </w:r>
      <w:r>
        <w:rPr>
          <w:spacing w:val="-6"/>
        </w:rPr>
        <w:t xml:space="preserve"> </w:t>
      </w:r>
      <w:r>
        <w:rPr>
          <w:spacing w:val="-2"/>
          <w:w w:val="80"/>
        </w:rPr>
        <w:t>tools</w:t>
      </w:r>
      <w:r>
        <w:rPr>
          <w:spacing w:val="-4"/>
        </w:rPr>
        <w:t xml:space="preserve"> </w:t>
      </w:r>
      <w:r>
        <w:rPr>
          <w:spacing w:val="-2"/>
          <w:w w:val="80"/>
        </w:rPr>
        <w:t>(47%).</w:t>
      </w:r>
      <w:r>
        <w:t xml:space="preserve"> </w:t>
      </w:r>
      <w:r>
        <w:rPr>
          <w:w w:val="80"/>
        </w:rPr>
        <w:t>This</w:t>
      </w:r>
      <w:r>
        <w:rPr>
          <w:spacing w:val="-3"/>
          <w:w w:val="80"/>
        </w:rPr>
        <w:t xml:space="preserve"> </w:t>
      </w:r>
      <w:r>
        <w:rPr>
          <w:w w:val="80"/>
        </w:rPr>
        <w:t>dominance</w:t>
      </w:r>
      <w:r>
        <w:rPr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a</w:t>
      </w:r>
      <w:r>
        <w:rPr>
          <w:spacing w:val="-3"/>
          <w:w w:val="80"/>
        </w:rPr>
        <w:t xml:space="preserve"> </w:t>
      </w:r>
      <w:r>
        <w:rPr>
          <w:w w:val="80"/>
        </w:rPr>
        <w:t>qualitative</w:t>
      </w:r>
      <w:r>
        <w:rPr>
          <w:spacing w:val="-2"/>
          <w:w w:val="80"/>
        </w:rPr>
        <w:t xml:space="preserve"> </w:t>
      </w:r>
      <w:r>
        <w:rPr>
          <w:w w:val="80"/>
        </w:rPr>
        <w:t>approach</w:t>
      </w:r>
      <w:r>
        <w:rPr>
          <w:spacing w:val="-3"/>
          <w:w w:val="80"/>
        </w:rPr>
        <w:t xml:space="preserve"> </w:t>
      </w:r>
      <w:r>
        <w:rPr>
          <w:w w:val="80"/>
        </w:rPr>
        <w:t>holds</w:t>
      </w:r>
      <w:r>
        <w:rPr>
          <w:spacing w:val="-2"/>
          <w:w w:val="80"/>
        </w:rPr>
        <w:t xml:space="preserve"> </w:t>
      </w:r>
      <w:r>
        <w:rPr>
          <w:w w:val="80"/>
        </w:rPr>
        <w:t>true</w:t>
      </w:r>
      <w:r>
        <w:rPr>
          <w:spacing w:val="-3"/>
          <w:w w:val="80"/>
        </w:rPr>
        <w:t xml:space="preserve"> </w:t>
      </w:r>
      <w:r>
        <w:rPr>
          <w:w w:val="80"/>
        </w:rPr>
        <w:t>for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subgroups</w:t>
      </w:r>
      <w:r>
        <w:rPr>
          <w:spacing w:val="-2"/>
          <w:w w:val="80"/>
        </w:rPr>
        <w:t xml:space="preserve"> </w:t>
      </w:r>
      <w:r>
        <w:rPr>
          <w:w w:val="80"/>
        </w:rPr>
        <w:t>(largest</w:t>
      </w:r>
      <w:r>
        <w:rPr>
          <w:spacing w:val="-3"/>
          <w:w w:val="80"/>
        </w:rPr>
        <w:t xml:space="preserve"> </w:t>
      </w:r>
      <w:r>
        <w:rPr>
          <w:w w:val="80"/>
        </w:rPr>
        <w:t>organizations,</w:t>
      </w:r>
      <w:r>
        <w:rPr>
          <w:spacing w:val="-2"/>
          <w:w w:val="80"/>
        </w:rPr>
        <w:t xml:space="preserve"> </w:t>
      </w:r>
      <w:r>
        <w:rPr>
          <w:w w:val="80"/>
        </w:rPr>
        <w:t>public</w:t>
      </w:r>
      <w:r>
        <w:rPr>
          <w:w w:val="85"/>
        </w:rPr>
        <w:t xml:space="preserve"> companies,</w:t>
      </w:r>
      <w:r>
        <w:rPr>
          <w:spacing w:val="-2"/>
          <w:w w:val="85"/>
        </w:rPr>
        <w:t xml:space="preserve"> </w:t>
      </w:r>
      <w:r>
        <w:rPr>
          <w:w w:val="85"/>
        </w:rPr>
        <w:t>and</w:t>
      </w:r>
      <w:r>
        <w:rPr>
          <w:spacing w:val="-1"/>
          <w:w w:val="85"/>
        </w:rPr>
        <w:t xml:space="preserve"> </w:t>
      </w:r>
      <w:r>
        <w:rPr>
          <w:w w:val="85"/>
        </w:rPr>
        <w:t>financial</w:t>
      </w:r>
      <w:r>
        <w:rPr>
          <w:spacing w:val="-1"/>
          <w:w w:val="85"/>
        </w:rPr>
        <w:t xml:space="preserve"> </w:t>
      </w:r>
      <w:r>
        <w:rPr>
          <w:w w:val="85"/>
        </w:rPr>
        <w:t>services</w:t>
      </w:r>
      <w:r>
        <w:rPr>
          <w:spacing w:val="-2"/>
          <w:w w:val="85"/>
        </w:rPr>
        <w:t xml:space="preserve"> </w:t>
      </w:r>
      <w:r>
        <w:rPr>
          <w:w w:val="85"/>
        </w:rPr>
        <w:t>firms)</w:t>
      </w:r>
      <w:r>
        <w:rPr>
          <w:spacing w:val="-3"/>
          <w:w w:val="85"/>
        </w:rPr>
        <w:t xml:space="preserve"> </w:t>
      </w:r>
      <w:r>
        <w:rPr>
          <w:w w:val="85"/>
        </w:rPr>
        <w:t>as</w:t>
      </w:r>
      <w:r>
        <w:rPr>
          <w:spacing w:val="-3"/>
          <w:w w:val="85"/>
        </w:rPr>
        <w:t xml:space="preserve"> </w:t>
      </w:r>
      <w:r>
        <w:rPr>
          <w:w w:val="85"/>
        </w:rPr>
        <w:t>well.</w:t>
      </w:r>
    </w:p>
    <w:p w14:paraId="1E89E562" w14:textId="77777777" w:rsidR="00DE0739" w:rsidRDefault="00000000">
      <w:pPr>
        <w:pStyle w:val="BodyText"/>
        <w:spacing w:before="202"/>
        <w:ind w:left="320"/>
        <w:jc w:val="both"/>
      </w:pPr>
      <w:r>
        <w:rPr>
          <w:w w:val="80"/>
        </w:rPr>
        <w:t>Even</w:t>
      </w:r>
      <w:r>
        <w:rPr>
          <w:spacing w:val="-9"/>
        </w:rPr>
        <w:t xml:space="preserve"> </w:t>
      </w:r>
      <w:r>
        <w:rPr>
          <w:w w:val="80"/>
        </w:rPr>
        <w:t>though</w:t>
      </w:r>
      <w:r>
        <w:rPr>
          <w:spacing w:val="-8"/>
        </w:rPr>
        <w:t xml:space="preserve"> </w:t>
      </w:r>
      <w:proofErr w:type="gramStart"/>
      <w:r>
        <w:rPr>
          <w:w w:val="80"/>
        </w:rPr>
        <w:t>the</w:t>
      </w:r>
      <w:r>
        <w:rPr>
          <w:spacing w:val="-9"/>
        </w:rPr>
        <w:t xml:space="preserve"> </w:t>
      </w:r>
      <w:r>
        <w:rPr>
          <w:w w:val="80"/>
        </w:rPr>
        <w:t>majority</w:t>
      </w:r>
      <w:r>
        <w:rPr>
          <w:spacing w:val="-8"/>
        </w:rPr>
        <w:t xml:space="preserve"> </w:t>
      </w:r>
      <w:r>
        <w:rPr>
          <w:w w:val="80"/>
        </w:rPr>
        <w:t>of</w:t>
      </w:r>
      <w:proofErr w:type="gramEnd"/>
      <w:r>
        <w:rPr>
          <w:spacing w:val="-5"/>
        </w:rPr>
        <w:t xml:space="preserve"> </w:t>
      </w:r>
      <w:r>
        <w:rPr>
          <w:w w:val="80"/>
        </w:rPr>
        <w:t>organizations</w:t>
      </w:r>
      <w:r>
        <w:rPr>
          <w:spacing w:val="-6"/>
        </w:rPr>
        <w:t xml:space="preserve"> </w:t>
      </w:r>
      <w:r>
        <w:rPr>
          <w:w w:val="80"/>
        </w:rPr>
        <w:t>appear</w:t>
      </w:r>
      <w:r>
        <w:rPr>
          <w:spacing w:val="-7"/>
        </w:rPr>
        <w:t xml:space="preserve"> </w:t>
      </w:r>
      <w:r>
        <w:rPr>
          <w:w w:val="80"/>
        </w:rPr>
        <w:t>to</w:t>
      </w:r>
      <w:r>
        <w:rPr>
          <w:spacing w:val="-7"/>
        </w:rPr>
        <w:t xml:space="preserve"> </w:t>
      </w:r>
      <w:r>
        <w:rPr>
          <w:w w:val="80"/>
        </w:rPr>
        <w:t>be</w:t>
      </w:r>
      <w:r>
        <w:rPr>
          <w:spacing w:val="-9"/>
        </w:rPr>
        <w:t xml:space="preserve"> </w:t>
      </w:r>
      <w:proofErr w:type="gramStart"/>
      <w:r>
        <w:rPr>
          <w:w w:val="80"/>
        </w:rPr>
        <w:t>fairly</w:t>
      </w:r>
      <w:r>
        <w:rPr>
          <w:spacing w:val="-5"/>
        </w:rPr>
        <w:t xml:space="preserve"> </w:t>
      </w:r>
      <w:r>
        <w:rPr>
          <w:w w:val="80"/>
        </w:rPr>
        <w:t>unstructured</w:t>
      </w:r>
      <w:proofErr w:type="gramEnd"/>
      <w:r>
        <w:rPr>
          <w:w w:val="80"/>
        </w:rPr>
        <w:t>,</w:t>
      </w:r>
      <w:r>
        <w:rPr>
          <w:spacing w:val="-5"/>
        </w:rPr>
        <w:t xml:space="preserve"> </w:t>
      </w:r>
      <w:r>
        <w:rPr>
          <w:w w:val="80"/>
        </w:rPr>
        <w:t>casual,</w:t>
      </w:r>
      <w:r>
        <w:rPr>
          <w:spacing w:val="-8"/>
        </w:rPr>
        <w:t xml:space="preserve"> </w:t>
      </w:r>
      <w:r>
        <w:rPr>
          <w:w w:val="80"/>
        </w:rPr>
        <w:t>and</w:t>
      </w:r>
      <w:r>
        <w:rPr>
          <w:spacing w:val="-8"/>
        </w:rPr>
        <w:t xml:space="preserve"> </w:t>
      </w:r>
      <w:r>
        <w:rPr>
          <w:spacing w:val="-2"/>
          <w:w w:val="80"/>
        </w:rPr>
        <w:t>somewhat</w:t>
      </w:r>
    </w:p>
    <w:p w14:paraId="2B31A0AB" w14:textId="77777777" w:rsidR="00DE0739" w:rsidRDefault="00000000">
      <w:pPr>
        <w:pStyle w:val="BodyText"/>
        <w:spacing w:before="64"/>
        <w:ind w:left="320"/>
        <w:jc w:val="both"/>
      </w:pPr>
      <w:r>
        <w:rPr>
          <w:i/>
          <w:w w:val="75"/>
        </w:rPr>
        <w:t>ad</w:t>
      </w:r>
      <w:r>
        <w:rPr>
          <w:i/>
          <w:spacing w:val="-6"/>
        </w:rPr>
        <w:t xml:space="preserve"> </w:t>
      </w:r>
      <w:r>
        <w:rPr>
          <w:i/>
          <w:w w:val="75"/>
        </w:rPr>
        <w:t>hoc</w:t>
      </w:r>
      <w:r>
        <w:rPr>
          <w:i/>
          <w:spacing w:val="1"/>
        </w:rPr>
        <w:t xml:space="preserve"> </w:t>
      </w:r>
      <w:r>
        <w:rPr>
          <w:w w:val="75"/>
        </w:rPr>
        <w:t>in</w:t>
      </w:r>
      <w:r>
        <w:rPr>
          <w:spacing w:val="4"/>
        </w:rPr>
        <w:t xml:space="preserve"> </w:t>
      </w:r>
      <w:r>
        <w:rPr>
          <w:w w:val="75"/>
        </w:rPr>
        <w:t>how</w:t>
      </w:r>
      <w:r>
        <w:rPr>
          <w:spacing w:val="2"/>
        </w:rPr>
        <w:t xml:space="preserve"> </w:t>
      </w:r>
      <w:r>
        <w:rPr>
          <w:w w:val="75"/>
        </w:rPr>
        <w:t>they</w:t>
      </w:r>
      <w:r>
        <w:rPr>
          <w:spacing w:val="5"/>
        </w:rPr>
        <w:t xml:space="preserve"> </w:t>
      </w:r>
      <w:r>
        <w:rPr>
          <w:w w:val="75"/>
        </w:rPr>
        <w:t>identify,</w:t>
      </w:r>
      <w:r>
        <w:rPr>
          <w:spacing w:val="3"/>
        </w:rPr>
        <w:t xml:space="preserve"> </w:t>
      </w:r>
      <w:r>
        <w:rPr>
          <w:w w:val="75"/>
        </w:rPr>
        <w:t>assess,</w:t>
      </w:r>
      <w:r>
        <w:rPr>
          <w:spacing w:val="2"/>
        </w:rPr>
        <w:t xml:space="preserve"> </w:t>
      </w:r>
      <w:r>
        <w:rPr>
          <w:w w:val="75"/>
        </w:rPr>
        <w:t>and</w:t>
      </w:r>
      <w:r>
        <w:rPr>
          <w:spacing w:val="2"/>
        </w:rPr>
        <w:t xml:space="preserve"> </w:t>
      </w:r>
      <w:r>
        <w:rPr>
          <w:w w:val="75"/>
        </w:rPr>
        <w:t>monitor</w:t>
      </w:r>
      <w:r>
        <w:rPr>
          <w:spacing w:val="5"/>
        </w:rPr>
        <w:t xml:space="preserve"> </w:t>
      </w:r>
      <w:r>
        <w:rPr>
          <w:w w:val="75"/>
        </w:rPr>
        <w:t>key</w:t>
      </w:r>
      <w:r>
        <w:rPr>
          <w:spacing w:val="3"/>
        </w:rPr>
        <w:t xml:space="preserve"> </w:t>
      </w:r>
      <w:r>
        <w:rPr>
          <w:w w:val="75"/>
        </w:rPr>
        <w:t>risk</w:t>
      </w:r>
      <w:r>
        <w:rPr>
          <w:spacing w:val="5"/>
        </w:rPr>
        <w:t xml:space="preserve"> </w:t>
      </w:r>
      <w:r>
        <w:rPr>
          <w:w w:val="75"/>
        </w:rPr>
        <w:t>exposures,</w:t>
      </w:r>
      <w:r>
        <w:rPr>
          <w:spacing w:val="3"/>
        </w:rPr>
        <w:t xml:space="preserve"> </w:t>
      </w:r>
      <w:r>
        <w:rPr>
          <w:w w:val="75"/>
        </w:rPr>
        <w:t>responses</w:t>
      </w:r>
      <w:r>
        <w:rPr>
          <w:spacing w:val="3"/>
        </w:rPr>
        <w:t xml:space="preserve"> </w:t>
      </w:r>
      <w:r>
        <w:rPr>
          <w:w w:val="75"/>
        </w:rPr>
        <w:t>to</w:t>
      </w:r>
      <w:r>
        <w:rPr>
          <w:spacing w:val="1"/>
        </w:rPr>
        <w:t xml:space="preserve"> </w:t>
      </w:r>
      <w:r>
        <w:rPr>
          <w:w w:val="75"/>
        </w:rPr>
        <w:t>several</w:t>
      </w:r>
      <w:r>
        <w:rPr>
          <w:spacing w:val="1"/>
        </w:rPr>
        <w:t xml:space="preserve"> </w:t>
      </w:r>
      <w:r>
        <w:rPr>
          <w:spacing w:val="-2"/>
          <w:w w:val="75"/>
        </w:rPr>
        <w:t>questions</w:t>
      </w:r>
    </w:p>
    <w:p w14:paraId="29ED7F36" w14:textId="77777777" w:rsidR="00DE0739" w:rsidRDefault="00000000">
      <w:pPr>
        <w:pStyle w:val="BodyText"/>
        <w:spacing w:before="64" w:line="300" w:lineRule="auto"/>
        <w:ind w:left="320" w:right="536"/>
        <w:jc w:val="both"/>
      </w:pPr>
      <w:r>
        <w:rPr>
          <w:w w:val="80"/>
        </w:rPr>
        <w:t>indicate a high level of confidence that risks are being strategically managed in an effective manner. We asked several questions to gain a sense</w:t>
      </w:r>
      <w:r>
        <w:t xml:space="preserve"> </w:t>
      </w:r>
      <w:r>
        <w:rPr>
          <w:w w:val="80"/>
        </w:rPr>
        <w:t>for how risk exposures are integrated into an organization’s strategy execution. Almost half (47%) of our respondents believe that existing risk</w:t>
      </w:r>
      <w:r>
        <w:t xml:space="preserve"> </w:t>
      </w:r>
      <w:r>
        <w:rPr>
          <w:w w:val="80"/>
        </w:rPr>
        <w:t>exposures</w:t>
      </w:r>
      <w:r>
        <w:rPr>
          <w:spacing w:val="-3"/>
          <w:w w:val="80"/>
        </w:rPr>
        <w:t xml:space="preserve"> </w:t>
      </w:r>
      <w:r>
        <w:rPr>
          <w:w w:val="80"/>
        </w:rPr>
        <w:t>are</w:t>
      </w:r>
      <w:r>
        <w:rPr>
          <w:spacing w:val="-3"/>
          <w:w w:val="80"/>
        </w:rPr>
        <w:t xml:space="preserve"> </w:t>
      </w:r>
      <w:r>
        <w:rPr>
          <w:w w:val="80"/>
        </w:rPr>
        <w:t>considered</w:t>
      </w:r>
      <w:r>
        <w:rPr>
          <w:spacing w:val="-2"/>
          <w:w w:val="80"/>
        </w:rPr>
        <w:t xml:space="preserve"> </w:t>
      </w:r>
      <w:r>
        <w:rPr>
          <w:w w:val="80"/>
        </w:rPr>
        <w:t>“mostly”</w:t>
      </w:r>
      <w:r>
        <w:rPr>
          <w:spacing w:val="-3"/>
          <w:w w:val="80"/>
        </w:rPr>
        <w:t xml:space="preserve"> </w:t>
      </w:r>
      <w:r>
        <w:rPr>
          <w:w w:val="80"/>
        </w:rPr>
        <w:t>or</w:t>
      </w:r>
      <w:r>
        <w:rPr>
          <w:spacing w:val="-2"/>
          <w:w w:val="80"/>
        </w:rPr>
        <w:t xml:space="preserve"> </w:t>
      </w:r>
      <w:r>
        <w:rPr>
          <w:w w:val="80"/>
        </w:rPr>
        <w:t>“extensively”</w:t>
      </w:r>
      <w:r>
        <w:rPr>
          <w:spacing w:val="-3"/>
          <w:w w:val="80"/>
        </w:rPr>
        <w:t xml:space="preserve"> </w:t>
      </w:r>
      <w:r>
        <w:rPr>
          <w:w w:val="80"/>
        </w:rPr>
        <w:t>when</w:t>
      </w:r>
      <w:r>
        <w:rPr>
          <w:spacing w:val="-2"/>
          <w:w w:val="80"/>
        </w:rPr>
        <w:t xml:space="preserve"> </w:t>
      </w:r>
      <w:r>
        <w:rPr>
          <w:w w:val="80"/>
        </w:rPr>
        <w:t>evaluating</w:t>
      </w:r>
      <w:r>
        <w:rPr>
          <w:spacing w:val="-3"/>
          <w:w w:val="80"/>
        </w:rPr>
        <w:t xml:space="preserve"> </w:t>
      </w:r>
      <w:r>
        <w:rPr>
          <w:w w:val="80"/>
        </w:rPr>
        <w:t>possible</w:t>
      </w:r>
      <w:r>
        <w:rPr>
          <w:spacing w:val="-2"/>
          <w:w w:val="80"/>
        </w:rPr>
        <w:t xml:space="preserve"> </w:t>
      </w:r>
      <w:r>
        <w:rPr>
          <w:w w:val="80"/>
        </w:rPr>
        <w:t>new</w:t>
      </w:r>
      <w:r>
        <w:rPr>
          <w:spacing w:val="-3"/>
          <w:w w:val="80"/>
        </w:rPr>
        <w:t xml:space="preserve"> </w:t>
      </w:r>
      <w:r>
        <w:rPr>
          <w:w w:val="80"/>
        </w:rPr>
        <w:t>strategic</w:t>
      </w:r>
      <w:r>
        <w:rPr>
          <w:spacing w:val="-2"/>
          <w:w w:val="80"/>
        </w:rPr>
        <w:t xml:space="preserve"> </w:t>
      </w:r>
      <w:r>
        <w:rPr>
          <w:w w:val="80"/>
        </w:rPr>
        <w:t>initiatives</w:t>
      </w:r>
      <w:r>
        <w:rPr>
          <w:spacing w:val="-1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about</w:t>
      </w:r>
      <w:r>
        <w:rPr>
          <w:spacing w:val="-2"/>
          <w:w w:val="80"/>
        </w:rPr>
        <w:t xml:space="preserve"> </w:t>
      </w:r>
      <w:r>
        <w:rPr>
          <w:w w:val="80"/>
        </w:rPr>
        <w:t>one-third</w:t>
      </w:r>
      <w:r>
        <w:rPr>
          <w:spacing w:val="-2"/>
          <w:w w:val="80"/>
        </w:rPr>
        <w:t xml:space="preserve"> </w:t>
      </w:r>
      <w:r>
        <w:rPr>
          <w:w w:val="80"/>
        </w:rPr>
        <w:t>(34%)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respondents</w:t>
      </w:r>
      <w:r>
        <w:t xml:space="preserve"> </w:t>
      </w:r>
      <w:r>
        <w:rPr>
          <w:w w:val="80"/>
        </w:rPr>
        <w:t>believe that their organization has articulated its appetite for or tolerance of risks in the context of strategic planning “mostly” or “extensively.” In</w:t>
      </w:r>
      <w:r>
        <w:t xml:space="preserve"> </w:t>
      </w:r>
      <w:r>
        <w:rPr>
          <w:w w:val="80"/>
        </w:rPr>
        <w:t>addition,</w:t>
      </w:r>
      <w:r>
        <w:rPr>
          <w:spacing w:val="-3"/>
          <w:w w:val="80"/>
        </w:rPr>
        <w:t xml:space="preserve"> </w:t>
      </w:r>
      <w:r>
        <w:rPr>
          <w:w w:val="80"/>
        </w:rPr>
        <w:t>36%</w:t>
      </w:r>
      <w:r>
        <w:rPr>
          <w:spacing w:val="-3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respondents</w:t>
      </w:r>
      <w:r>
        <w:rPr>
          <w:spacing w:val="-10"/>
        </w:rPr>
        <w:t xml:space="preserve"> </w:t>
      </w:r>
      <w:r>
        <w:rPr>
          <w:w w:val="80"/>
        </w:rPr>
        <w:t>indicate</w:t>
      </w:r>
      <w:r>
        <w:rPr>
          <w:spacing w:val="-3"/>
          <w:w w:val="80"/>
        </w:rPr>
        <w:t xml:space="preserve"> </w:t>
      </w:r>
      <w:r>
        <w:rPr>
          <w:w w:val="80"/>
        </w:rPr>
        <w:t>that</w:t>
      </w:r>
      <w:r>
        <w:rPr>
          <w:spacing w:val="-9"/>
        </w:rPr>
        <w:t xml:space="preserve"> </w:t>
      </w:r>
      <w:r>
        <w:rPr>
          <w:w w:val="80"/>
        </w:rPr>
        <w:t>risk exposures</w:t>
      </w:r>
      <w:r>
        <w:rPr>
          <w:spacing w:val="-3"/>
          <w:w w:val="80"/>
        </w:rPr>
        <w:t xml:space="preserve"> </w:t>
      </w:r>
      <w:r>
        <w:rPr>
          <w:w w:val="80"/>
        </w:rPr>
        <w:t>are</w:t>
      </w:r>
      <w:r>
        <w:rPr>
          <w:spacing w:val="-3"/>
          <w:w w:val="80"/>
        </w:rPr>
        <w:t xml:space="preserve"> </w:t>
      </w:r>
      <w:r>
        <w:rPr>
          <w:w w:val="80"/>
        </w:rPr>
        <w:t>considered</w:t>
      </w:r>
      <w:r>
        <w:rPr>
          <w:spacing w:val="-1"/>
          <w:w w:val="80"/>
        </w:rPr>
        <w:t xml:space="preserve"> </w:t>
      </w:r>
      <w:r>
        <w:rPr>
          <w:w w:val="80"/>
        </w:rPr>
        <w:t>“mostly”</w:t>
      </w:r>
      <w:r>
        <w:rPr>
          <w:spacing w:val="-3"/>
          <w:w w:val="80"/>
        </w:rPr>
        <w:t xml:space="preserve"> </w:t>
      </w:r>
      <w:r>
        <w:rPr>
          <w:w w:val="80"/>
        </w:rPr>
        <w:t>or</w:t>
      </w:r>
      <w:r>
        <w:rPr>
          <w:spacing w:val="-1"/>
          <w:w w:val="80"/>
        </w:rPr>
        <w:t xml:space="preserve"> </w:t>
      </w:r>
      <w:r>
        <w:rPr>
          <w:w w:val="80"/>
        </w:rPr>
        <w:t>“extensively”</w:t>
      </w:r>
      <w:r>
        <w:rPr>
          <w:spacing w:val="-1"/>
          <w:w w:val="80"/>
        </w:rPr>
        <w:t xml:space="preserve"> </w:t>
      </w:r>
      <w:r>
        <w:rPr>
          <w:w w:val="80"/>
        </w:rPr>
        <w:t>when</w:t>
      </w:r>
      <w:r>
        <w:rPr>
          <w:spacing w:val="-2"/>
          <w:w w:val="80"/>
        </w:rPr>
        <w:t xml:space="preserve"> </w:t>
      </w:r>
      <w:r>
        <w:rPr>
          <w:w w:val="80"/>
        </w:rPr>
        <w:t>making</w:t>
      </w:r>
      <w:r>
        <w:rPr>
          <w:spacing w:val="-3"/>
          <w:w w:val="80"/>
        </w:rPr>
        <w:t xml:space="preserve"> </w:t>
      </w:r>
      <w:r>
        <w:rPr>
          <w:w w:val="80"/>
        </w:rPr>
        <w:t>capital</w:t>
      </w:r>
      <w:r>
        <w:rPr>
          <w:spacing w:val="-1"/>
          <w:w w:val="80"/>
        </w:rPr>
        <w:t xml:space="preserve"> </w:t>
      </w:r>
      <w:r>
        <w:rPr>
          <w:w w:val="80"/>
        </w:rPr>
        <w:t>allocations</w:t>
      </w:r>
      <w:r>
        <w:rPr>
          <w:spacing w:val="-3"/>
          <w:w w:val="80"/>
        </w:rPr>
        <w:t xml:space="preserve"> </w:t>
      </w:r>
      <w:r>
        <w:rPr>
          <w:w w:val="80"/>
        </w:rPr>
        <w:t>to</w:t>
      </w:r>
      <w:r>
        <w:rPr>
          <w:spacing w:val="-2"/>
          <w:w w:val="80"/>
        </w:rPr>
        <w:t xml:space="preserve"> </w:t>
      </w:r>
      <w:r>
        <w:rPr>
          <w:w w:val="80"/>
        </w:rPr>
        <w:t>functional</w:t>
      </w:r>
      <w:r>
        <w:rPr>
          <w:w w:val="90"/>
        </w:rPr>
        <w:t xml:space="preserve"> </w:t>
      </w:r>
      <w:r>
        <w:rPr>
          <w:spacing w:val="-2"/>
          <w:w w:val="90"/>
        </w:rPr>
        <w:t>units.</w:t>
      </w:r>
    </w:p>
    <w:p w14:paraId="17361236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1065620F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2128" behindDoc="0" locked="0" layoutInCell="1" allowOverlap="1" wp14:anchorId="634552F2" wp14:editId="758BFC48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31" name="Graphic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A32D1" id="Graphic 231" o:spid="_x0000_s1026" style="position:absolute;margin-left:24pt;margin-top:0;width:5.2pt;height:792.15pt;z-index:1579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2640" behindDoc="0" locked="0" layoutInCell="1" allowOverlap="1" wp14:anchorId="165A455A" wp14:editId="20235674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8647C" id="Graphic 232" o:spid="_x0000_s1026" style="position:absolute;margin-left:582.95pt;margin-top:0;width:5.2pt;height:792.15pt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1C6F9505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6B861EE" wp14:editId="6A91AD5E">
                <wp:extent cx="5314950" cy="66675"/>
                <wp:effectExtent l="19050" t="19050" r="19050" b="19050"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8E3479" id="Group 233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EK6yXIECAACr&#10;BQAADgAAAAAAAAAAAAAAAAAuAgAAZHJzL2Uyb0RvYy54bWxQSwECLQAUAAYACAAAACEA5U8YftoA&#10;AAAEAQAADwAAAAAAAAAAAAAAAADbBAAAZHJzL2Rvd25yZXYueG1sUEsFBgAAAAAEAAQA8wAAAOIF&#10;AAAAAA==&#10;">
                <v:shape id="Graphic 234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7FB4A3CC" w14:textId="77777777" w:rsidR="00DE0739" w:rsidRDefault="00DE0739">
      <w:pPr>
        <w:pStyle w:val="BodyText"/>
        <w:spacing w:before="139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88"/>
        <w:gridCol w:w="1333"/>
        <w:gridCol w:w="1744"/>
        <w:gridCol w:w="1413"/>
      </w:tblGrid>
      <w:tr w:rsidR="00DE0739" w14:paraId="31FCFA34" w14:textId="77777777">
        <w:trPr>
          <w:trHeight w:val="275"/>
        </w:trPr>
        <w:tc>
          <w:tcPr>
            <w:tcW w:w="9578" w:type="dxa"/>
            <w:gridSpan w:val="4"/>
            <w:shd w:val="clear" w:color="auto" w:fill="D9D9D9"/>
          </w:tcPr>
          <w:p w14:paraId="4FFCD826" w14:textId="77777777" w:rsidR="00DE0739" w:rsidRDefault="00000000">
            <w:pPr>
              <w:pStyle w:val="TableParagraph"/>
              <w:spacing w:line="235" w:lineRule="exact"/>
              <w:ind w:right="1974"/>
              <w:jc w:val="right"/>
            </w:pPr>
            <w:r>
              <w:rPr>
                <w:color w:val="C00000"/>
                <w:spacing w:val="-2"/>
                <w:w w:val="90"/>
              </w:rPr>
              <w:t>Percentages</w:t>
            </w:r>
          </w:p>
        </w:tc>
      </w:tr>
      <w:tr w:rsidR="00DE0739" w14:paraId="0BA01C34" w14:textId="77777777">
        <w:trPr>
          <w:trHeight w:val="262"/>
        </w:trPr>
        <w:tc>
          <w:tcPr>
            <w:tcW w:w="9578" w:type="dxa"/>
            <w:gridSpan w:val="4"/>
            <w:tcBorders>
              <w:bottom w:val="nil"/>
            </w:tcBorders>
          </w:tcPr>
          <w:p w14:paraId="511772E8" w14:textId="77777777" w:rsidR="00DE0739" w:rsidRDefault="00000000">
            <w:pPr>
              <w:pStyle w:val="TableParagraph"/>
              <w:spacing w:line="235" w:lineRule="exact"/>
              <w:ind w:left="107"/>
              <w:rPr>
                <w:b/>
              </w:rPr>
            </w:pPr>
            <w:r>
              <w:rPr>
                <w:b/>
                <w:w w:val="75"/>
                <w:u w:val="single"/>
              </w:rPr>
              <w:t>Extent</w:t>
            </w:r>
            <w:r>
              <w:rPr>
                <w:b/>
                <w:spacing w:val="7"/>
                <w:u w:val="single"/>
              </w:rPr>
              <w:t xml:space="preserve"> </w:t>
            </w:r>
            <w:r>
              <w:rPr>
                <w:b/>
                <w:spacing w:val="-4"/>
                <w:w w:val="90"/>
                <w:u w:val="single"/>
              </w:rPr>
              <w:t>that</w:t>
            </w:r>
          </w:p>
        </w:tc>
      </w:tr>
      <w:tr w:rsidR="00DE0739" w14:paraId="559A48A1" w14:textId="77777777">
        <w:trPr>
          <w:trHeight w:val="286"/>
        </w:trPr>
        <w:tc>
          <w:tcPr>
            <w:tcW w:w="5088" w:type="dxa"/>
            <w:tcBorders>
              <w:top w:val="nil"/>
              <w:right w:val="nil"/>
            </w:tcBorders>
          </w:tcPr>
          <w:p w14:paraId="1866BC47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33" w:type="dxa"/>
            <w:tcBorders>
              <w:top w:val="nil"/>
              <w:left w:val="nil"/>
              <w:right w:val="nil"/>
            </w:tcBorders>
          </w:tcPr>
          <w:p w14:paraId="3851AAEA" w14:textId="77777777" w:rsidR="00DE0739" w:rsidRDefault="00000000">
            <w:pPr>
              <w:pStyle w:val="TableParagraph"/>
              <w:spacing w:line="249" w:lineRule="exact"/>
              <w:ind w:right="203"/>
              <w:jc w:val="center"/>
            </w:pPr>
            <w:r>
              <w:rPr>
                <w:color w:val="C00000"/>
                <w:spacing w:val="-2"/>
                <w:w w:val="90"/>
              </w:rPr>
              <w:t>“Mostly”</w:t>
            </w:r>
          </w:p>
        </w:tc>
        <w:tc>
          <w:tcPr>
            <w:tcW w:w="1744" w:type="dxa"/>
            <w:tcBorders>
              <w:top w:val="nil"/>
              <w:left w:val="nil"/>
              <w:right w:val="nil"/>
            </w:tcBorders>
          </w:tcPr>
          <w:p w14:paraId="3016928C" w14:textId="77777777" w:rsidR="00DE0739" w:rsidRDefault="00000000">
            <w:pPr>
              <w:pStyle w:val="TableParagraph"/>
              <w:spacing w:line="249" w:lineRule="exact"/>
              <w:ind w:left="141"/>
              <w:jc w:val="center"/>
            </w:pPr>
            <w:r>
              <w:rPr>
                <w:color w:val="C00000"/>
                <w:spacing w:val="-2"/>
                <w:w w:val="90"/>
              </w:rPr>
              <w:t>“Extensively”</w:t>
            </w:r>
          </w:p>
        </w:tc>
        <w:tc>
          <w:tcPr>
            <w:tcW w:w="1413" w:type="dxa"/>
            <w:tcBorders>
              <w:top w:val="nil"/>
              <w:left w:val="nil"/>
            </w:tcBorders>
          </w:tcPr>
          <w:p w14:paraId="6D00DFE5" w14:textId="77777777" w:rsidR="00DE0739" w:rsidRDefault="00000000">
            <w:pPr>
              <w:pStyle w:val="TableParagraph"/>
              <w:spacing w:line="249" w:lineRule="exact"/>
              <w:ind w:left="71" w:right="2"/>
              <w:jc w:val="center"/>
            </w:pPr>
            <w:r>
              <w:rPr>
                <w:color w:val="C00000"/>
                <w:spacing w:val="-2"/>
                <w:w w:val="90"/>
              </w:rPr>
              <w:t>Combined</w:t>
            </w:r>
          </w:p>
        </w:tc>
      </w:tr>
      <w:tr w:rsidR="00DE0739" w14:paraId="560303AC" w14:textId="77777777">
        <w:trPr>
          <w:trHeight w:val="551"/>
        </w:trPr>
        <w:tc>
          <w:tcPr>
            <w:tcW w:w="5088" w:type="dxa"/>
            <w:tcBorders>
              <w:right w:val="nil"/>
            </w:tcBorders>
          </w:tcPr>
          <w:p w14:paraId="1AE12CD2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Existing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w w:val="80"/>
              </w:rPr>
              <w:t>risk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w w:val="80"/>
              </w:rPr>
              <w:t>exposures</w:t>
            </w:r>
            <w:r w:rsidRPr="00AF1C35">
              <w:rPr>
                <w:spacing w:val="3"/>
              </w:rPr>
              <w:t xml:space="preserve"> </w:t>
            </w:r>
            <w:r w:rsidRPr="00AF1C35">
              <w:rPr>
                <w:w w:val="80"/>
              </w:rPr>
              <w:t>are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w w:val="80"/>
              </w:rPr>
              <w:t>considered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w w:val="80"/>
              </w:rPr>
              <w:t>when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w w:val="80"/>
              </w:rPr>
              <w:t>evaluating</w:t>
            </w:r>
            <w:r w:rsidRPr="00AF1C35">
              <w:rPr>
                <w:spacing w:val="1"/>
              </w:rPr>
              <w:t xml:space="preserve"> </w:t>
            </w:r>
            <w:r w:rsidRPr="00AF1C35">
              <w:rPr>
                <w:w w:val="80"/>
              </w:rPr>
              <w:t>possible</w:t>
            </w:r>
            <w:r w:rsidRPr="00AF1C35">
              <w:rPr>
                <w:spacing w:val="-1"/>
              </w:rPr>
              <w:t xml:space="preserve"> </w:t>
            </w:r>
            <w:r w:rsidRPr="00AF1C35">
              <w:rPr>
                <w:spacing w:val="-5"/>
                <w:w w:val="80"/>
              </w:rPr>
              <w:t>new</w:t>
            </w:r>
          </w:p>
          <w:p w14:paraId="4B813015" w14:textId="77777777" w:rsidR="00DE0739" w:rsidRDefault="00000000">
            <w:pPr>
              <w:pStyle w:val="TableParagraph"/>
              <w:spacing w:before="21"/>
              <w:ind w:left="107"/>
            </w:pPr>
            <w:r w:rsidRPr="00AF1C35">
              <w:rPr>
                <w:spacing w:val="-2"/>
                <w:w w:val="80"/>
              </w:rPr>
              <w:t>strategic</w:t>
            </w:r>
            <w:r w:rsidRPr="00AF1C35">
              <w:rPr>
                <w:spacing w:val="2"/>
              </w:rPr>
              <w:t xml:space="preserve"> </w:t>
            </w:r>
            <w:r w:rsidRPr="00AF1C35">
              <w:rPr>
                <w:spacing w:val="-2"/>
                <w:w w:val="85"/>
              </w:rPr>
              <w:t>initiatives</w:t>
            </w:r>
          </w:p>
        </w:tc>
        <w:tc>
          <w:tcPr>
            <w:tcW w:w="1333" w:type="dxa"/>
            <w:tcBorders>
              <w:left w:val="nil"/>
              <w:right w:val="nil"/>
            </w:tcBorders>
          </w:tcPr>
          <w:p w14:paraId="361E6D85" w14:textId="77777777" w:rsidR="00DE0739" w:rsidRDefault="00000000">
            <w:pPr>
              <w:pStyle w:val="TableParagraph"/>
              <w:spacing w:line="238" w:lineRule="exact"/>
              <w:ind w:right="203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  <w:tc>
          <w:tcPr>
            <w:tcW w:w="1744" w:type="dxa"/>
            <w:tcBorders>
              <w:left w:val="nil"/>
              <w:right w:val="nil"/>
            </w:tcBorders>
          </w:tcPr>
          <w:p w14:paraId="485C63A1" w14:textId="77777777" w:rsidR="00DE0739" w:rsidRDefault="00000000">
            <w:pPr>
              <w:pStyle w:val="TableParagraph"/>
              <w:spacing w:line="238" w:lineRule="exact"/>
              <w:ind w:left="141" w:right="1"/>
              <w:jc w:val="center"/>
            </w:pPr>
            <w:r w:rsidRPr="00AF1C35">
              <w:rPr>
                <w:spacing w:val="-5"/>
                <w:w w:val="90"/>
              </w:rPr>
              <w:t>13%</w:t>
            </w:r>
          </w:p>
        </w:tc>
        <w:tc>
          <w:tcPr>
            <w:tcW w:w="1413" w:type="dxa"/>
            <w:tcBorders>
              <w:left w:val="nil"/>
            </w:tcBorders>
          </w:tcPr>
          <w:p w14:paraId="1B66E8F0" w14:textId="77777777" w:rsidR="00DE0739" w:rsidRDefault="00000000">
            <w:pPr>
              <w:pStyle w:val="TableParagraph"/>
              <w:spacing w:line="238" w:lineRule="exact"/>
              <w:ind w:left="71"/>
              <w:jc w:val="center"/>
            </w:pPr>
            <w:r w:rsidRPr="00AF1C35">
              <w:rPr>
                <w:spacing w:val="-5"/>
                <w:w w:val="90"/>
              </w:rPr>
              <w:t>47%</w:t>
            </w:r>
          </w:p>
        </w:tc>
      </w:tr>
      <w:tr w:rsidR="00DE0739" w14:paraId="24FF3DEA" w14:textId="77777777">
        <w:trPr>
          <w:trHeight w:val="548"/>
        </w:trPr>
        <w:tc>
          <w:tcPr>
            <w:tcW w:w="5088" w:type="dxa"/>
            <w:tcBorders>
              <w:right w:val="nil"/>
            </w:tcBorders>
          </w:tcPr>
          <w:p w14:paraId="4CB0B812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Organization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has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articulated</w:t>
            </w:r>
            <w:r w:rsidRPr="00AF1C35">
              <w:rPr>
                <w:spacing w:val="-3"/>
              </w:rPr>
              <w:t xml:space="preserve"> </w:t>
            </w:r>
            <w:r w:rsidRPr="00AF1C35">
              <w:rPr>
                <w:w w:val="80"/>
              </w:rPr>
              <w:t>its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appetite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for</w:t>
            </w:r>
            <w:r w:rsidRPr="00AF1C35">
              <w:rPr>
                <w:spacing w:val="-5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2"/>
              </w:rPr>
              <w:t xml:space="preserve"> </w:t>
            </w:r>
            <w:r w:rsidRPr="00AF1C35">
              <w:rPr>
                <w:w w:val="80"/>
              </w:rPr>
              <w:t>tolerance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risks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w w:val="80"/>
              </w:rPr>
              <w:t>in</w:t>
            </w:r>
            <w:r w:rsidRPr="00AF1C35">
              <w:rPr>
                <w:spacing w:val="-4"/>
              </w:rPr>
              <w:t xml:space="preserve"> </w:t>
            </w:r>
            <w:r w:rsidRPr="00AF1C35">
              <w:rPr>
                <w:spacing w:val="-5"/>
                <w:w w:val="80"/>
              </w:rPr>
              <w:t>the</w:t>
            </w:r>
          </w:p>
          <w:p w14:paraId="32927B88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w w:val="80"/>
              </w:rPr>
              <w:t>context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strategic</w:t>
            </w:r>
            <w:r w:rsidRPr="00AF1C35">
              <w:rPr>
                <w:spacing w:val="-2"/>
                <w:w w:val="80"/>
              </w:rPr>
              <w:t xml:space="preserve"> planning</w:t>
            </w:r>
          </w:p>
        </w:tc>
        <w:tc>
          <w:tcPr>
            <w:tcW w:w="1333" w:type="dxa"/>
            <w:tcBorders>
              <w:left w:val="nil"/>
              <w:right w:val="nil"/>
            </w:tcBorders>
          </w:tcPr>
          <w:p w14:paraId="3899E6F3" w14:textId="77777777" w:rsidR="00DE0739" w:rsidRDefault="00000000">
            <w:pPr>
              <w:pStyle w:val="TableParagraph"/>
              <w:spacing w:line="235" w:lineRule="exact"/>
              <w:ind w:right="203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744" w:type="dxa"/>
            <w:tcBorders>
              <w:left w:val="nil"/>
              <w:right w:val="nil"/>
            </w:tcBorders>
          </w:tcPr>
          <w:p w14:paraId="033DCA41" w14:textId="77777777" w:rsidR="00DE0739" w:rsidRDefault="00000000">
            <w:pPr>
              <w:pStyle w:val="TableParagraph"/>
              <w:spacing w:line="235" w:lineRule="exact"/>
              <w:ind w:left="141" w:right="4"/>
              <w:jc w:val="center"/>
            </w:pPr>
            <w:r w:rsidRPr="00AF1C35">
              <w:rPr>
                <w:spacing w:val="-5"/>
                <w:w w:val="90"/>
              </w:rPr>
              <w:t>8%</w:t>
            </w:r>
          </w:p>
        </w:tc>
        <w:tc>
          <w:tcPr>
            <w:tcW w:w="1413" w:type="dxa"/>
            <w:tcBorders>
              <w:left w:val="nil"/>
            </w:tcBorders>
          </w:tcPr>
          <w:p w14:paraId="7484C826" w14:textId="77777777" w:rsidR="00DE0739" w:rsidRDefault="00000000">
            <w:pPr>
              <w:pStyle w:val="TableParagraph"/>
              <w:spacing w:line="235" w:lineRule="exact"/>
              <w:ind w:left="71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</w:tr>
      <w:tr w:rsidR="00DE0739" w14:paraId="732A181B" w14:textId="77777777">
        <w:trPr>
          <w:trHeight w:val="551"/>
        </w:trPr>
        <w:tc>
          <w:tcPr>
            <w:tcW w:w="5088" w:type="dxa"/>
            <w:tcBorders>
              <w:right w:val="nil"/>
            </w:tcBorders>
          </w:tcPr>
          <w:p w14:paraId="6EF6F7F9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Risk</w:t>
            </w:r>
            <w:r w:rsidRPr="00AF1C35">
              <w:rPr>
                <w:spacing w:val="25"/>
              </w:rPr>
              <w:t xml:space="preserve"> </w:t>
            </w:r>
            <w:r w:rsidRPr="00AF1C35">
              <w:rPr>
                <w:w w:val="80"/>
              </w:rPr>
              <w:t>exposures</w:t>
            </w:r>
            <w:r w:rsidRPr="00AF1C35">
              <w:rPr>
                <w:spacing w:val="29"/>
              </w:rPr>
              <w:t xml:space="preserve"> </w:t>
            </w:r>
            <w:r w:rsidRPr="00AF1C35">
              <w:rPr>
                <w:w w:val="80"/>
              </w:rPr>
              <w:t>are</w:t>
            </w:r>
            <w:r w:rsidRPr="00AF1C35">
              <w:rPr>
                <w:spacing w:val="25"/>
              </w:rPr>
              <w:t xml:space="preserve"> </w:t>
            </w:r>
            <w:r w:rsidRPr="00AF1C35">
              <w:rPr>
                <w:w w:val="80"/>
              </w:rPr>
              <w:t>considered</w:t>
            </w:r>
            <w:r w:rsidRPr="00AF1C35">
              <w:rPr>
                <w:spacing w:val="28"/>
              </w:rPr>
              <w:t xml:space="preserve"> </w:t>
            </w:r>
            <w:r w:rsidRPr="00AF1C35">
              <w:rPr>
                <w:w w:val="80"/>
              </w:rPr>
              <w:t>when</w:t>
            </w:r>
            <w:r w:rsidRPr="00AF1C35">
              <w:rPr>
                <w:spacing w:val="25"/>
              </w:rPr>
              <w:t xml:space="preserve"> </w:t>
            </w:r>
            <w:r w:rsidRPr="00AF1C35">
              <w:rPr>
                <w:w w:val="80"/>
              </w:rPr>
              <w:t>making</w:t>
            </w:r>
            <w:r w:rsidRPr="00AF1C35">
              <w:rPr>
                <w:spacing w:val="25"/>
              </w:rPr>
              <w:t xml:space="preserve"> </w:t>
            </w:r>
            <w:r w:rsidRPr="00AF1C35">
              <w:rPr>
                <w:w w:val="80"/>
              </w:rPr>
              <w:t>capital</w:t>
            </w:r>
            <w:r w:rsidRPr="00AF1C35">
              <w:rPr>
                <w:spacing w:val="27"/>
              </w:rPr>
              <w:t xml:space="preserve"> </w:t>
            </w:r>
            <w:r w:rsidRPr="00AF1C35">
              <w:rPr>
                <w:w w:val="80"/>
              </w:rPr>
              <w:t>allocations</w:t>
            </w:r>
            <w:r w:rsidRPr="00AF1C35">
              <w:rPr>
                <w:spacing w:val="26"/>
              </w:rPr>
              <w:t xml:space="preserve"> </w:t>
            </w:r>
            <w:r w:rsidRPr="00AF1C35">
              <w:rPr>
                <w:spacing w:val="-7"/>
                <w:w w:val="80"/>
              </w:rPr>
              <w:t>to</w:t>
            </w:r>
          </w:p>
          <w:p w14:paraId="1393ED9E" w14:textId="77777777" w:rsidR="00DE0739" w:rsidRDefault="00000000">
            <w:pPr>
              <w:pStyle w:val="TableParagraph"/>
              <w:spacing w:before="23"/>
              <w:ind w:left="107"/>
            </w:pPr>
            <w:r w:rsidRPr="00AF1C35">
              <w:rPr>
                <w:spacing w:val="-2"/>
                <w:w w:val="80"/>
              </w:rPr>
              <w:t>functional</w:t>
            </w:r>
            <w:r w:rsidRPr="00AF1C35">
              <w:rPr>
                <w:spacing w:val="4"/>
              </w:rPr>
              <w:t xml:space="preserve"> </w:t>
            </w:r>
            <w:r w:rsidRPr="00AF1C35">
              <w:rPr>
                <w:spacing w:val="-2"/>
                <w:w w:val="90"/>
              </w:rPr>
              <w:t>units</w:t>
            </w:r>
          </w:p>
        </w:tc>
        <w:tc>
          <w:tcPr>
            <w:tcW w:w="1333" w:type="dxa"/>
            <w:tcBorders>
              <w:left w:val="nil"/>
              <w:right w:val="nil"/>
            </w:tcBorders>
          </w:tcPr>
          <w:p w14:paraId="2D0F7814" w14:textId="77777777" w:rsidR="00DE0739" w:rsidRDefault="00000000">
            <w:pPr>
              <w:pStyle w:val="TableParagraph"/>
              <w:spacing w:line="235" w:lineRule="exact"/>
              <w:ind w:left="1" w:right="203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  <w:tc>
          <w:tcPr>
            <w:tcW w:w="1744" w:type="dxa"/>
            <w:tcBorders>
              <w:left w:val="nil"/>
              <w:right w:val="nil"/>
            </w:tcBorders>
          </w:tcPr>
          <w:p w14:paraId="457E5B27" w14:textId="77777777" w:rsidR="00DE0739" w:rsidRDefault="00000000">
            <w:pPr>
              <w:pStyle w:val="TableParagraph"/>
              <w:spacing w:line="235" w:lineRule="exact"/>
              <w:ind w:left="141" w:right="1"/>
              <w:jc w:val="center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413" w:type="dxa"/>
            <w:tcBorders>
              <w:left w:val="nil"/>
            </w:tcBorders>
          </w:tcPr>
          <w:p w14:paraId="1B7BB060" w14:textId="77777777" w:rsidR="00DE0739" w:rsidRDefault="00000000">
            <w:pPr>
              <w:pStyle w:val="TableParagraph"/>
              <w:spacing w:line="235" w:lineRule="exact"/>
              <w:ind w:left="71"/>
              <w:jc w:val="center"/>
            </w:pPr>
            <w:r w:rsidRPr="00AF1C35">
              <w:rPr>
                <w:spacing w:val="-5"/>
                <w:w w:val="90"/>
              </w:rPr>
              <w:t>36%</w:t>
            </w:r>
          </w:p>
        </w:tc>
      </w:tr>
    </w:tbl>
    <w:p w14:paraId="30EBBDB8" w14:textId="77777777" w:rsidR="00DE0739" w:rsidRDefault="00DE0739">
      <w:pPr>
        <w:pStyle w:val="BodyText"/>
        <w:spacing w:before="248"/>
      </w:pPr>
    </w:p>
    <w:p w14:paraId="5EDA03B3" w14:textId="77777777" w:rsidR="00DE0739" w:rsidRDefault="00000000">
      <w:pPr>
        <w:pStyle w:val="BodyText"/>
        <w:spacing w:before="1" w:line="302" w:lineRule="auto"/>
        <w:ind w:left="320" w:right="537"/>
        <w:jc w:val="both"/>
      </w:pPr>
      <w:r>
        <w:rPr>
          <w:w w:val="80"/>
        </w:rPr>
        <w:t>These</w:t>
      </w:r>
      <w:r>
        <w:rPr>
          <w:spacing w:val="-3"/>
          <w:w w:val="80"/>
        </w:rPr>
        <w:t xml:space="preserve"> </w:t>
      </w:r>
      <w:r>
        <w:rPr>
          <w:w w:val="80"/>
        </w:rPr>
        <w:t>results</w:t>
      </w:r>
      <w:r>
        <w:rPr>
          <w:spacing w:val="-3"/>
          <w:w w:val="80"/>
        </w:rPr>
        <w:t xml:space="preserve"> </w:t>
      </w:r>
      <w:r>
        <w:rPr>
          <w:w w:val="80"/>
        </w:rPr>
        <w:t>suggest</w:t>
      </w:r>
      <w:r>
        <w:rPr>
          <w:spacing w:val="-2"/>
          <w:w w:val="80"/>
        </w:rPr>
        <w:t xml:space="preserve"> </w:t>
      </w:r>
      <w:r>
        <w:rPr>
          <w:w w:val="80"/>
        </w:rPr>
        <w:t>that</w:t>
      </w:r>
      <w:r>
        <w:rPr>
          <w:spacing w:val="-3"/>
          <w:w w:val="80"/>
        </w:rPr>
        <w:t xml:space="preserve"> </w:t>
      </w:r>
      <w:r>
        <w:rPr>
          <w:w w:val="80"/>
        </w:rPr>
        <w:t>there</w:t>
      </w:r>
      <w:r>
        <w:rPr>
          <w:spacing w:val="-2"/>
          <w:w w:val="80"/>
        </w:rPr>
        <w:t xml:space="preserve"> </w:t>
      </w:r>
      <w:r>
        <w:rPr>
          <w:w w:val="80"/>
        </w:rPr>
        <w:t>is</w:t>
      </w:r>
      <w:r>
        <w:rPr>
          <w:spacing w:val="-3"/>
          <w:w w:val="80"/>
        </w:rPr>
        <w:t xml:space="preserve"> </w:t>
      </w:r>
      <w:r>
        <w:rPr>
          <w:w w:val="80"/>
        </w:rPr>
        <w:t>still</w:t>
      </w:r>
      <w:r>
        <w:rPr>
          <w:spacing w:val="-2"/>
          <w:w w:val="80"/>
        </w:rPr>
        <w:t xml:space="preserve"> </w:t>
      </w:r>
      <w:r>
        <w:rPr>
          <w:w w:val="80"/>
        </w:rPr>
        <w:t>opportunity</w:t>
      </w:r>
      <w:r>
        <w:rPr>
          <w:spacing w:val="-3"/>
          <w:w w:val="80"/>
        </w:rPr>
        <w:t xml:space="preserve"> </w:t>
      </w:r>
      <w:r>
        <w:rPr>
          <w:w w:val="80"/>
        </w:rPr>
        <w:t>for</w:t>
      </w:r>
      <w:r>
        <w:rPr>
          <w:spacing w:val="-2"/>
          <w:w w:val="80"/>
        </w:rPr>
        <w:t xml:space="preserve"> </w:t>
      </w:r>
      <w:r>
        <w:rPr>
          <w:w w:val="80"/>
        </w:rPr>
        <w:t>improvement</w:t>
      </w:r>
      <w:r>
        <w:rPr>
          <w:spacing w:val="-3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better</w:t>
      </w:r>
      <w:r>
        <w:rPr>
          <w:spacing w:val="-3"/>
          <w:w w:val="80"/>
        </w:rPr>
        <w:t xml:space="preserve"> </w:t>
      </w:r>
      <w:r>
        <w:rPr>
          <w:w w:val="80"/>
        </w:rPr>
        <w:t>integrating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3"/>
          <w:w w:val="80"/>
        </w:rPr>
        <w:t xml:space="preserve"> </w:t>
      </w:r>
      <w:r>
        <w:rPr>
          <w:w w:val="80"/>
        </w:rPr>
        <w:t>oversight</w:t>
      </w:r>
      <w:r>
        <w:rPr>
          <w:spacing w:val="-2"/>
          <w:w w:val="80"/>
        </w:rPr>
        <w:t xml:space="preserve"> </w:t>
      </w:r>
      <w:r>
        <w:rPr>
          <w:w w:val="80"/>
        </w:rPr>
        <w:t>with</w:t>
      </w:r>
      <w:r>
        <w:rPr>
          <w:spacing w:val="-3"/>
          <w:w w:val="80"/>
        </w:rPr>
        <w:t xml:space="preserve"> </w:t>
      </w:r>
      <w:r>
        <w:rPr>
          <w:w w:val="80"/>
        </w:rPr>
        <w:t>strategic</w:t>
      </w:r>
      <w:r>
        <w:rPr>
          <w:spacing w:val="-2"/>
          <w:w w:val="80"/>
        </w:rPr>
        <w:t xml:space="preserve"> </w:t>
      </w:r>
      <w:r>
        <w:rPr>
          <w:w w:val="80"/>
        </w:rPr>
        <w:t>planning.</w:t>
      </w:r>
      <w:r>
        <w:rPr>
          <w:spacing w:val="-3"/>
          <w:w w:val="80"/>
        </w:rPr>
        <w:t xml:space="preserve"> </w:t>
      </w:r>
      <w:r>
        <w:rPr>
          <w:w w:val="80"/>
        </w:rPr>
        <w:t>Given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importance</w:t>
      </w:r>
      <w:r>
        <w:t xml:space="preserve"> </w:t>
      </w:r>
      <w:r>
        <w:rPr>
          <w:w w:val="80"/>
        </w:rPr>
        <w:t xml:space="preserve">of considering the relationship of risk and return, </w:t>
      </w:r>
      <w:proofErr w:type="gramStart"/>
      <w:r>
        <w:rPr>
          <w:w w:val="80"/>
        </w:rPr>
        <w:t>it would seem that all</w:t>
      </w:r>
      <w:proofErr w:type="gramEnd"/>
      <w:r>
        <w:rPr>
          <w:w w:val="80"/>
        </w:rPr>
        <w:t xml:space="preserve"> organizations should “extensively” consider existing risk exposures in the</w:t>
      </w:r>
      <w:r>
        <w:t xml:space="preserve"> </w:t>
      </w:r>
      <w:r>
        <w:rPr>
          <w:w w:val="80"/>
        </w:rPr>
        <w:t>context of strategic planning. Similarly, about one-third of organizations in our full sample have not articulated an appetite for risk-taking in the</w:t>
      </w:r>
      <w:r>
        <w:rPr>
          <w:w w:val="85"/>
        </w:rPr>
        <w:t xml:space="preserve"> context</w:t>
      </w:r>
      <w:r>
        <w:rPr>
          <w:spacing w:val="-6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strategic</w:t>
      </w:r>
      <w:r>
        <w:rPr>
          <w:spacing w:val="-5"/>
          <w:w w:val="85"/>
        </w:rPr>
        <w:t xml:space="preserve"> </w:t>
      </w:r>
      <w:r>
        <w:rPr>
          <w:w w:val="85"/>
        </w:rPr>
        <w:t>planning.</w:t>
      </w:r>
      <w:r>
        <w:rPr>
          <w:spacing w:val="-5"/>
          <w:w w:val="85"/>
        </w:rPr>
        <w:t xml:space="preserve"> </w:t>
      </w:r>
      <w:r>
        <w:rPr>
          <w:w w:val="85"/>
        </w:rPr>
        <w:t>Without</w:t>
      </w:r>
      <w:r>
        <w:rPr>
          <w:spacing w:val="-5"/>
          <w:w w:val="85"/>
        </w:rPr>
        <w:t xml:space="preserve"> </w:t>
      </w:r>
      <w:r>
        <w:rPr>
          <w:w w:val="85"/>
        </w:rPr>
        <w:t>doing</w:t>
      </w:r>
      <w:r>
        <w:rPr>
          <w:spacing w:val="-5"/>
          <w:w w:val="85"/>
        </w:rPr>
        <w:t xml:space="preserve"> </w:t>
      </w:r>
      <w:r>
        <w:rPr>
          <w:w w:val="85"/>
        </w:rPr>
        <w:t>so,</w:t>
      </w:r>
      <w:r>
        <w:rPr>
          <w:spacing w:val="-5"/>
          <w:w w:val="85"/>
        </w:rPr>
        <w:t xml:space="preserve"> </w:t>
      </w:r>
      <w:r>
        <w:rPr>
          <w:w w:val="85"/>
        </w:rPr>
        <w:t>how</w:t>
      </w:r>
      <w:r>
        <w:rPr>
          <w:spacing w:val="-5"/>
          <w:w w:val="85"/>
        </w:rPr>
        <w:t xml:space="preserve"> </w:t>
      </w:r>
      <w:r>
        <w:rPr>
          <w:w w:val="85"/>
        </w:rPr>
        <w:t>do</w:t>
      </w:r>
      <w:r>
        <w:rPr>
          <w:spacing w:val="-5"/>
          <w:w w:val="85"/>
        </w:rPr>
        <w:t xml:space="preserve"> </w:t>
      </w:r>
      <w:r>
        <w:rPr>
          <w:w w:val="85"/>
        </w:rPr>
        <w:t>boards</w:t>
      </w:r>
      <w:r>
        <w:rPr>
          <w:spacing w:val="-5"/>
          <w:w w:val="85"/>
        </w:rPr>
        <w:t xml:space="preserve"> </w:t>
      </w:r>
      <w:r>
        <w:rPr>
          <w:w w:val="85"/>
        </w:rPr>
        <w:t>and</w:t>
      </w:r>
      <w:r>
        <w:rPr>
          <w:spacing w:val="-5"/>
          <w:w w:val="85"/>
        </w:rPr>
        <w:t xml:space="preserve"> </w:t>
      </w:r>
      <w:r>
        <w:rPr>
          <w:w w:val="85"/>
        </w:rPr>
        <w:t>senior</w:t>
      </w:r>
      <w:r>
        <w:rPr>
          <w:spacing w:val="-5"/>
          <w:w w:val="85"/>
        </w:rPr>
        <w:t xml:space="preserve"> </w:t>
      </w:r>
      <w:r>
        <w:rPr>
          <w:w w:val="85"/>
        </w:rPr>
        <w:t>executives</w:t>
      </w:r>
      <w:r>
        <w:rPr>
          <w:spacing w:val="-5"/>
          <w:w w:val="85"/>
        </w:rPr>
        <w:t xml:space="preserve"> </w:t>
      </w:r>
      <w:r>
        <w:rPr>
          <w:w w:val="85"/>
        </w:rPr>
        <w:t>know</w:t>
      </w:r>
      <w:r>
        <w:rPr>
          <w:spacing w:val="-5"/>
          <w:w w:val="85"/>
        </w:rPr>
        <w:t xml:space="preserve"> </w:t>
      </w:r>
      <w:r>
        <w:rPr>
          <w:w w:val="85"/>
        </w:rPr>
        <w:t>whether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extent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risk-taking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pursuit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of </w:t>
      </w:r>
      <w:r>
        <w:rPr>
          <w:spacing w:val="-2"/>
          <w:w w:val="85"/>
        </w:rPr>
        <w:t>strategic objectives is</w:t>
      </w:r>
      <w:r>
        <w:rPr>
          <w:spacing w:val="-4"/>
        </w:rPr>
        <w:t xml:space="preserve"> </w:t>
      </w:r>
      <w:r>
        <w:rPr>
          <w:spacing w:val="-2"/>
          <w:w w:val="85"/>
        </w:rPr>
        <w:t>within the</w:t>
      </w:r>
      <w:r>
        <w:rPr>
          <w:spacing w:val="-4"/>
        </w:rPr>
        <w:t xml:space="preserve"> </w:t>
      </w:r>
      <w:r>
        <w:rPr>
          <w:spacing w:val="-2"/>
          <w:w w:val="85"/>
        </w:rPr>
        <w:t>bounds of acceptability for key stakeholders?</w:t>
      </w:r>
    </w:p>
    <w:p w14:paraId="6CCCCB48" w14:textId="77777777" w:rsidR="00DE0739" w:rsidRDefault="00000000">
      <w:pPr>
        <w:pStyle w:val="BodyText"/>
        <w:spacing w:before="191" w:line="300" w:lineRule="auto"/>
        <w:ind w:left="320" w:right="538"/>
        <w:jc w:val="both"/>
      </w:pPr>
      <w:r>
        <w:rPr>
          <w:w w:val="80"/>
        </w:rPr>
        <w:t>In</w:t>
      </w:r>
      <w:r>
        <w:rPr>
          <w:spacing w:val="-1"/>
          <w:w w:val="80"/>
        </w:rPr>
        <w:t xml:space="preserve"> </w:t>
      </w:r>
      <w:r>
        <w:rPr>
          <w:w w:val="80"/>
        </w:rPr>
        <w:t>a</w:t>
      </w:r>
      <w:r>
        <w:rPr>
          <w:spacing w:val="-1"/>
          <w:w w:val="80"/>
        </w:rPr>
        <w:t xml:space="preserve"> </w:t>
      </w:r>
      <w:r>
        <w:rPr>
          <w:w w:val="80"/>
        </w:rPr>
        <w:t>separate question, we</w:t>
      </w:r>
      <w:r>
        <w:rPr>
          <w:spacing w:val="-1"/>
          <w:w w:val="80"/>
        </w:rPr>
        <w:t xml:space="preserve"> </w:t>
      </w:r>
      <w:r>
        <w:rPr>
          <w:w w:val="80"/>
        </w:rPr>
        <w:t>asked</w:t>
      </w:r>
      <w:r>
        <w:rPr>
          <w:spacing w:val="-1"/>
          <w:w w:val="80"/>
        </w:rPr>
        <w:t xml:space="preserve"> </w:t>
      </w:r>
      <w:r>
        <w:rPr>
          <w:w w:val="80"/>
        </w:rPr>
        <w:t>about the</w:t>
      </w:r>
      <w:r>
        <w:rPr>
          <w:spacing w:val="-1"/>
          <w:w w:val="80"/>
        </w:rPr>
        <w:t xml:space="preserve"> </w:t>
      </w:r>
      <w:r>
        <w:rPr>
          <w:w w:val="80"/>
        </w:rPr>
        <w:t>extent that the</w:t>
      </w:r>
      <w:r>
        <w:rPr>
          <w:spacing w:val="-1"/>
          <w:w w:val="80"/>
        </w:rPr>
        <w:t xml:space="preserve"> </w:t>
      </w:r>
      <w:r>
        <w:rPr>
          <w:w w:val="80"/>
        </w:rPr>
        <w:t>board</w:t>
      </w:r>
      <w:r>
        <w:rPr>
          <w:spacing w:val="-1"/>
          <w:w w:val="80"/>
        </w:rPr>
        <w:t xml:space="preserve"> </w:t>
      </w:r>
      <w:r>
        <w:rPr>
          <w:w w:val="80"/>
        </w:rPr>
        <w:t>formally discusses the</w:t>
      </w:r>
      <w:r>
        <w:rPr>
          <w:spacing w:val="-1"/>
          <w:w w:val="80"/>
        </w:rPr>
        <w:t xml:space="preserve"> </w:t>
      </w:r>
      <w:r>
        <w:rPr>
          <w:w w:val="80"/>
        </w:rPr>
        <w:t>top</w:t>
      </w:r>
      <w:r>
        <w:rPr>
          <w:spacing w:val="-1"/>
          <w:w w:val="80"/>
        </w:rPr>
        <w:t xml:space="preserve"> </w:t>
      </w:r>
      <w:r>
        <w:rPr>
          <w:w w:val="80"/>
        </w:rPr>
        <w:t>risk exposures facing the</w:t>
      </w:r>
      <w:r>
        <w:rPr>
          <w:spacing w:val="-1"/>
          <w:w w:val="80"/>
        </w:rPr>
        <w:t xml:space="preserve"> </w:t>
      </w:r>
      <w:r>
        <w:rPr>
          <w:w w:val="80"/>
        </w:rPr>
        <w:t>organization when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board</w:t>
      </w:r>
      <w:r>
        <w:t xml:space="preserve"> </w:t>
      </w:r>
      <w:r>
        <w:rPr>
          <w:w w:val="80"/>
        </w:rPr>
        <w:t>discusses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organization’s</w:t>
      </w:r>
      <w:r>
        <w:rPr>
          <w:spacing w:val="-2"/>
          <w:w w:val="80"/>
        </w:rPr>
        <w:t xml:space="preserve"> </w:t>
      </w:r>
      <w:r>
        <w:rPr>
          <w:w w:val="80"/>
        </w:rPr>
        <w:t>strategic</w:t>
      </w:r>
      <w:r>
        <w:rPr>
          <w:spacing w:val="-3"/>
          <w:w w:val="80"/>
        </w:rPr>
        <w:t xml:space="preserve"> </w:t>
      </w:r>
      <w:r>
        <w:rPr>
          <w:w w:val="80"/>
        </w:rPr>
        <w:t>plan.</w:t>
      </w:r>
      <w:r>
        <w:rPr>
          <w:spacing w:val="-2"/>
          <w:w w:val="80"/>
        </w:rPr>
        <w:t xml:space="preserve"> </w:t>
      </w:r>
      <w:r>
        <w:rPr>
          <w:w w:val="80"/>
        </w:rPr>
        <w:t>We</w:t>
      </w:r>
      <w:r>
        <w:rPr>
          <w:spacing w:val="-3"/>
          <w:w w:val="80"/>
        </w:rPr>
        <w:t xml:space="preserve"> </w:t>
      </w:r>
      <w:r>
        <w:rPr>
          <w:w w:val="80"/>
        </w:rPr>
        <w:t>found</w:t>
      </w:r>
      <w:r>
        <w:rPr>
          <w:spacing w:val="-2"/>
          <w:w w:val="80"/>
        </w:rPr>
        <w:t xml:space="preserve"> </w:t>
      </w:r>
      <w:r>
        <w:rPr>
          <w:w w:val="80"/>
        </w:rPr>
        <w:t>that</w:t>
      </w:r>
      <w:r>
        <w:rPr>
          <w:spacing w:val="-3"/>
          <w:w w:val="80"/>
        </w:rPr>
        <w:t xml:space="preserve"> </w:t>
      </w:r>
      <w:r>
        <w:rPr>
          <w:w w:val="80"/>
        </w:rPr>
        <w:t>only</w:t>
      </w:r>
      <w:r>
        <w:rPr>
          <w:spacing w:val="-2"/>
          <w:w w:val="80"/>
        </w:rPr>
        <w:t xml:space="preserve"> </w:t>
      </w:r>
      <w:r>
        <w:rPr>
          <w:w w:val="80"/>
        </w:rPr>
        <w:t>30%</w:t>
      </w:r>
      <w:r>
        <w:rPr>
          <w:spacing w:val="-3"/>
          <w:w w:val="80"/>
        </w:rPr>
        <w:t xml:space="preserve"> </w:t>
      </w:r>
      <w:r>
        <w:rPr>
          <w:w w:val="80"/>
        </w:rPr>
        <w:t>indicated</w:t>
      </w:r>
      <w:r>
        <w:rPr>
          <w:spacing w:val="-2"/>
          <w:w w:val="80"/>
        </w:rPr>
        <w:t xml:space="preserve"> </w:t>
      </w:r>
      <w:r>
        <w:rPr>
          <w:w w:val="80"/>
        </w:rPr>
        <w:t>those</w:t>
      </w:r>
      <w:r>
        <w:rPr>
          <w:spacing w:val="-2"/>
          <w:w w:val="80"/>
        </w:rPr>
        <w:t xml:space="preserve"> </w:t>
      </w:r>
      <w:r>
        <w:rPr>
          <w:w w:val="80"/>
        </w:rPr>
        <w:t>discussions</w:t>
      </w:r>
      <w:r>
        <w:rPr>
          <w:spacing w:val="-2"/>
          <w:w w:val="80"/>
        </w:rPr>
        <w:t xml:space="preserve"> </w:t>
      </w:r>
      <w:r>
        <w:rPr>
          <w:w w:val="80"/>
        </w:rPr>
        <w:t>about</w:t>
      </w:r>
      <w:r>
        <w:rPr>
          <w:spacing w:val="-2"/>
          <w:w w:val="80"/>
        </w:rPr>
        <w:t xml:space="preserve"> </w:t>
      </w:r>
      <w:r>
        <w:rPr>
          <w:w w:val="80"/>
        </w:rPr>
        <w:t>top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exposures</w:t>
      </w:r>
      <w:r>
        <w:rPr>
          <w:spacing w:val="-3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context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strategic</w:t>
      </w:r>
      <w:r>
        <w:t xml:space="preserve"> </w:t>
      </w:r>
      <w:r>
        <w:rPr>
          <w:w w:val="80"/>
        </w:rPr>
        <w:t xml:space="preserve">planning are “mostly” or “extensively.” When </w:t>
      </w:r>
      <w:proofErr w:type="gramStart"/>
      <w:r>
        <w:rPr>
          <w:w w:val="80"/>
        </w:rPr>
        <w:t>we separately</w:t>
      </w:r>
      <w:proofErr w:type="gramEnd"/>
      <w:r>
        <w:rPr>
          <w:w w:val="80"/>
        </w:rPr>
        <w:t xml:space="preserve"> analyzed this for the largest organizations, public companies, and</w:t>
      </w:r>
      <w:r>
        <w:t xml:space="preserve"> </w:t>
      </w:r>
      <w:r>
        <w:rPr>
          <w:w w:val="80"/>
        </w:rPr>
        <w:t>financial services</w:t>
      </w:r>
      <w:r>
        <w:t xml:space="preserve"> </w:t>
      </w:r>
      <w:r>
        <w:rPr>
          <w:w w:val="80"/>
        </w:rPr>
        <w:t>firms, we did find that those boards were somewhat more likely to integrate their discussions of the top risk exposures as part of their discussion</w:t>
      </w:r>
      <w:r>
        <w:rPr>
          <w:spacing w:val="80"/>
        </w:rPr>
        <w:t xml:space="preserve"> </w:t>
      </w:r>
      <w:r>
        <w:rPr>
          <w:w w:val="85"/>
        </w:rPr>
        <w:t>of</w:t>
      </w:r>
      <w:r>
        <w:rPr>
          <w:spacing w:val="-6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organization’s</w:t>
      </w:r>
      <w:r>
        <w:rPr>
          <w:spacing w:val="-5"/>
          <w:w w:val="85"/>
        </w:rPr>
        <w:t xml:space="preserve"> </w:t>
      </w:r>
      <w:r>
        <w:rPr>
          <w:w w:val="85"/>
        </w:rPr>
        <w:t>strategic</w:t>
      </w:r>
      <w:r>
        <w:rPr>
          <w:spacing w:val="-5"/>
          <w:w w:val="85"/>
        </w:rPr>
        <w:t xml:space="preserve"> </w:t>
      </w:r>
      <w:r>
        <w:rPr>
          <w:w w:val="85"/>
        </w:rPr>
        <w:t>plan</w:t>
      </w:r>
      <w:r>
        <w:rPr>
          <w:spacing w:val="-5"/>
          <w:w w:val="85"/>
        </w:rPr>
        <w:t xml:space="preserve"> </w:t>
      </w:r>
      <w:r>
        <w:rPr>
          <w:w w:val="85"/>
        </w:rPr>
        <w:t>as</w:t>
      </w:r>
      <w:r>
        <w:rPr>
          <w:spacing w:val="-5"/>
          <w:w w:val="85"/>
        </w:rPr>
        <w:t xml:space="preserve"> </w:t>
      </w:r>
      <w:r>
        <w:rPr>
          <w:w w:val="85"/>
        </w:rPr>
        <w:t>documented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table</w:t>
      </w:r>
      <w:r>
        <w:rPr>
          <w:spacing w:val="-5"/>
          <w:w w:val="85"/>
        </w:rPr>
        <w:t xml:space="preserve"> </w:t>
      </w:r>
      <w:r>
        <w:rPr>
          <w:w w:val="85"/>
        </w:rPr>
        <w:t>below.</w:t>
      </w:r>
    </w:p>
    <w:p w14:paraId="079F8085" w14:textId="77777777" w:rsidR="00DE0739" w:rsidRDefault="00DE0739">
      <w:pPr>
        <w:pStyle w:val="BodyText"/>
        <w:spacing w:before="1"/>
        <w:rPr>
          <w:sz w:val="19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76"/>
        <w:gridCol w:w="929"/>
        <w:gridCol w:w="1657"/>
        <w:gridCol w:w="1356"/>
        <w:gridCol w:w="1287"/>
        <w:gridCol w:w="1578"/>
      </w:tblGrid>
      <w:tr w:rsidR="00DE0739" w14:paraId="0DB262E2" w14:textId="77777777">
        <w:trPr>
          <w:trHeight w:val="287"/>
        </w:trPr>
        <w:tc>
          <w:tcPr>
            <w:tcW w:w="9583" w:type="dxa"/>
            <w:gridSpan w:val="6"/>
            <w:shd w:val="clear" w:color="auto" w:fill="D9D9D9"/>
          </w:tcPr>
          <w:p w14:paraId="0D122F6F" w14:textId="77777777" w:rsidR="00DE0739" w:rsidRDefault="00000000">
            <w:pPr>
              <w:pStyle w:val="TableParagraph"/>
              <w:spacing w:line="235" w:lineRule="exact"/>
              <w:ind w:left="1195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</w:tc>
      </w:tr>
      <w:tr w:rsidR="00DE0739" w14:paraId="1E8B5574" w14:textId="77777777">
        <w:trPr>
          <w:trHeight w:val="1146"/>
        </w:trPr>
        <w:tc>
          <w:tcPr>
            <w:tcW w:w="2776" w:type="dxa"/>
            <w:tcBorders>
              <w:right w:val="nil"/>
            </w:tcBorders>
          </w:tcPr>
          <w:p w14:paraId="0F883C5D" w14:textId="77777777" w:rsidR="00DE0739" w:rsidRDefault="00000000">
            <w:pPr>
              <w:pStyle w:val="TableParagraph"/>
              <w:spacing w:line="235" w:lineRule="exact"/>
              <w:ind w:left="107"/>
              <w:rPr>
                <w:b/>
              </w:rPr>
            </w:pPr>
            <w:r>
              <w:rPr>
                <w:b/>
                <w:w w:val="75"/>
              </w:rPr>
              <w:t>Extent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w w:val="75"/>
              </w:rPr>
              <w:t>to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  <w:w w:val="75"/>
              </w:rPr>
              <w:t>which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w w:val="75"/>
              </w:rPr>
              <w:t>top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w w:val="75"/>
              </w:rPr>
              <w:t>risk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  <w:w w:val="75"/>
              </w:rPr>
              <w:t>exposures</w:t>
            </w:r>
          </w:p>
          <w:p w14:paraId="78808177" w14:textId="77777777" w:rsidR="00DE0739" w:rsidRDefault="00000000">
            <w:pPr>
              <w:pStyle w:val="TableParagraph"/>
              <w:spacing w:before="36" w:line="271" w:lineRule="auto"/>
              <w:ind w:left="107" w:right="110"/>
              <w:rPr>
                <w:b/>
              </w:rPr>
            </w:pPr>
            <w:r>
              <w:rPr>
                <w:b/>
                <w:spacing w:val="-2"/>
                <w:w w:val="80"/>
              </w:rPr>
              <w:t>are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  <w:w w:val="80"/>
              </w:rPr>
              <w:t>formally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  <w:w w:val="80"/>
              </w:rPr>
              <w:t>discussed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  <w:w w:val="80"/>
              </w:rPr>
              <w:t>by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  <w:w w:val="80"/>
              </w:rPr>
              <w:t>the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  <w:w w:val="80"/>
              </w:rPr>
              <w:t>Board</w:t>
            </w:r>
            <w:r>
              <w:rPr>
                <w:b/>
              </w:rPr>
              <w:t xml:space="preserve"> </w:t>
            </w:r>
            <w:r>
              <w:rPr>
                <w:b/>
                <w:w w:val="80"/>
              </w:rPr>
              <w:t>of Directors when they discuss the</w:t>
            </w:r>
          </w:p>
          <w:p w14:paraId="74F3AF95" w14:textId="77777777" w:rsidR="00DE0739" w:rsidRDefault="00000000">
            <w:pPr>
              <w:pStyle w:val="TableParagraph"/>
              <w:spacing w:before="3"/>
              <w:ind w:left="107"/>
              <w:rPr>
                <w:b/>
              </w:rPr>
            </w:pPr>
            <w:r>
              <w:rPr>
                <w:b/>
                <w:w w:val="75"/>
              </w:rPr>
              <w:t>organization’s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w w:val="75"/>
              </w:rPr>
              <w:t>strategic</w:t>
            </w:r>
            <w:r>
              <w:rPr>
                <w:b/>
                <w:spacing w:val="22"/>
              </w:rPr>
              <w:t xml:space="preserve"> </w:t>
            </w:r>
            <w:r>
              <w:rPr>
                <w:b/>
                <w:spacing w:val="-4"/>
                <w:w w:val="75"/>
              </w:rPr>
              <w:t>plan</w:t>
            </w:r>
          </w:p>
        </w:tc>
        <w:tc>
          <w:tcPr>
            <w:tcW w:w="929" w:type="dxa"/>
            <w:tcBorders>
              <w:left w:val="nil"/>
              <w:right w:val="nil"/>
            </w:tcBorders>
          </w:tcPr>
          <w:p w14:paraId="43A3E2FC" w14:textId="77777777" w:rsidR="00DE0739" w:rsidRDefault="00DE0739">
            <w:pPr>
              <w:pStyle w:val="TableParagraph"/>
              <w:spacing w:before="7"/>
            </w:pPr>
          </w:p>
          <w:p w14:paraId="0147C121" w14:textId="77777777" w:rsidR="00DE0739" w:rsidRDefault="00000000">
            <w:pPr>
              <w:pStyle w:val="TableParagraph"/>
              <w:spacing w:line="259" w:lineRule="auto"/>
              <w:ind w:left="202" w:right="229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38C8D1D3" w14:textId="77777777" w:rsidR="00DE0739" w:rsidRDefault="00000000">
            <w:pPr>
              <w:pStyle w:val="TableParagraph"/>
              <w:spacing w:line="235" w:lineRule="exact"/>
              <w:ind w:left="4" w:right="13"/>
              <w:jc w:val="center"/>
            </w:pPr>
            <w:r>
              <w:rPr>
                <w:color w:val="C00000"/>
                <w:spacing w:val="-2"/>
                <w:w w:val="90"/>
              </w:rPr>
              <w:t>Largest</w:t>
            </w:r>
          </w:p>
          <w:p w14:paraId="0B266665" w14:textId="77777777" w:rsidR="00DE0739" w:rsidRDefault="00000000">
            <w:pPr>
              <w:pStyle w:val="TableParagraph"/>
              <w:spacing w:before="24" w:line="259" w:lineRule="auto"/>
              <w:ind w:left="257" w:right="268" w:hanging="1"/>
              <w:jc w:val="center"/>
            </w:pPr>
            <w:r>
              <w:rPr>
                <w:color w:val="C00000"/>
                <w:spacing w:val="-2"/>
                <w:w w:val="90"/>
              </w:rPr>
              <w:t xml:space="preserve">Organizations </w:t>
            </w:r>
            <w:r>
              <w:rPr>
                <w:color w:val="C00000"/>
                <w:spacing w:val="-2"/>
                <w:w w:val="80"/>
              </w:rPr>
              <w:t>(Revenues</w:t>
            </w:r>
            <w:r>
              <w:rPr>
                <w:color w:val="C00000"/>
                <w:spacing w:val="-11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&gt;$1B)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5B32EE5B" w14:textId="77777777" w:rsidR="00DE0739" w:rsidRDefault="00DE0739">
            <w:pPr>
              <w:pStyle w:val="TableParagraph"/>
              <w:spacing w:before="7"/>
            </w:pPr>
          </w:p>
          <w:p w14:paraId="4BEF05B4" w14:textId="77777777" w:rsidR="00DE0739" w:rsidRDefault="00000000">
            <w:pPr>
              <w:pStyle w:val="TableParagraph"/>
              <w:spacing w:line="259" w:lineRule="auto"/>
              <w:ind w:left="286" w:right="343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287" w:type="dxa"/>
            <w:tcBorders>
              <w:left w:val="nil"/>
              <w:right w:val="nil"/>
            </w:tcBorders>
          </w:tcPr>
          <w:p w14:paraId="2BBAB2C4" w14:textId="77777777" w:rsidR="00DE0739" w:rsidRDefault="00DE0739">
            <w:pPr>
              <w:pStyle w:val="TableParagraph"/>
              <w:spacing w:before="7"/>
            </w:pPr>
          </w:p>
          <w:p w14:paraId="3468E404" w14:textId="77777777" w:rsidR="00DE0739" w:rsidRDefault="00000000">
            <w:pPr>
              <w:pStyle w:val="TableParagraph"/>
              <w:spacing w:line="259" w:lineRule="auto"/>
              <w:ind w:left="370" w:right="349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78" w:type="dxa"/>
            <w:tcBorders>
              <w:left w:val="nil"/>
            </w:tcBorders>
          </w:tcPr>
          <w:p w14:paraId="37004CFD" w14:textId="77777777" w:rsidR="00DE0739" w:rsidRDefault="00DE0739">
            <w:pPr>
              <w:pStyle w:val="TableParagraph"/>
              <w:spacing w:before="7"/>
            </w:pPr>
          </w:p>
          <w:p w14:paraId="21965017" w14:textId="77777777" w:rsidR="00DE0739" w:rsidRDefault="00000000">
            <w:pPr>
              <w:pStyle w:val="TableParagraph"/>
              <w:spacing w:line="259" w:lineRule="auto"/>
              <w:ind w:left="365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0295CA53" w14:textId="77777777">
        <w:trPr>
          <w:trHeight w:val="275"/>
        </w:trPr>
        <w:tc>
          <w:tcPr>
            <w:tcW w:w="2776" w:type="dxa"/>
            <w:tcBorders>
              <w:right w:val="nil"/>
            </w:tcBorders>
          </w:tcPr>
          <w:p w14:paraId="625A0779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90"/>
              </w:rPr>
              <w:t>“Extensively”</w:t>
            </w:r>
          </w:p>
        </w:tc>
        <w:tc>
          <w:tcPr>
            <w:tcW w:w="929" w:type="dxa"/>
            <w:tcBorders>
              <w:left w:val="nil"/>
              <w:right w:val="nil"/>
            </w:tcBorders>
          </w:tcPr>
          <w:p w14:paraId="32DD9FF9" w14:textId="77777777" w:rsidR="00DE0739" w:rsidRDefault="00000000">
            <w:pPr>
              <w:pStyle w:val="TableParagraph"/>
              <w:spacing w:line="238" w:lineRule="exact"/>
              <w:ind w:right="35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7B4EE653" w14:textId="77777777" w:rsidR="00DE0739" w:rsidRDefault="00000000">
            <w:pPr>
              <w:pStyle w:val="TableParagraph"/>
              <w:spacing w:line="238" w:lineRule="exact"/>
              <w:ind w:right="13"/>
              <w:jc w:val="center"/>
            </w:pPr>
            <w:r w:rsidRPr="00AF1C35">
              <w:rPr>
                <w:spacing w:val="-5"/>
                <w:w w:val="90"/>
              </w:rPr>
              <w:t>18%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1CE6FA50" w14:textId="77777777" w:rsidR="00DE0739" w:rsidRDefault="00000000">
            <w:pPr>
              <w:pStyle w:val="TableParagraph"/>
              <w:spacing w:line="238" w:lineRule="exact"/>
              <w:ind w:right="54"/>
              <w:jc w:val="center"/>
            </w:pPr>
            <w:r w:rsidRPr="00AF1C35">
              <w:rPr>
                <w:spacing w:val="-5"/>
                <w:w w:val="90"/>
              </w:rPr>
              <w:t>18%</w:t>
            </w:r>
          </w:p>
        </w:tc>
        <w:tc>
          <w:tcPr>
            <w:tcW w:w="1287" w:type="dxa"/>
            <w:tcBorders>
              <w:left w:val="nil"/>
              <w:right w:val="nil"/>
            </w:tcBorders>
          </w:tcPr>
          <w:p w14:paraId="641D81C9" w14:textId="77777777" w:rsidR="00DE0739" w:rsidRDefault="00000000">
            <w:pPr>
              <w:pStyle w:val="TableParagraph"/>
              <w:spacing w:line="238" w:lineRule="exact"/>
              <w:ind w:left="18"/>
              <w:jc w:val="center"/>
            </w:pPr>
            <w:r w:rsidRPr="00AF1C35">
              <w:rPr>
                <w:spacing w:val="-5"/>
                <w:w w:val="90"/>
              </w:rPr>
              <w:t>15%</w:t>
            </w:r>
          </w:p>
        </w:tc>
        <w:tc>
          <w:tcPr>
            <w:tcW w:w="1578" w:type="dxa"/>
            <w:tcBorders>
              <w:left w:val="nil"/>
            </w:tcBorders>
          </w:tcPr>
          <w:p w14:paraId="5B08FB19" w14:textId="77777777" w:rsidR="00DE0739" w:rsidRDefault="00000000">
            <w:pPr>
              <w:pStyle w:val="TableParagraph"/>
              <w:spacing w:line="238" w:lineRule="exact"/>
              <w:ind w:left="60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</w:tr>
      <w:tr w:rsidR="00DE0739" w14:paraId="63155B87" w14:textId="77777777">
        <w:trPr>
          <w:trHeight w:val="275"/>
        </w:trPr>
        <w:tc>
          <w:tcPr>
            <w:tcW w:w="2776" w:type="dxa"/>
            <w:tcBorders>
              <w:right w:val="nil"/>
            </w:tcBorders>
          </w:tcPr>
          <w:p w14:paraId="477F7645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90"/>
              </w:rPr>
              <w:t>“Mostly”</w:t>
            </w:r>
          </w:p>
        </w:tc>
        <w:tc>
          <w:tcPr>
            <w:tcW w:w="929" w:type="dxa"/>
            <w:tcBorders>
              <w:left w:val="nil"/>
              <w:right w:val="nil"/>
            </w:tcBorders>
          </w:tcPr>
          <w:p w14:paraId="7FE8FDAC" w14:textId="77777777" w:rsidR="00DE0739" w:rsidRDefault="00000000">
            <w:pPr>
              <w:pStyle w:val="TableParagraph"/>
              <w:spacing w:line="235" w:lineRule="exact"/>
              <w:ind w:left="3" w:right="35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21%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2858A0B4" w14:textId="77777777" w:rsidR="00DE0739" w:rsidRDefault="00000000">
            <w:pPr>
              <w:pStyle w:val="TableParagraph"/>
              <w:spacing w:line="235" w:lineRule="exact"/>
              <w:ind w:left="1" w:right="13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28%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6B19DE8C" w14:textId="77777777" w:rsidR="00DE0739" w:rsidRDefault="00000000">
            <w:pPr>
              <w:pStyle w:val="TableParagraph"/>
              <w:spacing w:line="235" w:lineRule="exact"/>
              <w:ind w:right="54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32%</w:t>
            </w:r>
          </w:p>
        </w:tc>
        <w:tc>
          <w:tcPr>
            <w:tcW w:w="1287" w:type="dxa"/>
            <w:tcBorders>
              <w:left w:val="nil"/>
              <w:right w:val="nil"/>
            </w:tcBorders>
          </w:tcPr>
          <w:p w14:paraId="5A7B93CC" w14:textId="77777777" w:rsidR="00DE0739" w:rsidRDefault="00000000">
            <w:pPr>
              <w:pStyle w:val="TableParagraph"/>
              <w:spacing w:line="235" w:lineRule="exact"/>
              <w:ind w:left="18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31%</w:t>
            </w:r>
          </w:p>
        </w:tc>
        <w:tc>
          <w:tcPr>
            <w:tcW w:w="1578" w:type="dxa"/>
            <w:tcBorders>
              <w:left w:val="nil"/>
            </w:tcBorders>
          </w:tcPr>
          <w:p w14:paraId="51E1EB86" w14:textId="77777777" w:rsidR="00DE0739" w:rsidRDefault="00000000">
            <w:pPr>
              <w:pStyle w:val="TableParagraph"/>
              <w:spacing w:line="235" w:lineRule="exact"/>
              <w:ind w:left="60" w:right="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17%</w:t>
            </w:r>
          </w:p>
        </w:tc>
      </w:tr>
      <w:tr w:rsidR="00DE0739" w14:paraId="4E1BB8B8" w14:textId="77777777">
        <w:trPr>
          <w:trHeight w:val="275"/>
        </w:trPr>
        <w:tc>
          <w:tcPr>
            <w:tcW w:w="2776" w:type="dxa"/>
            <w:tcBorders>
              <w:right w:val="nil"/>
            </w:tcBorders>
          </w:tcPr>
          <w:p w14:paraId="456540CE" w14:textId="77777777" w:rsidR="00DE0739" w:rsidRDefault="00000000">
            <w:pPr>
              <w:pStyle w:val="TableParagraph"/>
              <w:spacing w:line="235" w:lineRule="exact"/>
              <w:ind w:left="398"/>
            </w:pPr>
            <w:r w:rsidRPr="00AF1C35">
              <w:rPr>
                <w:spacing w:val="-2"/>
                <w:w w:val="90"/>
              </w:rPr>
              <w:t>Combined</w:t>
            </w:r>
          </w:p>
        </w:tc>
        <w:tc>
          <w:tcPr>
            <w:tcW w:w="929" w:type="dxa"/>
            <w:tcBorders>
              <w:left w:val="nil"/>
              <w:right w:val="nil"/>
            </w:tcBorders>
          </w:tcPr>
          <w:p w14:paraId="5873F4DA" w14:textId="77777777" w:rsidR="00DE0739" w:rsidRDefault="00000000">
            <w:pPr>
              <w:pStyle w:val="TableParagraph"/>
              <w:spacing w:line="235" w:lineRule="exact"/>
              <w:ind w:left="3" w:right="35"/>
              <w:jc w:val="center"/>
            </w:pPr>
            <w:r w:rsidRPr="00AF1C35">
              <w:rPr>
                <w:spacing w:val="-5"/>
                <w:w w:val="90"/>
              </w:rPr>
              <w:t>30%</w:t>
            </w:r>
          </w:p>
        </w:tc>
        <w:tc>
          <w:tcPr>
            <w:tcW w:w="1657" w:type="dxa"/>
            <w:tcBorders>
              <w:left w:val="nil"/>
              <w:right w:val="nil"/>
            </w:tcBorders>
          </w:tcPr>
          <w:p w14:paraId="73853D1D" w14:textId="77777777" w:rsidR="00DE0739" w:rsidRDefault="00000000">
            <w:pPr>
              <w:pStyle w:val="TableParagraph"/>
              <w:spacing w:line="235" w:lineRule="exact"/>
              <w:ind w:left="1" w:right="13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  <w:tc>
          <w:tcPr>
            <w:tcW w:w="1356" w:type="dxa"/>
            <w:tcBorders>
              <w:left w:val="nil"/>
              <w:right w:val="nil"/>
            </w:tcBorders>
          </w:tcPr>
          <w:p w14:paraId="59866D48" w14:textId="77777777" w:rsidR="00DE0739" w:rsidRDefault="00000000">
            <w:pPr>
              <w:pStyle w:val="TableParagraph"/>
              <w:spacing w:line="235" w:lineRule="exact"/>
              <w:ind w:right="54"/>
              <w:jc w:val="center"/>
            </w:pPr>
            <w:r w:rsidRPr="00AF1C35">
              <w:rPr>
                <w:spacing w:val="-5"/>
                <w:w w:val="90"/>
              </w:rPr>
              <w:t>50%</w:t>
            </w:r>
          </w:p>
        </w:tc>
        <w:tc>
          <w:tcPr>
            <w:tcW w:w="1287" w:type="dxa"/>
            <w:tcBorders>
              <w:left w:val="nil"/>
              <w:right w:val="nil"/>
            </w:tcBorders>
          </w:tcPr>
          <w:p w14:paraId="151B44CA" w14:textId="77777777" w:rsidR="00DE0739" w:rsidRDefault="00000000">
            <w:pPr>
              <w:pStyle w:val="TableParagraph"/>
              <w:spacing w:line="235" w:lineRule="exact"/>
              <w:ind w:left="18" w:right="1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  <w:tc>
          <w:tcPr>
            <w:tcW w:w="1578" w:type="dxa"/>
            <w:tcBorders>
              <w:left w:val="nil"/>
            </w:tcBorders>
          </w:tcPr>
          <w:p w14:paraId="522AC6DC" w14:textId="77777777" w:rsidR="00DE0739" w:rsidRDefault="00000000">
            <w:pPr>
              <w:pStyle w:val="TableParagraph"/>
              <w:spacing w:line="235" w:lineRule="exact"/>
              <w:ind w:left="60" w:right="2"/>
              <w:jc w:val="center"/>
            </w:pPr>
            <w:r w:rsidRPr="00AF1C35">
              <w:rPr>
                <w:spacing w:val="-5"/>
                <w:w w:val="90"/>
              </w:rPr>
              <w:t>24%</w:t>
            </w:r>
          </w:p>
        </w:tc>
      </w:tr>
    </w:tbl>
    <w:p w14:paraId="188A39AC" w14:textId="77777777" w:rsidR="00DE0739" w:rsidRDefault="00DE0739">
      <w:pPr>
        <w:pStyle w:val="BodyText"/>
        <w:spacing w:before="247"/>
      </w:pPr>
    </w:p>
    <w:p w14:paraId="09D33243" w14:textId="77777777" w:rsidR="00DE0739" w:rsidRDefault="00000000">
      <w:pPr>
        <w:pStyle w:val="BodyText"/>
        <w:spacing w:before="1" w:line="302" w:lineRule="auto"/>
        <w:ind w:left="320" w:right="535"/>
        <w:jc w:val="both"/>
      </w:pPr>
      <w:r>
        <w:rPr>
          <w:w w:val="80"/>
        </w:rPr>
        <w:t>Despite the higher percentages of boards that discuss risk exposures in the context of strategic planning for the largest organizations and public</w:t>
      </w:r>
      <w:r>
        <w:rPr>
          <w:w w:val="85"/>
        </w:rPr>
        <w:t xml:space="preserve"> companies,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6"/>
          <w:w w:val="85"/>
        </w:rPr>
        <w:t xml:space="preserve"> </w:t>
      </w:r>
      <w:r>
        <w:rPr>
          <w:w w:val="85"/>
        </w:rPr>
        <w:t>fact</w:t>
      </w:r>
      <w:r>
        <w:rPr>
          <w:spacing w:val="-4"/>
          <w:w w:val="85"/>
        </w:rPr>
        <w:t xml:space="preserve"> </w:t>
      </w:r>
      <w:r>
        <w:rPr>
          <w:w w:val="85"/>
        </w:rPr>
        <w:t>that</w:t>
      </w:r>
      <w:r>
        <w:rPr>
          <w:spacing w:val="-3"/>
          <w:w w:val="85"/>
        </w:rPr>
        <w:t xml:space="preserve"> </w:t>
      </w:r>
      <w:r>
        <w:rPr>
          <w:w w:val="85"/>
        </w:rPr>
        <w:t>more</w:t>
      </w:r>
      <w:r>
        <w:rPr>
          <w:spacing w:val="-4"/>
          <w:w w:val="85"/>
        </w:rPr>
        <w:t xml:space="preserve"> </w:t>
      </w:r>
      <w:r>
        <w:rPr>
          <w:w w:val="85"/>
        </w:rPr>
        <w:t>than</w:t>
      </w:r>
      <w:r>
        <w:rPr>
          <w:spacing w:val="-3"/>
          <w:w w:val="85"/>
        </w:rPr>
        <w:t xml:space="preserve"> </w:t>
      </w:r>
      <w:r>
        <w:rPr>
          <w:w w:val="85"/>
        </w:rPr>
        <w:t>half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those</w:t>
      </w:r>
      <w:r>
        <w:rPr>
          <w:spacing w:val="-4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are</w:t>
      </w:r>
      <w:r>
        <w:rPr>
          <w:spacing w:val="-4"/>
          <w:w w:val="85"/>
        </w:rPr>
        <w:t xml:space="preserve"> </w:t>
      </w:r>
      <w:r>
        <w:rPr>
          <w:w w:val="85"/>
        </w:rPr>
        <w:t>not</w:t>
      </w:r>
      <w:r>
        <w:rPr>
          <w:spacing w:val="-5"/>
          <w:w w:val="85"/>
        </w:rPr>
        <w:t xml:space="preserve"> </w:t>
      </w:r>
      <w:r>
        <w:rPr>
          <w:w w:val="85"/>
        </w:rPr>
        <w:t>having</w:t>
      </w:r>
      <w:r>
        <w:rPr>
          <w:spacing w:val="-4"/>
          <w:w w:val="85"/>
        </w:rPr>
        <w:t xml:space="preserve"> </w:t>
      </w:r>
      <w:r>
        <w:rPr>
          <w:w w:val="85"/>
        </w:rPr>
        <w:t>these</w:t>
      </w:r>
      <w:r>
        <w:rPr>
          <w:spacing w:val="-4"/>
          <w:w w:val="85"/>
        </w:rPr>
        <w:t xml:space="preserve"> </w:t>
      </w:r>
      <w:r>
        <w:rPr>
          <w:w w:val="85"/>
        </w:rPr>
        <w:t>kinds</w:t>
      </w:r>
      <w:r>
        <w:rPr>
          <w:spacing w:val="-4"/>
          <w:w w:val="85"/>
        </w:rPr>
        <w:t xml:space="preserve"> </w:t>
      </w:r>
      <w:r>
        <w:rPr>
          <w:w w:val="85"/>
        </w:rPr>
        <w:t>of</w:t>
      </w:r>
      <w:r>
        <w:rPr>
          <w:spacing w:val="-4"/>
          <w:w w:val="85"/>
        </w:rPr>
        <w:t xml:space="preserve"> </w:t>
      </w:r>
      <w:r>
        <w:rPr>
          <w:w w:val="85"/>
        </w:rPr>
        <w:t>discussions</w:t>
      </w:r>
      <w:r>
        <w:rPr>
          <w:spacing w:val="-5"/>
          <w:w w:val="85"/>
        </w:rPr>
        <w:t xml:space="preserve"> </w:t>
      </w:r>
      <w:r>
        <w:rPr>
          <w:w w:val="85"/>
        </w:rPr>
        <w:t>suggests</w:t>
      </w:r>
      <w:r>
        <w:rPr>
          <w:spacing w:val="-5"/>
          <w:w w:val="85"/>
        </w:rPr>
        <w:t xml:space="preserve"> </w:t>
      </w:r>
      <w:r>
        <w:rPr>
          <w:w w:val="85"/>
        </w:rPr>
        <w:t>that</w:t>
      </w:r>
      <w:r>
        <w:rPr>
          <w:spacing w:val="-5"/>
          <w:w w:val="85"/>
        </w:rPr>
        <w:t xml:space="preserve"> </w:t>
      </w:r>
      <w:r>
        <w:rPr>
          <w:w w:val="85"/>
        </w:rPr>
        <w:t>there</w:t>
      </w:r>
      <w:r>
        <w:rPr>
          <w:spacing w:val="-6"/>
        </w:rPr>
        <w:t xml:space="preserve"> </w:t>
      </w:r>
      <w:r>
        <w:rPr>
          <w:w w:val="85"/>
        </w:rPr>
        <w:t>is</w:t>
      </w:r>
      <w:r>
        <w:rPr>
          <w:spacing w:val="-4"/>
          <w:w w:val="85"/>
        </w:rPr>
        <w:t xml:space="preserve"> </w:t>
      </w:r>
      <w:r>
        <w:rPr>
          <w:w w:val="85"/>
        </w:rPr>
        <w:t>still</w:t>
      </w:r>
      <w:r>
        <w:rPr>
          <w:spacing w:val="-6"/>
          <w:w w:val="85"/>
        </w:rPr>
        <w:t xml:space="preserve"> </w:t>
      </w:r>
      <w:r>
        <w:rPr>
          <w:w w:val="85"/>
        </w:rPr>
        <w:t>room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for </w:t>
      </w:r>
      <w:r>
        <w:rPr>
          <w:w w:val="80"/>
        </w:rPr>
        <w:t>marked improvement in how risk oversight efforts and strategic planning are integrated. Given the fundamental relationship between risk and</w:t>
      </w:r>
      <w:r>
        <w:t xml:space="preserve"> </w:t>
      </w:r>
      <w:r>
        <w:rPr>
          <w:w w:val="80"/>
        </w:rPr>
        <w:t xml:space="preserve">return, </w:t>
      </w:r>
      <w:proofErr w:type="gramStart"/>
      <w:r>
        <w:rPr>
          <w:w w:val="80"/>
        </w:rPr>
        <w:t>it would seem that these</w:t>
      </w:r>
      <w:proofErr w:type="gramEnd"/>
      <w:r>
        <w:rPr>
          <w:w w:val="80"/>
        </w:rPr>
        <w:t xml:space="preserve"> kinds of discussions should occur in all organizations. Thus, there appears to be</w:t>
      </w:r>
      <w:r>
        <w:rPr>
          <w:spacing w:val="-5"/>
        </w:rPr>
        <w:t xml:space="preserve"> </w:t>
      </w:r>
      <w:r>
        <w:rPr>
          <w:w w:val="80"/>
        </w:rPr>
        <w:t>a continued disconnect between</w:t>
      </w:r>
      <w:r>
        <w:rPr>
          <w:w w:val="85"/>
        </w:rPr>
        <w:t xml:space="preserve"> </w:t>
      </w:r>
      <w:r>
        <w:rPr>
          <w:spacing w:val="-2"/>
          <w:w w:val="85"/>
        </w:rPr>
        <w:t>the oversight of risks</w:t>
      </w:r>
      <w:r>
        <w:rPr>
          <w:spacing w:val="-4"/>
        </w:rPr>
        <w:t xml:space="preserve"> </w:t>
      </w:r>
      <w:r>
        <w:rPr>
          <w:spacing w:val="-2"/>
          <w:w w:val="85"/>
        </w:rPr>
        <w:t>and the design and execution of the organization’s strategic plan.</w:t>
      </w:r>
    </w:p>
    <w:p w14:paraId="063BDF5A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41F43D36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4176" behindDoc="0" locked="0" layoutInCell="1" allowOverlap="1" wp14:anchorId="71B4DB0B" wp14:editId="4244246A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7C4EF" id="Graphic 235" o:spid="_x0000_s1026" style="position:absolute;margin-left:24pt;margin-top:0;width:5.2pt;height:792.15pt;z-index:157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4688" behindDoc="0" locked="0" layoutInCell="1" allowOverlap="1" wp14:anchorId="4B35D43E" wp14:editId="6B1C3147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D8BA8" id="Graphic 236" o:spid="_x0000_s1026" style="position:absolute;margin-left:582.95pt;margin-top:0;width:5.2pt;height:792.15pt;z-index:157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51DD1F53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339B5A11" wp14:editId="69DB1FF4">
                <wp:extent cx="5314950" cy="66675"/>
                <wp:effectExtent l="19050" t="19050" r="19050" b="19050"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1CEF14" id="Group 237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Avtc44ECAACr&#10;BQAADgAAAAAAAAAAAAAAAAAuAgAAZHJzL2Uyb0RvYy54bWxQSwECLQAUAAYACAAAACEA5U8YftoA&#10;AAAEAQAADwAAAAAAAAAAAAAAAADbBAAAZHJzL2Rvd25yZXYueG1sUEsFBgAAAAAEAAQA8wAAAOIF&#10;AAAAAA==&#10;">
                <v:shape id="Graphic 238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2B07A3C5" w14:textId="77777777" w:rsidR="00DE0739" w:rsidRDefault="00000000">
      <w:pPr>
        <w:pStyle w:val="Heading1"/>
      </w:pPr>
      <w:r>
        <w:rPr>
          <w:color w:val="C00000"/>
          <w:w w:val="80"/>
        </w:rPr>
        <w:t>Linkage</w:t>
      </w:r>
      <w:r>
        <w:rPr>
          <w:color w:val="C00000"/>
          <w:spacing w:val="-15"/>
        </w:rPr>
        <w:t xml:space="preserve"> </w:t>
      </w:r>
      <w:r>
        <w:rPr>
          <w:color w:val="C00000"/>
          <w:w w:val="80"/>
        </w:rPr>
        <w:t>of</w:t>
      </w:r>
      <w:r>
        <w:rPr>
          <w:color w:val="C00000"/>
          <w:spacing w:val="-14"/>
        </w:rPr>
        <w:t xml:space="preserve"> </w:t>
      </w:r>
      <w:r>
        <w:rPr>
          <w:color w:val="C00000"/>
          <w:w w:val="80"/>
        </w:rPr>
        <w:t>Risk</w:t>
      </w:r>
      <w:r>
        <w:rPr>
          <w:color w:val="C00000"/>
          <w:spacing w:val="-14"/>
        </w:rPr>
        <w:t xml:space="preserve"> </w:t>
      </w:r>
      <w:r>
        <w:rPr>
          <w:color w:val="C00000"/>
          <w:w w:val="80"/>
        </w:rPr>
        <w:t>Oversight</w:t>
      </w:r>
      <w:r>
        <w:rPr>
          <w:color w:val="C00000"/>
          <w:spacing w:val="-13"/>
        </w:rPr>
        <w:t xml:space="preserve"> </w:t>
      </w:r>
      <w:r>
        <w:rPr>
          <w:color w:val="C00000"/>
          <w:w w:val="80"/>
        </w:rPr>
        <w:t>and</w:t>
      </w:r>
      <w:r>
        <w:rPr>
          <w:color w:val="C00000"/>
          <w:spacing w:val="-15"/>
        </w:rPr>
        <w:t xml:space="preserve"> </w:t>
      </w:r>
      <w:r>
        <w:rPr>
          <w:color w:val="C00000"/>
          <w:spacing w:val="-2"/>
          <w:w w:val="80"/>
        </w:rPr>
        <w:t>Compensation</w:t>
      </w:r>
    </w:p>
    <w:p w14:paraId="5F2296A1" w14:textId="77777777" w:rsidR="00DE0739" w:rsidRDefault="00000000">
      <w:pPr>
        <w:pStyle w:val="BodyText"/>
        <w:spacing w:before="316" w:line="300" w:lineRule="auto"/>
        <w:ind w:left="320" w:right="537"/>
        <w:jc w:val="both"/>
      </w:pPr>
      <w:r>
        <w:rPr>
          <w:w w:val="80"/>
        </w:rPr>
        <w:t>The linkage between executive compensation and risk oversight is also receiving more attention. In fact, the SEC’s proxy disclosure rules require</w:t>
      </w:r>
      <w:r>
        <w:t xml:space="preserve"> </w:t>
      </w:r>
      <w:r>
        <w:rPr>
          <w:w w:val="80"/>
        </w:rPr>
        <w:t>public companies to provide information about the relation between compensation policies and risk management and risk-taking incentives that</w:t>
      </w:r>
      <w:r>
        <w:rPr>
          <w:spacing w:val="40"/>
        </w:rPr>
        <w:t xml:space="preserve"> </w:t>
      </w:r>
      <w:r>
        <w:rPr>
          <w:w w:val="80"/>
        </w:rPr>
        <w:t>can affect the company’s risks, if those compensation policies and practices create risks that are reasonably likely to have a material adverse</w:t>
      </w:r>
      <w:r>
        <w:rPr>
          <w:spacing w:val="40"/>
        </w:rPr>
        <w:t xml:space="preserve"> </w:t>
      </w:r>
      <w:r>
        <w:rPr>
          <w:w w:val="80"/>
        </w:rPr>
        <w:t>effect on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company. Shareholder activism</w:t>
      </w:r>
      <w:r>
        <w:rPr>
          <w:spacing w:val="-1"/>
          <w:w w:val="80"/>
        </w:rPr>
        <w:t xml:space="preserve"> </w:t>
      </w:r>
      <w:r>
        <w:rPr>
          <w:w w:val="80"/>
        </w:rPr>
        <w:t>and negative</w:t>
      </w:r>
      <w:r>
        <w:rPr>
          <w:spacing w:val="-1"/>
          <w:w w:val="80"/>
        </w:rPr>
        <w:t xml:space="preserve"> </w:t>
      </w:r>
      <w:r>
        <w:rPr>
          <w:w w:val="80"/>
        </w:rPr>
        <w:t>media attention are</w:t>
      </w:r>
      <w:r>
        <w:rPr>
          <w:spacing w:val="-1"/>
          <w:w w:val="80"/>
        </w:rPr>
        <w:t xml:space="preserve"> </w:t>
      </w:r>
      <w:r>
        <w:rPr>
          <w:w w:val="80"/>
        </w:rPr>
        <w:t>also</w:t>
      </w:r>
      <w:r>
        <w:rPr>
          <w:spacing w:val="-1"/>
          <w:w w:val="80"/>
        </w:rPr>
        <w:t xml:space="preserve"> </w:t>
      </w:r>
      <w:r>
        <w:rPr>
          <w:w w:val="80"/>
        </w:rPr>
        <w:t>creating more pressure for boards of directors to consider how</w:t>
      </w:r>
      <w:r>
        <w:t xml:space="preserve"> </w:t>
      </w:r>
      <w:r>
        <w:rPr>
          <w:w w:val="80"/>
        </w:rPr>
        <w:t>existing compensation arrangements might contribute to excessive risk-taking on the part of management.</w:t>
      </w:r>
    </w:p>
    <w:p w14:paraId="4CF98511" w14:textId="77777777" w:rsidR="00DE0739" w:rsidRDefault="00000000">
      <w:pPr>
        <w:pStyle w:val="BodyText"/>
        <w:spacing w:before="203" w:line="300" w:lineRule="auto"/>
        <w:ind w:left="320" w:right="537"/>
        <w:jc w:val="both"/>
      </w:pPr>
      <w:r>
        <w:rPr>
          <w:w w:val="80"/>
        </w:rPr>
        <w:t>Emerging best practices are identifying ways in which boards can more explicitly embed risk oversight into management compensation structures.</w:t>
      </w:r>
      <w:r>
        <w:t xml:space="preserve"> </w:t>
      </w:r>
      <w:r>
        <w:rPr>
          <w:w w:val="80"/>
        </w:rPr>
        <w:t>Ultimately, the goal is to link risk management capabilities to individual performance assessments so that the relationship between risk and return</w:t>
      </w:r>
    </w:p>
    <w:p w14:paraId="1B72AA34" w14:textId="77777777" w:rsidR="00DE0739" w:rsidRDefault="00000000">
      <w:pPr>
        <w:pStyle w:val="BodyText"/>
        <w:spacing w:line="302" w:lineRule="auto"/>
        <w:ind w:left="3366" w:right="53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93664" behindDoc="0" locked="0" layoutInCell="1" allowOverlap="1" wp14:anchorId="1665D56B" wp14:editId="5BB9346C">
                <wp:simplePos x="0" y="0"/>
                <wp:positionH relativeFrom="page">
                  <wp:posOffset>885444</wp:posOffset>
                </wp:positionH>
                <wp:positionV relativeFrom="paragraph">
                  <wp:posOffset>134017</wp:posOffset>
                </wp:positionV>
                <wp:extent cx="1844039" cy="110236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4039" cy="1102360"/>
                          <a:chOff x="0" y="0"/>
                          <a:chExt cx="1844039" cy="110236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19050" y="19050"/>
                            <a:ext cx="1805939" cy="1064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5939" h="1064260">
                                <a:moveTo>
                                  <a:pt x="1628648" y="0"/>
                                </a:moveTo>
                                <a:lnTo>
                                  <a:pt x="177292" y="0"/>
                                </a:lnTo>
                                <a:lnTo>
                                  <a:pt x="130160" y="6332"/>
                                </a:lnTo>
                                <a:lnTo>
                                  <a:pt x="87808" y="24205"/>
                                </a:lnTo>
                                <a:lnTo>
                                  <a:pt x="51927" y="51927"/>
                                </a:lnTo>
                                <a:lnTo>
                                  <a:pt x="24205" y="87808"/>
                                </a:lnTo>
                                <a:lnTo>
                                  <a:pt x="6332" y="130160"/>
                                </a:lnTo>
                                <a:lnTo>
                                  <a:pt x="0" y="177291"/>
                                </a:lnTo>
                                <a:lnTo>
                                  <a:pt x="0" y="886459"/>
                                </a:lnTo>
                                <a:lnTo>
                                  <a:pt x="6332" y="933591"/>
                                </a:lnTo>
                                <a:lnTo>
                                  <a:pt x="24205" y="975943"/>
                                </a:lnTo>
                                <a:lnTo>
                                  <a:pt x="51927" y="1011824"/>
                                </a:lnTo>
                                <a:lnTo>
                                  <a:pt x="87808" y="1039546"/>
                                </a:lnTo>
                                <a:lnTo>
                                  <a:pt x="130160" y="1057419"/>
                                </a:lnTo>
                                <a:lnTo>
                                  <a:pt x="177292" y="1063751"/>
                                </a:lnTo>
                                <a:lnTo>
                                  <a:pt x="1628648" y="1063751"/>
                                </a:lnTo>
                                <a:lnTo>
                                  <a:pt x="1675779" y="1057419"/>
                                </a:lnTo>
                                <a:lnTo>
                                  <a:pt x="1718131" y="1039546"/>
                                </a:lnTo>
                                <a:lnTo>
                                  <a:pt x="1754012" y="1011824"/>
                                </a:lnTo>
                                <a:lnTo>
                                  <a:pt x="1781734" y="975943"/>
                                </a:lnTo>
                                <a:lnTo>
                                  <a:pt x="1799607" y="933591"/>
                                </a:lnTo>
                                <a:lnTo>
                                  <a:pt x="1805939" y="886459"/>
                                </a:lnTo>
                                <a:lnTo>
                                  <a:pt x="1805939" y="177291"/>
                                </a:lnTo>
                                <a:lnTo>
                                  <a:pt x="1799607" y="130160"/>
                                </a:lnTo>
                                <a:lnTo>
                                  <a:pt x="1781734" y="87808"/>
                                </a:lnTo>
                                <a:lnTo>
                                  <a:pt x="1754012" y="51927"/>
                                </a:lnTo>
                                <a:lnTo>
                                  <a:pt x="1718131" y="24205"/>
                                </a:lnTo>
                                <a:lnTo>
                                  <a:pt x="1675779" y="6332"/>
                                </a:lnTo>
                                <a:lnTo>
                                  <a:pt x="1628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9050" y="19050"/>
                            <a:ext cx="1805939" cy="1064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5939" h="1064260">
                                <a:moveTo>
                                  <a:pt x="0" y="177291"/>
                                </a:moveTo>
                                <a:lnTo>
                                  <a:pt x="6332" y="130160"/>
                                </a:lnTo>
                                <a:lnTo>
                                  <a:pt x="24205" y="87808"/>
                                </a:lnTo>
                                <a:lnTo>
                                  <a:pt x="51927" y="51927"/>
                                </a:lnTo>
                                <a:lnTo>
                                  <a:pt x="87808" y="24205"/>
                                </a:lnTo>
                                <a:lnTo>
                                  <a:pt x="130160" y="6332"/>
                                </a:lnTo>
                                <a:lnTo>
                                  <a:pt x="177292" y="0"/>
                                </a:lnTo>
                                <a:lnTo>
                                  <a:pt x="1628648" y="0"/>
                                </a:lnTo>
                                <a:lnTo>
                                  <a:pt x="1675779" y="6332"/>
                                </a:lnTo>
                                <a:lnTo>
                                  <a:pt x="1718131" y="24205"/>
                                </a:lnTo>
                                <a:lnTo>
                                  <a:pt x="1754012" y="51927"/>
                                </a:lnTo>
                                <a:lnTo>
                                  <a:pt x="1781734" y="87808"/>
                                </a:lnTo>
                                <a:lnTo>
                                  <a:pt x="1799607" y="130160"/>
                                </a:lnTo>
                                <a:lnTo>
                                  <a:pt x="1805939" y="177291"/>
                                </a:lnTo>
                                <a:lnTo>
                                  <a:pt x="1805939" y="886459"/>
                                </a:lnTo>
                                <a:lnTo>
                                  <a:pt x="1799607" y="933591"/>
                                </a:lnTo>
                                <a:lnTo>
                                  <a:pt x="1781734" y="975943"/>
                                </a:lnTo>
                                <a:lnTo>
                                  <a:pt x="1754012" y="1011824"/>
                                </a:lnTo>
                                <a:lnTo>
                                  <a:pt x="1718131" y="1039546"/>
                                </a:lnTo>
                                <a:lnTo>
                                  <a:pt x="1675779" y="1057419"/>
                                </a:lnTo>
                                <a:lnTo>
                                  <a:pt x="1628648" y="1063751"/>
                                </a:lnTo>
                                <a:lnTo>
                                  <a:pt x="177292" y="1063751"/>
                                </a:lnTo>
                                <a:lnTo>
                                  <a:pt x="130160" y="1057419"/>
                                </a:lnTo>
                                <a:lnTo>
                                  <a:pt x="87808" y="1039546"/>
                                </a:lnTo>
                                <a:lnTo>
                                  <a:pt x="51927" y="1011824"/>
                                </a:lnTo>
                                <a:lnTo>
                                  <a:pt x="24205" y="975943"/>
                                </a:lnTo>
                                <a:lnTo>
                                  <a:pt x="6332" y="933591"/>
                                </a:lnTo>
                                <a:lnTo>
                                  <a:pt x="0" y="886459"/>
                                </a:lnTo>
                                <a:lnTo>
                                  <a:pt x="0" y="17729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0" y="0"/>
                            <a:ext cx="1844039" cy="1102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A204DE" w14:textId="77777777" w:rsidR="00DE0739" w:rsidRDefault="00DE0739">
                              <w:pPr>
                                <w:spacing w:before="4"/>
                                <w:rPr>
                                  <w:sz w:val="18"/>
                                </w:rPr>
                              </w:pPr>
                            </w:p>
                            <w:p w14:paraId="42A1AE5C" w14:textId="77777777" w:rsidR="00DE0739" w:rsidRDefault="00000000">
                              <w:pPr>
                                <w:spacing w:line="276" w:lineRule="auto"/>
                                <w:ind w:left="331" w:right="330" w:hanging="2"/>
                                <w:jc w:val="center"/>
                                <w:rPr>
                                  <w:rFonts w:ascii="Corbe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Most organizations do not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include risk management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activities as an explicit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component in determining</w:t>
                              </w:r>
                              <w:r>
                                <w:rPr>
                                  <w:rFonts w:ascii="Corbel"/>
                                  <w:b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management</w:t>
                              </w:r>
                              <w:r>
                                <w:rPr>
                                  <w:rFonts w:ascii="Corbel"/>
                                  <w:b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orbel"/>
                                  <w:b/>
                                  <w:sz w:val="18"/>
                                </w:rPr>
                                <w:t>compensation.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65D56B" id="Group 239" o:spid="_x0000_s1157" style="position:absolute;left:0;text-align:left;margin-left:69.7pt;margin-top:10.55pt;width:145.2pt;height:86.8pt;z-index:15793664;mso-wrap-distance-left:0;mso-wrap-distance-right:0;mso-position-horizontal-relative:page" coordsize="18440,11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">
                <v:shape id="Graphic 240" o:spid="_x0000_s1158" style="position:absolute;left:190;top:190;width:18059;height:10643;visibility:visible;mso-wrap-style:square;v-text-anchor:top" coordsize="1805939,1064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" path="m1628648,l177292,,130160,6332,87808,24205,51927,51927,24205,87808,6332,130160,,177291,,886459r6332,47132l24205,975943r27722,35881l87808,1039546r42352,17873l177292,1063751r1451356,l1675779,1057419r42352,-17873l1754012,1011824r27722,-35881l1799607,933591r6332,-47132l1805939,177291r-6332,-47131l1781734,87808,1754012,51927,1718131,24205,1675779,6332,1628648,xe" fillcolor="#d9d9d9" stroked="f">
                  <v:path arrowok="t"/>
                </v:shape>
                <v:shape id="Graphic 241" o:spid="_x0000_s1159" style="position:absolute;left:190;top:190;width:18059;height:10643;visibility:visible;mso-wrap-style:square;v-text-anchor:top" coordsize="1805939,1064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" path="m,177291l6332,130160,24205,87808,51927,51927,87808,24205,130160,6332,177292,,1628648,r47131,6332l1718131,24205r35881,27722l1781734,87808r17873,42352l1805939,177291r,709168l1799607,933591r-17873,42352l1754012,1011824r-35881,27722l1675779,1057419r-47131,6332l177292,1063751r-47132,-6332l87808,1039546,51927,1011824,24205,975943,6332,933591,,886459,,177291xe" filled="f" strokecolor="#c00000" strokeweight="3pt">
                  <v:path arrowok="t"/>
                </v:shape>
                <v:shape id="Textbox 242" o:spid="_x0000_s1160" type="#_x0000_t202" style="position:absolute;width:18440;height:11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60A204DE" w14:textId="77777777" w:rsidR="00DE0739" w:rsidRDefault="00DE0739">
                        <w:pPr>
                          <w:spacing w:before="4"/>
                          <w:rPr>
                            <w:sz w:val="18"/>
                          </w:rPr>
                        </w:pPr>
                      </w:p>
                      <w:p w14:paraId="42A1AE5C" w14:textId="77777777" w:rsidR="00DE0739" w:rsidRDefault="00000000">
                        <w:pPr>
                          <w:spacing w:line="276" w:lineRule="auto"/>
                          <w:ind w:left="331" w:right="330" w:hanging="2"/>
                          <w:jc w:val="center"/>
                          <w:rPr>
                            <w:rFonts w:ascii="Corbel"/>
                            <w:b/>
                            <w:sz w:val="18"/>
                          </w:rPr>
                        </w:pPr>
                        <w:r>
                          <w:rPr>
                            <w:rFonts w:ascii="Corbel"/>
                            <w:b/>
                            <w:sz w:val="18"/>
                          </w:rPr>
                          <w:t>Most organizations do not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include risk management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activities as an explicit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component in determining</w:t>
                        </w:r>
                        <w:r>
                          <w:rPr>
                            <w:rFonts w:ascii="Corbel"/>
                            <w:b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management</w:t>
                        </w:r>
                        <w:r>
                          <w:rPr>
                            <w:rFonts w:ascii="Corbel"/>
                            <w:b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orbel"/>
                            <w:b/>
                            <w:sz w:val="18"/>
                          </w:rPr>
                          <w:t>compensation.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80"/>
        </w:rPr>
        <w:t>is more explicit. For enterprise-wide risk oversight to be sustainable for the long term, members of</w:t>
      </w:r>
      <w:r>
        <w:t xml:space="preserve"> </w:t>
      </w:r>
      <w:r>
        <w:rPr>
          <w:w w:val="80"/>
        </w:rPr>
        <w:t>the management team must be incented to embrace this holistic approach to risk oversight. These</w:t>
      </w:r>
      <w:r>
        <w:t xml:space="preserve"> </w:t>
      </w:r>
      <w:r>
        <w:rPr>
          <w:w w:val="80"/>
        </w:rPr>
        <w:t>incentives should be designed to encourage proactive management of risks under their areas of</w:t>
      </w:r>
      <w:r>
        <w:rPr>
          <w:w w:val="85"/>
        </w:rPr>
        <w:t xml:space="preserve"> </w:t>
      </w:r>
      <w:r>
        <w:rPr>
          <w:spacing w:val="-2"/>
          <w:w w:val="85"/>
        </w:rPr>
        <w:t>responsibility</w:t>
      </w:r>
      <w:r>
        <w:rPr>
          <w:spacing w:val="-5"/>
        </w:rPr>
        <w:t xml:space="preserve"> </w:t>
      </w:r>
      <w:r>
        <w:rPr>
          <w:spacing w:val="-2"/>
          <w:w w:val="85"/>
        </w:rPr>
        <w:t>as well</w:t>
      </w:r>
      <w:r>
        <w:rPr>
          <w:spacing w:val="-5"/>
        </w:rPr>
        <w:t xml:space="preserve"> </w:t>
      </w:r>
      <w:r>
        <w:rPr>
          <w:spacing w:val="-2"/>
          <w:w w:val="85"/>
        </w:rPr>
        <w:t>as to enhance timely and transparent sharing</w:t>
      </w:r>
      <w:r>
        <w:rPr>
          <w:spacing w:val="-5"/>
        </w:rPr>
        <w:t xml:space="preserve"> </w:t>
      </w:r>
      <w:r>
        <w:rPr>
          <w:spacing w:val="-2"/>
          <w:w w:val="85"/>
        </w:rPr>
        <w:t>of risk</w:t>
      </w:r>
      <w:r>
        <w:rPr>
          <w:spacing w:val="-5"/>
        </w:rPr>
        <w:t xml:space="preserve"> </w:t>
      </w:r>
      <w:r>
        <w:rPr>
          <w:spacing w:val="-2"/>
          <w:w w:val="85"/>
        </w:rPr>
        <w:t>knowledge.</w:t>
      </w:r>
    </w:p>
    <w:p w14:paraId="18F85C3E" w14:textId="77777777" w:rsidR="00DE0739" w:rsidRDefault="00000000">
      <w:pPr>
        <w:pStyle w:val="BodyText"/>
        <w:spacing w:before="193" w:line="300" w:lineRule="auto"/>
        <w:ind w:left="3366" w:right="537"/>
        <w:jc w:val="both"/>
      </w:pPr>
      <w:r>
        <w:rPr>
          <w:w w:val="85"/>
        </w:rPr>
        <w:t xml:space="preserve">We asked respondents about the extent to which risk management activities are an explicit </w:t>
      </w:r>
      <w:r>
        <w:rPr>
          <w:w w:val="80"/>
        </w:rPr>
        <w:t>component</w:t>
      </w:r>
      <w:r>
        <w:rPr>
          <w:spacing w:val="-11"/>
        </w:rPr>
        <w:t xml:space="preserve"> </w:t>
      </w:r>
      <w:r>
        <w:rPr>
          <w:w w:val="80"/>
        </w:rPr>
        <w:t>of</w:t>
      </w:r>
      <w:r>
        <w:rPr>
          <w:spacing w:val="-6"/>
        </w:rPr>
        <w:t xml:space="preserve"> </w:t>
      </w:r>
      <w:r>
        <w:rPr>
          <w:w w:val="80"/>
        </w:rPr>
        <w:t>determining</w:t>
      </w:r>
      <w:r>
        <w:rPr>
          <w:spacing w:val="-8"/>
        </w:rPr>
        <w:t xml:space="preserve"> </w:t>
      </w:r>
      <w:r>
        <w:rPr>
          <w:w w:val="80"/>
        </w:rPr>
        <w:t>management</w:t>
      </w:r>
      <w:r>
        <w:rPr>
          <w:spacing w:val="-9"/>
        </w:rPr>
        <w:t xml:space="preserve"> </w:t>
      </w:r>
      <w:r>
        <w:rPr>
          <w:w w:val="80"/>
        </w:rPr>
        <w:t>performance</w:t>
      </w:r>
      <w:r>
        <w:rPr>
          <w:spacing w:val="-9"/>
        </w:rPr>
        <w:t xml:space="preserve"> </w:t>
      </w:r>
      <w:r>
        <w:rPr>
          <w:w w:val="80"/>
        </w:rPr>
        <w:t>compensation.</w:t>
      </w:r>
      <w:r>
        <w:rPr>
          <w:spacing w:val="-9"/>
        </w:rPr>
        <w:t xml:space="preserve"> </w:t>
      </w:r>
      <w:r>
        <w:rPr>
          <w:w w:val="80"/>
        </w:rPr>
        <w:t>We</w:t>
      </w:r>
      <w:r>
        <w:rPr>
          <w:spacing w:val="-9"/>
        </w:rPr>
        <w:t xml:space="preserve"> </w:t>
      </w:r>
      <w:r>
        <w:rPr>
          <w:w w:val="80"/>
        </w:rPr>
        <w:t>found</w:t>
      </w:r>
      <w:r>
        <w:rPr>
          <w:spacing w:val="-10"/>
        </w:rPr>
        <w:t xml:space="preserve"> </w:t>
      </w:r>
      <w:r>
        <w:rPr>
          <w:w w:val="80"/>
        </w:rPr>
        <w:t>that</w:t>
      </w:r>
      <w:r>
        <w:rPr>
          <w:spacing w:val="-8"/>
        </w:rPr>
        <w:t xml:space="preserve"> </w:t>
      </w:r>
      <w:r>
        <w:rPr>
          <w:w w:val="80"/>
        </w:rPr>
        <w:t>in</w:t>
      </w:r>
      <w:r>
        <w:rPr>
          <w:spacing w:val="-3"/>
        </w:rPr>
        <w:t xml:space="preserve"> </w:t>
      </w:r>
      <w:r>
        <w:rPr>
          <w:w w:val="80"/>
        </w:rPr>
        <w:t>29%</w:t>
      </w:r>
      <w:r>
        <w:rPr>
          <w:spacing w:val="-8"/>
        </w:rPr>
        <w:t xml:space="preserve"> </w:t>
      </w:r>
      <w:r>
        <w:rPr>
          <w:w w:val="80"/>
        </w:rPr>
        <w:t>of</w:t>
      </w:r>
      <w:r>
        <w:rPr>
          <w:spacing w:val="-8"/>
        </w:rPr>
        <w:t xml:space="preserve"> </w:t>
      </w:r>
      <w:r>
        <w:rPr>
          <w:spacing w:val="-5"/>
          <w:w w:val="80"/>
        </w:rPr>
        <w:t>the</w:t>
      </w:r>
    </w:p>
    <w:p w14:paraId="0AF777B7" w14:textId="77777777" w:rsidR="00DE0739" w:rsidRDefault="00000000">
      <w:pPr>
        <w:pStyle w:val="BodyText"/>
        <w:spacing w:before="2" w:line="300" w:lineRule="auto"/>
        <w:ind w:left="320" w:right="536"/>
        <w:jc w:val="both"/>
      </w:pPr>
      <w:r>
        <w:rPr>
          <w:w w:val="80"/>
        </w:rPr>
        <w:t>organizations surveyed, risk management is “not at all” a component of the performance compensation and for another 26% the component is</w:t>
      </w:r>
      <w:r>
        <w:rPr>
          <w:spacing w:val="40"/>
        </w:rPr>
        <w:t xml:space="preserve"> </w:t>
      </w:r>
      <w:r>
        <w:rPr>
          <w:w w:val="80"/>
        </w:rPr>
        <w:t>only</w:t>
      </w:r>
      <w:r>
        <w:rPr>
          <w:spacing w:val="-3"/>
          <w:w w:val="80"/>
        </w:rPr>
        <w:t xml:space="preserve"> </w:t>
      </w:r>
      <w:r>
        <w:rPr>
          <w:w w:val="80"/>
        </w:rPr>
        <w:t>“minimally”</w:t>
      </w:r>
      <w:r>
        <w:rPr>
          <w:spacing w:val="-3"/>
          <w:w w:val="80"/>
        </w:rPr>
        <w:t xml:space="preserve"> </w:t>
      </w:r>
      <w:r>
        <w:rPr>
          <w:w w:val="80"/>
        </w:rPr>
        <w:t>considered.</w:t>
      </w:r>
      <w:r>
        <w:rPr>
          <w:spacing w:val="-2"/>
          <w:w w:val="80"/>
        </w:rPr>
        <w:t xml:space="preserve"> </w:t>
      </w:r>
      <w:r>
        <w:rPr>
          <w:w w:val="80"/>
        </w:rPr>
        <w:t>Thus,</w:t>
      </w:r>
      <w:r>
        <w:rPr>
          <w:spacing w:val="-3"/>
          <w:w w:val="80"/>
        </w:rPr>
        <w:t xml:space="preserve"> </w:t>
      </w:r>
      <w:r>
        <w:rPr>
          <w:w w:val="80"/>
        </w:rPr>
        <w:t>in</w:t>
      </w:r>
      <w:r>
        <w:rPr>
          <w:spacing w:val="-2"/>
          <w:w w:val="80"/>
        </w:rPr>
        <w:t xml:space="preserve"> </w:t>
      </w:r>
      <w:r>
        <w:rPr>
          <w:w w:val="80"/>
        </w:rPr>
        <w:t>a</w:t>
      </w:r>
      <w:r>
        <w:rPr>
          <w:spacing w:val="-3"/>
          <w:w w:val="80"/>
        </w:rPr>
        <w:t xml:space="preserve"> </w:t>
      </w:r>
      <w:r>
        <w:rPr>
          <w:w w:val="80"/>
        </w:rPr>
        <w:t>little</w:t>
      </w:r>
      <w:r>
        <w:rPr>
          <w:spacing w:val="-2"/>
          <w:w w:val="80"/>
        </w:rPr>
        <w:t xml:space="preserve"> </w:t>
      </w:r>
      <w:r>
        <w:rPr>
          <w:w w:val="80"/>
        </w:rPr>
        <w:t>over</w:t>
      </w:r>
      <w:r>
        <w:rPr>
          <w:spacing w:val="-3"/>
          <w:w w:val="80"/>
        </w:rPr>
        <w:t xml:space="preserve"> </w:t>
      </w:r>
      <w:r>
        <w:rPr>
          <w:w w:val="80"/>
        </w:rPr>
        <w:t>half</w:t>
      </w:r>
      <w:r>
        <w:rPr>
          <w:spacing w:val="-2"/>
          <w:w w:val="80"/>
        </w:rPr>
        <w:t xml:space="preserve"> </w:t>
      </w:r>
      <w:r>
        <w:rPr>
          <w:w w:val="80"/>
        </w:rPr>
        <w:t>of</w:t>
      </w:r>
      <w:r>
        <w:rPr>
          <w:spacing w:val="-2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</w:t>
      </w:r>
      <w:r>
        <w:rPr>
          <w:spacing w:val="-3"/>
          <w:w w:val="80"/>
        </w:rPr>
        <w:t xml:space="preserve"> </w:t>
      </w:r>
      <w:r>
        <w:rPr>
          <w:w w:val="80"/>
        </w:rPr>
        <w:t>surveyed</w:t>
      </w:r>
      <w:r>
        <w:rPr>
          <w:spacing w:val="-3"/>
          <w:w w:val="80"/>
        </w:rPr>
        <w:t xml:space="preserve"> </w:t>
      </w:r>
      <w:r>
        <w:rPr>
          <w:w w:val="80"/>
        </w:rPr>
        <w:t>(55%),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2"/>
          <w:w w:val="80"/>
        </w:rPr>
        <w:t xml:space="preserve"> </w:t>
      </w:r>
      <w:r>
        <w:rPr>
          <w:w w:val="80"/>
        </w:rPr>
        <w:t>extent</w:t>
      </w:r>
      <w:r>
        <w:rPr>
          <w:spacing w:val="-2"/>
          <w:w w:val="80"/>
        </w:rPr>
        <w:t xml:space="preserve"> </w:t>
      </w:r>
      <w:r>
        <w:rPr>
          <w:w w:val="80"/>
        </w:rPr>
        <w:t>that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3"/>
          <w:w w:val="80"/>
        </w:rPr>
        <w:t xml:space="preserve"> </w:t>
      </w:r>
      <w:r>
        <w:rPr>
          <w:w w:val="80"/>
        </w:rPr>
        <w:t>management</w:t>
      </w:r>
      <w:r>
        <w:rPr>
          <w:spacing w:val="-2"/>
          <w:w w:val="80"/>
        </w:rPr>
        <w:t xml:space="preserve"> </w:t>
      </w:r>
      <w:r>
        <w:rPr>
          <w:w w:val="80"/>
        </w:rPr>
        <w:t>activities</w:t>
      </w:r>
      <w:r>
        <w:rPr>
          <w:spacing w:val="-10"/>
        </w:rPr>
        <w:t xml:space="preserve"> </w:t>
      </w:r>
      <w:r>
        <w:rPr>
          <w:w w:val="80"/>
        </w:rPr>
        <w:t>are</w:t>
      </w:r>
      <w:r>
        <w:rPr>
          <w:spacing w:val="-2"/>
          <w:w w:val="80"/>
        </w:rPr>
        <w:t xml:space="preserve"> </w:t>
      </w:r>
      <w:r>
        <w:rPr>
          <w:w w:val="80"/>
        </w:rPr>
        <w:t>an</w:t>
      </w:r>
      <w:r>
        <w:rPr>
          <w:spacing w:val="-3"/>
          <w:w w:val="80"/>
        </w:rPr>
        <w:t xml:space="preserve"> </w:t>
      </w:r>
      <w:r>
        <w:rPr>
          <w:w w:val="80"/>
        </w:rPr>
        <w:t>explicit</w:t>
      </w:r>
      <w:r>
        <w:t xml:space="preserve"> </w:t>
      </w:r>
      <w:r>
        <w:rPr>
          <w:w w:val="80"/>
        </w:rPr>
        <w:t xml:space="preserve">component in determining management compensation is non-existent or minimal. These findings are </w:t>
      </w:r>
      <w:proofErr w:type="gramStart"/>
      <w:r>
        <w:rPr>
          <w:w w:val="80"/>
        </w:rPr>
        <w:t>similar to</w:t>
      </w:r>
      <w:proofErr w:type="gramEnd"/>
      <w:r>
        <w:rPr>
          <w:w w:val="80"/>
        </w:rPr>
        <w:t xml:space="preserve"> what we observed last year.</w:t>
      </w:r>
    </w:p>
    <w:p w14:paraId="52B85C01" w14:textId="77777777" w:rsidR="00DE0739" w:rsidRDefault="00DE0739">
      <w:pPr>
        <w:pStyle w:val="BodyText"/>
        <w:spacing w:before="10" w:after="1"/>
        <w:rPr>
          <w:sz w:val="18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0"/>
        <w:gridCol w:w="885"/>
        <w:gridCol w:w="1843"/>
        <w:gridCol w:w="1312"/>
        <w:gridCol w:w="1289"/>
        <w:gridCol w:w="1568"/>
      </w:tblGrid>
      <w:tr w:rsidR="00DE0739" w14:paraId="1CF1CD3A" w14:textId="77777777">
        <w:trPr>
          <w:trHeight w:val="551"/>
        </w:trPr>
        <w:tc>
          <w:tcPr>
            <w:tcW w:w="9577" w:type="dxa"/>
            <w:gridSpan w:val="6"/>
            <w:shd w:val="clear" w:color="auto" w:fill="D9D9D9"/>
          </w:tcPr>
          <w:p w14:paraId="05AE78DE" w14:textId="77777777" w:rsidR="00DE0739" w:rsidRDefault="00000000">
            <w:pPr>
              <w:pStyle w:val="TableParagraph"/>
              <w:spacing w:line="238" w:lineRule="exact"/>
              <w:ind w:left="1110"/>
              <w:jc w:val="center"/>
            </w:pPr>
            <w:r>
              <w:rPr>
                <w:color w:val="C00000"/>
                <w:w w:val="80"/>
              </w:rPr>
              <w:t>Percentage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2"/>
                <w:w w:val="80"/>
              </w:rPr>
              <w:t xml:space="preserve"> Respondents</w:t>
            </w:r>
          </w:p>
          <w:p w14:paraId="115FA2B6" w14:textId="77777777" w:rsidR="00DE0739" w:rsidRDefault="00000000">
            <w:pPr>
              <w:pStyle w:val="TableParagraph"/>
              <w:spacing w:before="21"/>
              <w:ind w:left="1110" w:right="1"/>
              <w:jc w:val="center"/>
            </w:pPr>
            <w:r>
              <w:rPr>
                <w:color w:val="C00000"/>
                <w:w w:val="80"/>
              </w:rPr>
              <w:t>Selecting</w:t>
            </w:r>
            <w:r>
              <w:rPr>
                <w:color w:val="C00000"/>
                <w:spacing w:val="-3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“Not-at-All”</w:t>
            </w:r>
            <w:r>
              <w:rPr>
                <w:color w:val="C00000"/>
                <w:spacing w:val="-2"/>
                <w:w w:val="80"/>
              </w:rPr>
              <w:t xml:space="preserve"> </w:t>
            </w:r>
            <w:r>
              <w:rPr>
                <w:color w:val="C00000"/>
                <w:w w:val="80"/>
              </w:rPr>
              <w:t>or</w:t>
            </w:r>
            <w:r>
              <w:rPr>
                <w:color w:val="C00000"/>
                <w:spacing w:val="-2"/>
                <w:w w:val="80"/>
              </w:rPr>
              <w:t xml:space="preserve"> “Minimally”</w:t>
            </w:r>
          </w:p>
        </w:tc>
      </w:tr>
      <w:tr w:rsidR="00DE0739" w14:paraId="049F7B04" w14:textId="77777777">
        <w:trPr>
          <w:trHeight w:val="1098"/>
        </w:trPr>
        <w:tc>
          <w:tcPr>
            <w:tcW w:w="2680" w:type="dxa"/>
            <w:tcBorders>
              <w:right w:val="nil"/>
            </w:tcBorders>
          </w:tcPr>
          <w:p w14:paraId="035AEAE3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w w:val="80"/>
              </w:rPr>
              <w:t>To</w:t>
            </w:r>
            <w:r>
              <w:rPr>
                <w:spacing w:val="-9"/>
              </w:rPr>
              <w:t xml:space="preserve"> </w:t>
            </w:r>
            <w:r>
              <w:rPr>
                <w:w w:val="80"/>
              </w:rPr>
              <w:t>what</w:t>
            </w:r>
            <w:r>
              <w:rPr>
                <w:spacing w:val="-8"/>
              </w:rPr>
              <w:t xml:space="preserve"> </w:t>
            </w:r>
            <w:r>
              <w:rPr>
                <w:w w:val="80"/>
              </w:rPr>
              <w:t>extent</w:t>
            </w:r>
            <w:r>
              <w:rPr>
                <w:spacing w:val="-5"/>
              </w:rPr>
              <w:t xml:space="preserve"> </w:t>
            </w:r>
            <w:proofErr w:type="gramStart"/>
            <w:r>
              <w:rPr>
                <w:w w:val="80"/>
              </w:rPr>
              <w:t>are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w w:val="80"/>
              </w:rPr>
              <w:t>risk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  <w:w w:val="80"/>
              </w:rPr>
              <w:t>management</w:t>
            </w:r>
          </w:p>
          <w:p w14:paraId="51F1BE83" w14:textId="77777777" w:rsidR="00DE0739" w:rsidRDefault="00000000">
            <w:pPr>
              <w:pStyle w:val="TableParagraph"/>
              <w:spacing w:before="24" w:line="259" w:lineRule="auto"/>
              <w:ind w:left="107"/>
            </w:pPr>
            <w:r>
              <w:rPr>
                <w:w w:val="80"/>
              </w:rPr>
              <w:t>activities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an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explicit</w:t>
            </w:r>
            <w:r>
              <w:rPr>
                <w:spacing w:val="-2"/>
                <w:w w:val="80"/>
              </w:rPr>
              <w:t xml:space="preserve"> </w:t>
            </w:r>
            <w:r>
              <w:rPr>
                <w:w w:val="80"/>
              </w:rPr>
              <w:t>component</w:t>
            </w:r>
            <w:r>
              <w:rPr>
                <w:spacing w:val="-3"/>
                <w:w w:val="80"/>
              </w:rPr>
              <w:t xml:space="preserve"> </w:t>
            </w:r>
            <w:r>
              <w:rPr>
                <w:w w:val="80"/>
              </w:rPr>
              <w:t>in</w:t>
            </w:r>
            <w:r>
              <w:rPr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determining</w:t>
            </w:r>
            <w:r>
              <w:rPr>
                <w:spacing w:val="-6"/>
                <w:w w:val="90"/>
              </w:rPr>
              <w:t xml:space="preserve"> </w:t>
            </w:r>
            <w:r>
              <w:rPr>
                <w:spacing w:val="-2"/>
                <w:w w:val="90"/>
              </w:rPr>
              <w:t>management</w:t>
            </w:r>
          </w:p>
          <w:p w14:paraId="42267C55" w14:textId="77777777" w:rsidR="00DE0739" w:rsidRDefault="00000000">
            <w:pPr>
              <w:pStyle w:val="TableParagraph"/>
              <w:spacing w:before="4"/>
              <w:ind w:left="107"/>
            </w:pPr>
            <w:r>
              <w:rPr>
                <w:w w:val="75"/>
              </w:rPr>
              <w:t>performance</w:t>
            </w:r>
            <w:r>
              <w:rPr>
                <w:spacing w:val="27"/>
              </w:rPr>
              <w:t xml:space="preserve"> </w:t>
            </w:r>
            <w:r>
              <w:rPr>
                <w:spacing w:val="-2"/>
                <w:w w:val="90"/>
              </w:rPr>
              <w:t>compensation?</w:t>
            </w:r>
          </w:p>
        </w:tc>
        <w:tc>
          <w:tcPr>
            <w:tcW w:w="885" w:type="dxa"/>
            <w:tcBorders>
              <w:left w:val="nil"/>
              <w:right w:val="nil"/>
            </w:tcBorders>
          </w:tcPr>
          <w:p w14:paraId="597CB36D" w14:textId="77777777" w:rsidR="00DE0739" w:rsidRDefault="00DE0739">
            <w:pPr>
              <w:pStyle w:val="TableParagraph"/>
            </w:pPr>
          </w:p>
          <w:p w14:paraId="1FFC41AE" w14:textId="77777777" w:rsidR="00DE0739" w:rsidRDefault="00DE0739">
            <w:pPr>
              <w:pStyle w:val="TableParagraph"/>
              <w:spacing w:before="10"/>
            </w:pPr>
          </w:p>
          <w:p w14:paraId="2B7064F6" w14:textId="77777777" w:rsidR="00DE0739" w:rsidRDefault="00000000">
            <w:pPr>
              <w:pStyle w:val="TableParagraph"/>
              <w:spacing w:line="270" w:lineRule="atLeast"/>
              <w:ind w:left="207" w:right="180" w:firstLine="129"/>
            </w:pPr>
            <w:r>
              <w:rPr>
                <w:color w:val="C00000"/>
                <w:spacing w:val="-4"/>
                <w:w w:val="90"/>
              </w:rPr>
              <w:t xml:space="preserve">Full </w:t>
            </w:r>
            <w:r>
              <w:rPr>
                <w:color w:val="C00000"/>
                <w:spacing w:val="-2"/>
                <w:w w:val="80"/>
              </w:rPr>
              <w:t>Sample</w:t>
            </w:r>
          </w:p>
        </w:tc>
        <w:tc>
          <w:tcPr>
            <w:tcW w:w="1843" w:type="dxa"/>
            <w:tcBorders>
              <w:left w:val="nil"/>
              <w:right w:val="nil"/>
            </w:tcBorders>
          </w:tcPr>
          <w:p w14:paraId="11DE066A" w14:textId="77777777" w:rsidR="00DE0739" w:rsidRDefault="00DE0739">
            <w:pPr>
              <w:pStyle w:val="TableParagraph"/>
            </w:pPr>
          </w:p>
          <w:p w14:paraId="0DA8CA35" w14:textId="77777777" w:rsidR="00DE0739" w:rsidRDefault="00DE0739">
            <w:pPr>
              <w:pStyle w:val="TableParagraph"/>
              <w:spacing w:before="10"/>
            </w:pPr>
          </w:p>
          <w:p w14:paraId="1F62017D" w14:textId="77777777" w:rsidR="00DE0739" w:rsidRDefault="00000000">
            <w:pPr>
              <w:pStyle w:val="TableParagraph"/>
              <w:spacing w:line="270" w:lineRule="atLeast"/>
              <w:ind w:left="352" w:right="210" w:hanging="142"/>
            </w:pPr>
            <w:r>
              <w:rPr>
                <w:color w:val="C00000"/>
                <w:spacing w:val="-2"/>
                <w:w w:val="80"/>
              </w:rPr>
              <w:t>Largest</w:t>
            </w:r>
            <w:r>
              <w:rPr>
                <w:color w:val="C00000"/>
                <w:spacing w:val="-9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  <w:r>
              <w:rPr>
                <w:color w:val="C00000"/>
                <w:spacing w:val="-2"/>
                <w:w w:val="90"/>
              </w:rPr>
              <w:t xml:space="preserve"> </w:t>
            </w:r>
            <w:r>
              <w:rPr>
                <w:color w:val="C00000"/>
                <w:w w:val="90"/>
              </w:rPr>
              <w:t>(Revenues</w:t>
            </w:r>
            <w:r>
              <w:rPr>
                <w:color w:val="C00000"/>
                <w:spacing w:val="-8"/>
                <w:w w:val="90"/>
              </w:rPr>
              <w:t xml:space="preserve"> </w:t>
            </w:r>
            <w:r>
              <w:rPr>
                <w:color w:val="C00000"/>
                <w:w w:val="90"/>
              </w:rPr>
              <w:t>&gt;$1B)</w:t>
            </w:r>
          </w:p>
        </w:tc>
        <w:tc>
          <w:tcPr>
            <w:tcW w:w="1312" w:type="dxa"/>
            <w:tcBorders>
              <w:left w:val="nil"/>
              <w:right w:val="nil"/>
            </w:tcBorders>
          </w:tcPr>
          <w:p w14:paraId="0DDFCEA9" w14:textId="77777777" w:rsidR="00DE0739" w:rsidRDefault="00DE0739">
            <w:pPr>
              <w:pStyle w:val="TableParagraph"/>
            </w:pPr>
          </w:p>
          <w:p w14:paraId="5E07F05A" w14:textId="77777777" w:rsidR="00DE0739" w:rsidRDefault="00DE0739">
            <w:pPr>
              <w:pStyle w:val="TableParagraph"/>
              <w:spacing w:before="10"/>
            </w:pPr>
          </w:p>
          <w:p w14:paraId="719C870E" w14:textId="77777777" w:rsidR="00DE0739" w:rsidRDefault="00000000">
            <w:pPr>
              <w:pStyle w:val="TableParagraph"/>
              <w:spacing w:line="270" w:lineRule="atLeast"/>
              <w:ind w:left="240" w:right="340" w:firstLine="170"/>
            </w:pPr>
            <w:r>
              <w:rPr>
                <w:color w:val="C00000"/>
                <w:spacing w:val="-2"/>
                <w:w w:val="90"/>
              </w:rPr>
              <w:t xml:space="preserve">Public </w:t>
            </w:r>
            <w:r>
              <w:rPr>
                <w:color w:val="C00000"/>
                <w:spacing w:val="-2"/>
                <w:w w:val="80"/>
              </w:rPr>
              <w:t>Companies</w:t>
            </w:r>
          </w:p>
        </w:tc>
        <w:tc>
          <w:tcPr>
            <w:tcW w:w="1289" w:type="dxa"/>
            <w:tcBorders>
              <w:left w:val="nil"/>
              <w:right w:val="nil"/>
            </w:tcBorders>
          </w:tcPr>
          <w:p w14:paraId="1CF6268A" w14:textId="77777777" w:rsidR="00DE0739" w:rsidRDefault="00DE0739">
            <w:pPr>
              <w:pStyle w:val="TableParagraph"/>
            </w:pPr>
          </w:p>
          <w:p w14:paraId="2A3138C0" w14:textId="77777777" w:rsidR="00DE0739" w:rsidRDefault="00DE0739">
            <w:pPr>
              <w:pStyle w:val="TableParagraph"/>
              <w:spacing w:before="10"/>
            </w:pPr>
          </w:p>
          <w:p w14:paraId="3D5AF591" w14:textId="77777777" w:rsidR="00DE0739" w:rsidRDefault="00000000">
            <w:pPr>
              <w:pStyle w:val="TableParagraph"/>
              <w:spacing w:line="270" w:lineRule="atLeast"/>
              <w:ind w:left="377" w:right="344" w:hanging="12"/>
            </w:pPr>
            <w:r>
              <w:rPr>
                <w:color w:val="C00000"/>
                <w:spacing w:val="-2"/>
                <w:w w:val="80"/>
              </w:rPr>
              <w:t>Financial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Services</w:t>
            </w:r>
          </w:p>
        </w:tc>
        <w:tc>
          <w:tcPr>
            <w:tcW w:w="1568" w:type="dxa"/>
            <w:tcBorders>
              <w:left w:val="nil"/>
            </w:tcBorders>
          </w:tcPr>
          <w:p w14:paraId="658B9104" w14:textId="77777777" w:rsidR="00DE0739" w:rsidRDefault="00DE0739">
            <w:pPr>
              <w:pStyle w:val="TableParagraph"/>
            </w:pPr>
          </w:p>
          <w:p w14:paraId="36474263" w14:textId="77777777" w:rsidR="00DE0739" w:rsidRDefault="00DE0739">
            <w:pPr>
              <w:pStyle w:val="TableParagraph"/>
              <w:spacing w:before="10"/>
            </w:pPr>
          </w:p>
          <w:p w14:paraId="66CA9413" w14:textId="77777777" w:rsidR="00DE0739" w:rsidRDefault="00000000">
            <w:pPr>
              <w:pStyle w:val="TableParagraph"/>
              <w:spacing w:line="270" w:lineRule="atLeast"/>
              <w:ind w:left="368" w:firstLine="31"/>
            </w:pPr>
            <w:r>
              <w:rPr>
                <w:color w:val="C00000"/>
                <w:spacing w:val="-2"/>
                <w:w w:val="80"/>
              </w:rPr>
              <w:t>Not-for-Profit</w:t>
            </w:r>
            <w:r>
              <w:rPr>
                <w:color w:val="C0000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Organizations</w:t>
            </w:r>
          </w:p>
        </w:tc>
      </w:tr>
      <w:tr w:rsidR="00DE0739" w14:paraId="0168BC5A" w14:textId="77777777">
        <w:trPr>
          <w:trHeight w:val="275"/>
        </w:trPr>
        <w:tc>
          <w:tcPr>
            <w:tcW w:w="2680" w:type="dxa"/>
            <w:tcBorders>
              <w:right w:val="nil"/>
            </w:tcBorders>
          </w:tcPr>
          <w:p w14:paraId="753F0152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w w:val="80"/>
              </w:rPr>
              <w:t>Not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w w:val="80"/>
              </w:rPr>
              <w:t>at</w:t>
            </w:r>
            <w:r w:rsidRPr="00AF1C35">
              <w:rPr>
                <w:spacing w:val="-6"/>
              </w:rPr>
              <w:t xml:space="preserve"> </w:t>
            </w:r>
            <w:r w:rsidRPr="00AF1C35">
              <w:rPr>
                <w:spacing w:val="-5"/>
                <w:w w:val="80"/>
              </w:rPr>
              <w:t>All</w:t>
            </w:r>
          </w:p>
        </w:tc>
        <w:tc>
          <w:tcPr>
            <w:tcW w:w="885" w:type="dxa"/>
            <w:tcBorders>
              <w:left w:val="nil"/>
              <w:right w:val="nil"/>
            </w:tcBorders>
          </w:tcPr>
          <w:p w14:paraId="0D22A1D3" w14:textId="77777777" w:rsidR="00DE0739" w:rsidRDefault="00000000">
            <w:pPr>
              <w:pStyle w:val="TableParagraph"/>
              <w:spacing w:line="238" w:lineRule="exact"/>
              <w:ind w:left="236"/>
            </w:pPr>
            <w:r w:rsidRPr="00AF1C35">
              <w:rPr>
                <w:spacing w:val="-5"/>
                <w:w w:val="90"/>
              </w:rPr>
              <w:t>29%</w:t>
            </w:r>
          </w:p>
        </w:tc>
        <w:tc>
          <w:tcPr>
            <w:tcW w:w="1843" w:type="dxa"/>
            <w:tcBorders>
              <w:left w:val="nil"/>
              <w:right w:val="nil"/>
            </w:tcBorders>
          </w:tcPr>
          <w:p w14:paraId="04A6D906" w14:textId="77777777" w:rsidR="00DE0739" w:rsidRDefault="00000000">
            <w:pPr>
              <w:pStyle w:val="TableParagraph"/>
              <w:spacing w:line="238" w:lineRule="exact"/>
              <w:ind w:left="582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312" w:type="dxa"/>
            <w:tcBorders>
              <w:left w:val="nil"/>
              <w:right w:val="nil"/>
            </w:tcBorders>
          </w:tcPr>
          <w:p w14:paraId="0FE06598" w14:textId="77777777" w:rsidR="00DE0739" w:rsidRDefault="00000000">
            <w:pPr>
              <w:pStyle w:val="TableParagraph"/>
              <w:spacing w:line="238" w:lineRule="exact"/>
              <w:ind w:left="343"/>
            </w:pPr>
            <w:r w:rsidRPr="00AF1C35">
              <w:rPr>
                <w:spacing w:val="-5"/>
                <w:w w:val="90"/>
              </w:rPr>
              <w:t>12%</w:t>
            </w:r>
          </w:p>
        </w:tc>
        <w:tc>
          <w:tcPr>
            <w:tcW w:w="1289" w:type="dxa"/>
            <w:tcBorders>
              <w:left w:val="nil"/>
              <w:right w:val="nil"/>
            </w:tcBorders>
          </w:tcPr>
          <w:p w14:paraId="2EA6245A" w14:textId="77777777" w:rsidR="00DE0739" w:rsidRDefault="00000000">
            <w:pPr>
              <w:pStyle w:val="TableParagraph"/>
              <w:spacing w:line="238" w:lineRule="exact"/>
              <w:ind w:left="11"/>
              <w:jc w:val="center"/>
            </w:pPr>
            <w:r w:rsidRPr="00AF1C35">
              <w:rPr>
                <w:spacing w:val="-5"/>
                <w:w w:val="90"/>
              </w:rPr>
              <w:t>19%</w:t>
            </w:r>
          </w:p>
        </w:tc>
        <w:tc>
          <w:tcPr>
            <w:tcW w:w="1568" w:type="dxa"/>
            <w:tcBorders>
              <w:left w:val="nil"/>
            </w:tcBorders>
          </w:tcPr>
          <w:p w14:paraId="36CD6A03" w14:textId="77777777" w:rsidR="00DE0739" w:rsidRDefault="00000000">
            <w:pPr>
              <w:pStyle w:val="TableParagraph"/>
              <w:spacing w:line="238" w:lineRule="exact"/>
              <w:ind w:left="62" w:right="2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</w:tr>
      <w:tr w:rsidR="00DE0739" w14:paraId="5DC96C16" w14:textId="77777777">
        <w:trPr>
          <w:trHeight w:val="275"/>
        </w:trPr>
        <w:tc>
          <w:tcPr>
            <w:tcW w:w="2680" w:type="dxa"/>
            <w:tcBorders>
              <w:right w:val="nil"/>
            </w:tcBorders>
          </w:tcPr>
          <w:p w14:paraId="2A0E7235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spacing w:val="-2"/>
                <w:w w:val="90"/>
              </w:rPr>
              <w:t>Minimally</w:t>
            </w:r>
          </w:p>
        </w:tc>
        <w:tc>
          <w:tcPr>
            <w:tcW w:w="885" w:type="dxa"/>
            <w:tcBorders>
              <w:left w:val="nil"/>
              <w:right w:val="nil"/>
            </w:tcBorders>
          </w:tcPr>
          <w:p w14:paraId="074026DD" w14:textId="77777777" w:rsidR="00DE0739" w:rsidRDefault="00000000">
            <w:pPr>
              <w:pStyle w:val="TableParagraph"/>
              <w:spacing w:line="235" w:lineRule="exact"/>
              <w:ind w:left="236"/>
            </w:pPr>
            <w:r w:rsidRPr="00AF1C35">
              <w:rPr>
                <w:spacing w:val="-5"/>
                <w:w w:val="90"/>
                <w:u w:val="single" w:color="7E7E7E"/>
              </w:rPr>
              <w:t>26%</w:t>
            </w:r>
          </w:p>
        </w:tc>
        <w:tc>
          <w:tcPr>
            <w:tcW w:w="1843" w:type="dxa"/>
            <w:tcBorders>
              <w:left w:val="nil"/>
              <w:right w:val="nil"/>
            </w:tcBorders>
          </w:tcPr>
          <w:p w14:paraId="431F8F77" w14:textId="77777777" w:rsidR="00DE0739" w:rsidRDefault="00000000">
            <w:pPr>
              <w:pStyle w:val="TableParagraph"/>
              <w:spacing w:line="235" w:lineRule="exact"/>
              <w:ind w:left="582"/>
            </w:pPr>
            <w:r w:rsidRPr="00AF1C35">
              <w:rPr>
                <w:spacing w:val="-5"/>
                <w:w w:val="90"/>
                <w:u w:val="single" w:color="7E7E7E"/>
              </w:rPr>
              <w:t>28%</w:t>
            </w:r>
          </w:p>
        </w:tc>
        <w:tc>
          <w:tcPr>
            <w:tcW w:w="1312" w:type="dxa"/>
            <w:tcBorders>
              <w:left w:val="nil"/>
              <w:right w:val="nil"/>
            </w:tcBorders>
          </w:tcPr>
          <w:p w14:paraId="2CCF99A4" w14:textId="77777777" w:rsidR="00DE0739" w:rsidRDefault="00000000">
            <w:pPr>
              <w:pStyle w:val="TableParagraph"/>
              <w:spacing w:line="235" w:lineRule="exact"/>
              <w:ind w:left="343"/>
            </w:pPr>
            <w:r w:rsidRPr="00AF1C35">
              <w:rPr>
                <w:spacing w:val="-5"/>
                <w:w w:val="90"/>
                <w:u w:val="single" w:color="7E7E7E"/>
              </w:rPr>
              <w:t>27%</w:t>
            </w:r>
          </w:p>
        </w:tc>
        <w:tc>
          <w:tcPr>
            <w:tcW w:w="1289" w:type="dxa"/>
            <w:tcBorders>
              <w:left w:val="nil"/>
              <w:right w:val="nil"/>
            </w:tcBorders>
          </w:tcPr>
          <w:p w14:paraId="3345FCCC" w14:textId="77777777" w:rsidR="00DE0739" w:rsidRDefault="00000000">
            <w:pPr>
              <w:pStyle w:val="TableParagraph"/>
              <w:spacing w:line="235" w:lineRule="exact"/>
              <w:ind w:left="11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21%</w:t>
            </w:r>
          </w:p>
        </w:tc>
        <w:tc>
          <w:tcPr>
            <w:tcW w:w="1568" w:type="dxa"/>
            <w:tcBorders>
              <w:left w:val="nil"/>
            </w:tcBorders>
          </w:tcPr>
          <w:p w14:paraId="1EFFFE3F" w14:textId="77777777" w:rsidR="00DE0739" w:rsidRDefault="00000000">
            <w:pPr>
              <w:pStyle w:val="TableParagraph"/>
              <w:spacing w:line="235" w:lineRule="exact"/>
              <w:ind w:left="62" w:right="2"/>
              <w:jc w:val="center"/>
            </w:pPr>
            <w:r w:rsidRPr="00AF1C35">
              <w:rPr>
                <w:spacing w:val="-5"/>
                <w:w w:val="90"/>
                <w:u w:val="single" w:color="7E7E7E"/>
              </w:rPr>
              <w:t>18%</w:t>
            </w:r>
          </w:p>
        </w:tc>
      </w:tr>
      <w:tr w:rsidR="00DE0739" w14:paraId="05312345" w14:textId="77777777">
        <w:trPr>
          <w:trHeight w:val="275"/>
        </w:trPr>
        <w:tc>
          <w:tcPr>
            <w:tcW w:w="2680" w:type="dxa"/>
            <w:tcBorders>
              <w:right w:val="nil"/>
            </w:tcBorders>
          </w:tcPr>
          <w:p w14:paraId="1344607C" w14:textId="77777777" w:rsidR="00DE0739" w:rsidRDefault="00000000">
            <w:pPr>
              <w:pStyle w:val="TableParagraph"/>
              <w:spacing w:line="235" w:lineRule="exact"/>
              <w:ind w:left="350"/>
            </w:pPr>
            <w:r w:rsidRPr="00AF1C35">
              <w:rPr>
                <w:spacing w:val="-2"/>
                <w:w w:val="90"/>
              </w:rPr>
              <w:t>Combined</w:t>
            </w:r>
          </w:p>
        </w:tc>
        <w:tc>
          <w:tcPr>
            <w:tcW w:w="885" w:type="dxa"/>
            <w:tcBorders>
              <w:left w:val="nil"/>
              <w:right w:val="nil"/>
            </w:tcBorders>
          </w:tcPr>
          <w:p w14:paraId="41363C61" w14:textId="77777777" w:rsidR="00DE0739" w:rsidRDefault="00000000">
            <w:pPr>
              <w:pStyle w:val="TableParagraph"/>
              <w:spacing w:line="235" w:lineRule="exact"/>
              <w:ind w:left="236"/>
            </w:pPr>
            <w:r w:rsidRPr="00AF1C35">
              <w:rPr>
                <w:spacing w:val="-5"/>
                <w:w w:val="90"/>
              </w:rPr>
              <w:t>55%</w:t>
            </w:r>
          </w:p>
        </w:tc>
        <w:tc>
          <w:tcPr>
            <w:tcW w:w="1843" w:type="dxa"/>
            <w:tcBorders>
              <w:left w:val="nil"/>
              <w:right w:val="nil"/>
            </w:tcBorders>
          </w:tcPr>
          <w:p w14:paraId="58B72C14" w14:textId="77777777" w:rsidR="00DE0739" w:rsidRDefault="00000000">
            <w:pPr>
              <w:pStyle w:val="TableParagraph"/>
              <w:spacing w:line="235" w:lineRule="exact"/>
              <w:ind w:left="582"/>
            </w:pPr>
            <w:r w:rsidRPr="00AF1C35">
              <w:rPr>
                <w:spacing w:val="-5"/>
                <w:w w:val="90"/>
              </w:rPr>
              <w:t>38%</w:t>
            </w:r>
          </w:p>
        </w:tc>
        <w:tc>
          <w:tcPr>
            <w:tcW w:w="1312" w:type="dxa"/>
            <w:tcBorders>
              <w:left w:val="nil"/>
              <w:right w:val="nil"/>
            </w:tcBorders>
          </w:tcPr>
          <w:p w14:paraId="0622E91D" w14:textId="77777777" w:rsidR="00DE0739" w:rsidRDefault="00000000">
            <w:pPr>
              <w:pStyle w:val="TableParagraph"/>
              <w:spacing w:line="235" w:lineRule="exact"/>
              <w:ind w:left="343"/>
            </w:pPr>
            <w:r w:rsidRPr="00AF1C35">
              <w:rPr>
                <w:spacing w:val="-5"/>
                <w:w w:val="90"/>
              </w:rPr>
              <w:t>39%</w:t>
            </w:r>
          </w:p>
        </w:tc>
        <w:tc>
          <w:tcPr>
            <w:tcW w:w="1289" w:type="dxa"/>
            <w:tcBorders>
              <w:left w:val="nil"/>
              <w:right w:val="nil"/>
            </w:tcBorders>
          </w:tcPr>
          <w:p w14:paraId="0455BBF4" w14:textId="77777777" w:rsidR="00DE0739" w:rsidRDefault="00000000">
            <w:pPr>
              <w:pStyle w:val="TableParagraph"/>
              <w:spacing w:line="235" w:lineRule="exact"/>
              <w:ind w:left="11"/>
              <w:jc w:val="center"/>
            </w:pPr>
            <w:r w:rsidRPr="00AF1C35">
              <w:rPr>
                <w:spacing w:val="-5"/>
                <w:w w:val="90"/>
              </w:rPr>
              <w:t>40%</w:t>
            </w:r>
          </w:p>
        </w:tc>
        <w:tc>
          <w:tcPr>
            <w:tcW w:w="1568" w:type="dxa"/>
            <w:tcBorders>
              <w:left w:val="nil"/>
            </w:tcBorders>
          </w:tcPr>
          <w:p w14:paraId="68183EE1" w14:textId="77777777" w:rsidR="00DE0739" w:rsidRDefault="00000000">
            <w:pPr>
              <w:pStyle w:val="TableParagraph"/>
              <w:spacing w:line="235" w:lineRule="exact"/>
              <w:ind w:left="62" w:right="2"/>
              <w:jc w:val="center"/>
            </w:pPr>
            <w:r w:rsidRPr="00AF1C35">
              <w:rPr>
                <w:spacing w:val="-5"/>
                <w:w w:val="90"/>
              </w:rPr>
              <w:t>64%</w:t>
            </w:r>
          </w:p>
        </w:tc>
      </w:tr>
    </w:tbl>
    <w:p w14:paraId="4922C643" w14:textId="77777777" w:rsidR="00DE0739" w:rsidRDefault="00DE0739">
      <w:pPr>
        <w:pStyle w:val="BodyText"/>
        <w:spacing w:before="247"/>
      </w:pPr>
    </w:p>
    <w:p w14:paraId="561CDB05" w14:textId="77777777" w:rsidR="00DE0739" w:rsidRDefault="00000000">
      <w:pPr>
        <w:pStyle w:val="BodyText"/>
        <w:spacing w:before="1" w:line="300" w:lineRule="auto"/>
        <w:ind w:left="320" w:right="539"/>
        <w:jc w:val="both"/>
      </w:pPr>
      <w:r>
        <w:rPr>
          <w:w w:val="80"/>
        </w:rPr>
        <w:t>While</w:t>
      </w:r>
      <w:r>
        <w:rPr>
          <w:spacing w:val="-3"/>
          <w:w w:val="80"/>
        </w:rPr>
        <w:t xml:space="preserve"> </w:t>
      </w:r>
      <w:r>
        <w:rPr>
          <w:w w:val="80"/>
        </w:rPr>
        <w:t>the</w:t>
      </w:r>
      <w:r>
        <w:rPr>
          <w:spacing w:val="-3"/>
          <w:w w:val="80"/>
        </w:rPr>
        <w:t xml:space="preserve"> </w:t>
      </w:r>
      <w:r>
        <w:rPr>
          <w:w w:val="80"/>
        </w:rPr>
        <w:t>largest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organizations,</w:t>
      </w:r>
      <w:r>
        <w:rPr>
          <w:spacing w:val="-3"/>
          <w:w w:val="80"/>
        </w:rPr>
        <w:t xml:space="preserve"> </w:t>
      </w:r>
      <w:r>
        <w:rPr>
          <w:w w:val="80"/>
        </w:rPr>
        <w:t>public</w:t>
      </w:r>
      <w:r>
        <w:rPr>
          <w:spacing w:val="-2"/>
          <w:w w:val="80"/>
        </w:rPr>
        <w:t xml:space="preserve"> </w:t>
      </w:r>
      <w:r>
        <w:rPr>
          <w:w w:val="80"/>
        </w:rPr>
        <w:t>companies,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financial</w:t>
      </w:r>
      <w:r>
        <w:rPr>
          <w:spacing w:val="-3"/>
          <w:w w:val="80"/>
        </w:rPr>
        <w:t xml:space="preserve"> </w:t>
      </w:r>
      <w:r>
        <w:rPr>
          <w:w w:val="80"/>
        </w:rPr>
        <w:t>services</w:t>
      </w:r>
      <w:r>
        <w:rPr>
          <w:spacing w:val="-2"/>
          <w:w w:val="80"/>
        </w:rPr>
        <w:t xml:space="preserve"> </w:t>
      </w:r>
      <w:r>
        <w:rPr>
          <w:w w:val="80"/>
        </w:rPr>
        <w:t>firms</w:t>
      </w:r>
      <w:r>
        <w:rPr>
          <w:spacing w:val="-3"/>
          <w:w w:val="80"/>
        </w:rPr>
        <w:t xml:space="preserve"> </w:t>
      </w:r>
      <w:r>
        <w:rPr>
          <w:w w:val="80"/>
        </w:rPr>
        <w:t>are</w:t>
      </w:r>
      <w:r>
        <w:rPr>
          <w:spacing w:val="-2"/>
          <w:w w:val="80"/>
        </w:rPr>
        <w:t xml:space="preserve"> </w:t>
      </w:r>
      <w:r>
        <w:rPr>
          <w:w w:val="80"/>
        </w:rPr>
        <w:t>more</w:t>
      </w:r>
      <w:r>
        <w:rPr>
          <w:spacing w:val="-3"/>
          <w:w w:val="80"/>
        </w:rPr>
        <w:t xml:space="preserve"> </w:t>
      </w:r>
      <w:r>
        <w:rPr>
          <w:w w:val="80"/>
        </w:rPr>
        <w:t>likely</w:t>
      </w:r>
      <w:r>
        <w:rPr>
          <w:spacing w:val="-2"/>
          <w:w w:val="80"/>
        </w:rPr>
        <w:t xml:space="preserve"> </w:t>
      </w:r>
      <w:r>
        <w:rPr>
          <w:w w:val="80"/>
        </w:rPr>
        <w:t>to</w:t>
      </w:r>
      <w:r>
        <w:rPr>
          <w:spacing w:val="-3"/>
          <w:w w:val="80"/>
        </w:rPr>
        <w:t xml:space="preserve"> </w:t>
      </w:r>
      <w:r>
        <w:rPr>
          <w:w w:val="80"/>
        </w:rPr>
        <w:t>factor</w:t>
      </w:r>
      <w:r>
        <w:rPr>
          <w:spacing w:val="-2"/>
          <w:w w:val="80"/>
        </w:rPr>
        <w:t xml:space="preserve"> </w:t>
      </w:r>
      <w:r>
        <w:rPr>
          <w:w w:val="80"/>
        </w:rPr>
        <w:t>risk</w:t>
      </w:r>
      <w:r>
        <w:rPr>
          <w:spacing w:val="-3"/>
          <w:w w:val="80"/>
        </w:rPr>
        <w:t xml:space="preserve"> </w:t>
      </w:r>
      <w:r>
        <w:rPr>
          <w:w w:val="80"/>
        </w:rPr>
        <w:t>management</w:t>
      </w:r>
      <w:r>
        <w:rPr>
          <w:spacing w:val="-2"/>
          <w:w w:val="80"/>
        </w:rPr>
        <w:t xml:space="preserve"> </w:t>
      </w:r>
      <w:r>
        <w:rPr>
          <w:w w:val="80"/>
        </w:rPr>
        <w:t>activities</w:t>
      </w:r>
      <w:r>
        <w:rPr>
          <w:spacing w:val="-3"/>
          <w:w w:val="80"/>
        </w:rPr>
        <w:t xml:space="preserve"> </w:t>
      </w:r>
      <w:r>
        <w:rPr>
          <w:w w:val="80"/>
        </w:rPr>
        <w:t>into</w:t>
      </w:r>
      <w:r>
        <w:rPr>
          <w:spacing w:val="-2"/>
          <w:w w:val="80"/>
        </w:rPr>
        <w:t xml:space="preserve"> </w:t>
      </w:r>
      <w:r>
        <w:rPr>
          <w:w w:val="80"/>
        </w:rPr>
        <w:t>performance</w:t>
      </w:r>
      <w:r>
        <w:t xml:space="preserve"> </w:t>
      </w:r>
      <w:r>
        <w:rPr>
          <w:w w:val="80"/>
        </w:rPr>
        <w:t>compensation, roughly four in ten firms within those subsets in our sample are “not at all” or only “minimally” doing so as illustrated by the table</w:t>
      </w:r>
      <w:r>
        <w:rPr>
          <w:w w:val="85"/>
        </w:rPr>
        <w:t xml:space="preserve"> above. The increasing focus on compensation and risk-taking should lead more organizations over time to consider modifications to their compensation policies and procedures.</w:t>
      </w:r>
    </w:p>
    <w:p w14:paraId="2C0B3120" w14:textId="77777777" w:rsidR="00DE0739" w:rsidRDefault="00000000">
      <w:pPr>
        <w:pStyle w:val="Heading2"/>
        <w:spacing w:before="198"/>
      </w:pPr>
      <w:r w:rsidRPr="00AF1C35">
        <w:rPr>
          <w:w w:val="80"/>
        </w:rPr>
        <w:t>Barriers</w:t>
      </w:r>
      <w:r w:rsidRPr="00AF1C35">
        <w:rPr>
          <w:spacing w:val="-10"/>
        </w:rPr>
        <w:t xml:space="preserve"> </w:t>
      </w:r>
      <w:r w:rsidRPr="00AF1C35">
        <w:rPr>
          <w:w w:val="80"/>
        </w:rPr>
        <w:t>to</w:t>
      </w:r>
      <w:r w:rsidRPr="00AF1C35">
        <w:rPr>
          <w:spacing w:val="-9"/>
        </w:rPr>
        <w:t xml:space="preserve"> </w:t>
      </w:r>
      <w:r w:rsidRPr="00AF1C35">
        <w:rPr>
          <w:spacing w:val="-2"/>
          <w:w w:val="80"/>
        </w:rPr>
        <w:t>Progress</w:t>
      </w:r>
    </w:p>
    <w:p w14:paraId="44685817" w14:textId="77777777" w:rsidR="00DE0739" w:rsidRDefault="00000000">
      <w:pPr>
        <w:pStyle w:val="BodyText"/>
        <w:spacing w:before="285" w:line="300" w:lineRule="auto"/>
        <w:ind w:left="320" w:right="534"/>
        <w:jc w:val="both"/>
      </w:pPr>
      <w:r>
        <w:rPr>
          <w:w w:val="80"/>
        </w:rPr>
        <w:t>While our analysis suggests that organizations have made real advancements in how they identify, assess, and manage key risks, there is still</w:t>
      </w:r>
      <w:r>
        <w:t xml:space="preserve"> </w:t>
      </w:r>
      <w:r>
        <w:rPr>
          <w:w w:val="80"/>
        </w:rPr>
        <w:t>plenty of room for improvement. In some ways it is encouraging to see</w:t>
      </w:r>
      <w:r>
        <w:t xml:space="preserve"> </w:t>
      </w:r>
      <w:proofErr w:type="gramStart"/>
      <w:r>
        <w:rPr>
          <w:w w:val="80"/>
        </w:rPr>
        <w:t>the progress</w:t>
      </w:r>
      <w:proofErr w:type="gramEnd"/>
      <w:r>
        <w:rPr>
          <w:w w:val="80"/>
        </w:rPr>
        <w:t>; however, given the significant global financial, economic,</w:t>
      </w:r>
      <w:r>
        <w:rPr>
          <w:spacing w:val="80"/>
        </w:rPr>
        <w:t xml:space="preserve">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political</w:t>
      </w:r>
      <w:r>
        <w:t xml:space="preserve"> </w:t>
      </w:r>
      <w:r>
        <w:rPr>
          <w:w w:val="80"/>
        </w:rPr>
        <w:t>challenges</w:t>
      </w:r>
      <w:r>
        <w:t xml:space="preserve"> </w:t>
      </w:r>
      <w:r>
        <w:rPr>
          <w:w w:val="80"/>
        </w:rPr>
        <w:t>that</w:t>
      </w:r>
      <w:r>
        <w:t xml:space="preserve"> </w:t>
      </w:r>
      <w:r>
        <w:rPr>
          <w:w w:val="80"/>
        </w:rPr>
        <w:t>have</w:t>
      </w:r>
      <w:r>
        <w:t xml:space="preserve"> </w:t>
      </w:r>
      <w:r>
        <w:rPr>
          <w:w w:val="80"/>
        </w:rPr>
        <w:t>been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play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recent</w:t>
      </w:r>
      <w:r>
        <w:t xml:space="preserve"> </w:t>
      </w:r>
      <w:r>
        <w:rPr>
          <w:w w:val="80"/>
        </w:rPr>
        <w:t>years,</w:t>
      </w:r>
      <w:r>
        <w:t xml:space="preserve"> </w:t>
      </w:r>
      <w:r>
        <w:rPr>
          <w:w w:val="80"/>
        </w:rPr>
        <w:t>it</w:t>
      </w:r>
      <w:r>
        <w:t xml:space="preserve"> </w:t>
      </w:r>
      <w:r>
        <w:rPr>
          <w:w w:val="80"/>
        </w:rPr>
        <w:t>is</w:t>
      </w:r>
      <w:r>
        <w:t xml:space="preserve"> </w:t>
      </w:r>
      <w:r>
        <w:rPr>
          <w:w w:val="80"/>
        </w:rPr>
        <w:t>discouraging</w:t>
      </w:r>
      <w:r>
        <w:t xml:space="preserve"> </w:t>
      </w:r>
      <w:r>
        <w:rPr>
          <w:w w:val="80"/>
        </w:rPr>
        <w:t>not</w:t>
      </w:r>
      <w:r>
        <w:t xml:space="preserve"> </w:t>
      </w:r>
      <w:r>
        <w:rPr>
          <w:w w:val="80"/>
        </w:rPr>
        <w:t>to</w:t>
      </w:r>
      <w:r>
        <w:t xml:space="preserve"> </w:t>
      </w:r>
      <w:r>
        <w:rPr>
          <w:w w:val="80"/>
        </w:rPr>
        <w:t>see</w:t>
      </w:r>
      <w:r>
        <w:t xml:space="preserve"> </w:t>
      </w:r>
      <w:r>
        <w:rPr>
          <w:w w:val="80"/>
        </w:rPr>
        <w:t>more</w:t>
      </w:r>
      <w:r>
        <w:t xml:space="preserve"> </w:t>
      </w:r>
      <w:r>
        <w:rPr>
          <w:w w:val="80"/>
        </w:rPr>
        <w:t>organizations</w:t>
      </w:r>
      <w:r>
        <w:t xml:space="preserve"> </w:t>
      </w:r>
      <w:r>
        <w:rPr>
          <w:w w:val="80"/>
        </w:rPr>
        <w:t>making</w:t>
      </w:r>
      <w:r>
        <w:t xml:space="preserve"> </w:t>
      </w:r>
      <w:r>
        <w:rPr>
          <w:w w:val="80"/>
        </w:rPr>
        <w:t>progress</w:t>
      </w:r>
      <w:r>
        <w:t xml:space="preserve"> </w:t>
      </w:r>
      <w:r>
        <w:rPr>
          <w:w w:val="80"/>
        </w:rPr>
        <w:t>in</w:t>
      </w:r>
      <w:r>
        <w:t xml:space="preserve"> </w:t>
      </w:r>
      <w:r>
        <w:rPr>
          <w:w w:val="80"/>
        </w:rPr>
        <w:t>developing</w:t>
      </w:r>
    </w:p>
    <w:p w14:paraId="72083E6C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414FADCB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5712" behindDoc="0" locked="0" layoutInCell="1" allowOverlap="1" wp14:anchorId="6B1D092B" wp14:editId="53F5B313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43" name="Graphic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6F146" id="Graphic 243" o:spid="_x0000_s1026" style="position:absolute;margin-left:24pt;margin-top:0;width:5.2pt;height:792.15pt;z-index:1579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6224" behindDoc="0" locked="0" layoutInCell="1" allowOverlap="1" wp14:anchorId="13E3D4DE" wp14:editId="266A10E2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2ECD8" id="Graphic 244" o:spid="_x0000_s1026" style="position:absolute;margin-left:582.95pt;margin-top:0;width:5.2pt;height:792.15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28CB28A1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E166579" wp14:editId="4C3FB5B6">
                <wp:extent cx="5314950" cy="66675"/>
                <wp:effectExtent l="19050" t="19050" r="19050" b="19050"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D85FF6" id="Group 245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9CYvxIECAACr&#10;BQAADgAAAAAAAAAAAAAAAAAuAgAAZHJzL2Uyb0RvYy54bWxQSwECLQAUAAYACAAAACEA5U8YftoA&#10;AAAEAQAADwAAAAAAAAAAAAAAAADbBAAAZHJzL2Rvd25yZXYueG1sUEsFBgAAAAAEAAQA8wAAAOIF&#10;AAAAAA==&#10;">
                <v:shape id="Graphic 246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14E260D6" w14:textId="77777777" w:rsidR="00DE0739" w:rsidRDefault="00DE0739">
      <w:pPr>
        <w:pStyle w:val="BodyText"/>
        <w:spacing w:before="100"/>
      </w:pPr>
    </w:p>
    <w:p w14:paraId="4BA9BBFF" w14:textId="77777777" w:rsidR="00DE0739" w:rsidRDefault="00000000">
      <w:pPr>
        <w:pStyle w:val="BodyText"/>
        <w:spacing w:line="304" w:lineRule="auto"/>
        <w:ind w:left="320" w:right="539"/>
        <w:jc w:val="both"/>
      </w:pPr>
      <w:r>
        <w:rPr>
          <w:spacing w:val="-2"/>
          <w:w w:val="80"/>
        </w:rPr>
        <w:t>robust,</w:t>
      </w:r>
      <w:r>
        <w:rPr>
          <w:spacing w:val="-3"/>
        </w:rPr>
        <w:t xml:space="preserve"> </w:t>
      </w:r>
      <w:r>
        <w:rPr>
          <w:spacing w:val="-2"/>
          <w:w w:val="80"/>
        </w:rPr>
        <w:t>systematic</w:t>
      </w:r>
      <w:r>
        <w:rPr>
          <w:spacing w:val="-3"/>
        </w:rPr>
        <w:t xml:space="preserve"> </w:t>
      </w:r>
      <w:r>
        <w:rPr>
          <w:spacing w:val="-2"/>
          <w:w w:val="80"/>
        </w:rPr>
        <w:t>processes</w:t>
      </w:r>
      <w:r>
        <w:t xml:space="preserve"> </w:t>
      </w:r>
      <w:r>
        <w:rPr>
          <w:spacing w:val="-2"/>
          <w:w w:val="80"/>
        </w:rPr>
        <w:t>to</w:t>
      </w:r>
      <w:r>
        <w:rPr>
          <w:spacing w:val="-1"/>
        </w:rPr>
        <w:t xml:space="preserve"> </w:t>
      </w:r>
      <w:r>
        <w:rPr>
          <w:spacing w:val="-2"/>
          <w:w w:val="80"/>
        </w:rPr>
        <w:t>oversee</w:t>
      </w:r>
      <w:r>
        <w:rPr>
          <w:spacing w:val="-4"/>
        </w:rPr>
        <w:t xml:space="preserve"> </w:t>
      </w:r>
      <w:r>
        <w:rPr>
          <w:spacing w:val="-2"/>
          <w:w w:val="80"/>
        </w:rPr>
        <w:t>an</w:t>
      </w:r>
      <w:r>
        <w:rPr>
          <w:spacing w:val="-1"/>
        </w:rPr>
        <w:t xml:space="preserve"> </w:t>
      </w:r>
      <w:r>
        <w:rPr>
          <w:spacing w:val="-2"/>
          <w:w w:val="80"/>
        </w:rPr>
        <w:t>entity’s</w:t>
      </w:r>
      <w:r>
        <w:rPr>
          <w:spacing w:val="-3"/>
        </w:rPr>
        <w:t xml:space="preserve"> </w:t>
      </w:r>
      <w:r>
        <w:rPr>
          <w:spacing w:val="-2"/>
          <w:w w:val="80"/>
        </w:rPr>
        <w:t>most</w:t>
      </w:r>
      <w:r>
        <w:rPr>
          <w:spacing w:val="-3"/>
        </w:rPr>
        <w:t xml:space="preserve"> </w:t>
      </w:r>
      <w:r>
        <w:rPr>
          <w:spacing w:val="-2"/>
          <w:w w:val="80"/>
        </w:rPr>
        <w:t>significant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t xml:space="preserve"> </w:t>
      </w:r>
      <w:r>
        <w:rPr>
          <w:spacing w:val="-2"/>
          <w:w w:val="80"/>
        </w:rPr>
        <w:t>exposures.</w:t>
      </w:r>
      <w:r>
        <w:t xml:space="preserve"> </w:t>
      </w:r>
      <w:r>
        <w:rPr>
          <w:spacing w:val="-2"/>
          <w:w w:val="80"/>
        </w:rPr>
        <w:t>There</w:t>
      </w:r>
      <w:r>
        <w:rPr>
          <w:spacing w:val="-1"/>
        </w:rPr>
        <w:t xml:space="preserve"> </w:t>
      </w:r>
      <w:r>
        <w:rPr>
          <w:spacing w:val="-2"/>
          <w:w w:val="80"/>
        </w:rPr>
        <w:t>appear</w:t>
      </w:r>
      <w:r>
        <w:t xml:space="preserve"> </w:t>
      </w:r>
      <w:r>
        <w:rPr>
          <w:spacing w:val="-2"/>
          <w:w w:val="80"/>
        </w:rPr>
        <w:t>to</w:t>
      </w:r>
      <w:r>
        <w:rPr>
          <w:spacing w:val="-4"/>
        </w:rPr>
        <w:t xml:space="preserve"> </w:t>
      </w:r>
      <w:r>
        <w:rPr>
          <w:spacing w:val="-2"/>
          <w:w w:val="80"/>
        </w:rPr>
        <w:t>be</w:t>
      </w:r>
      <w:r>
        <w:rPr>
          <w:spacing w:val="-4"/>
        </w:rPr>
        <w:t xml:space="preserve"> </w:t>
      </w:r>
      <w:r>
        <w:rPr>
          <w:spacing w:val="-2"/>
          <w:w w:val="80"/>
        </w:rPr>
        <w:t>several</w:t>
      </w:r>
      <w:r>
        <w:rPr>
          <w:spacing w:val="-1"/>
        </w:rPr>
        <w:t xml:space="preserve"> </w:t>
      </w:r>
      <w:r>
        <w:rPr>
          <w:spacing w:val="-2"/>
          <w:w w:val="80"/>
        </w:rPr>
        <w:t>perceived</w:t>
      </w:r>
      <w:r>
        <w:rPr>
          <w:spacing w:val="-1"/>
        </w:rPr>
        <w:t xml:space="preserve"> </w:t>
      </w:r>
      <w:r>
        <w:rPr>
          <w:spacing w:val="-2"/>
          <w:w w:val="80"/>
        </w:rPr>
        <w:t>impediments</w:t>
      </w:r>
      <w:r>
        <w:rPr>
          <w:spacing w:val="-3"/>
        </w:rPr>
        <w:t xml:space="preserve"> </w:t>
      </w:r>
      <w:r>
        <w:rPr>
          <w:spacing w:val="-2"/>
          <w:w w:val="80"/>
        </w:rPr>
        <w:t>that</w:t>
      </w:r>
      <w:r>
        <w:rPr>
          <w:spacing w:val="-3"/>
        </w:rPr>
        <w:t xml:space="preserve"> </w:t>
      </w:r>
      <w:r>
        <w:rPr>
          <w:spacing w:val="-2"/>
          <w:w w:val="80"/>
        </w:rPr>
        <w:t>prevent</w:t>
      </w:r>
      <w:r>
        <w:t xml:space="preserve"> </w:t>
      </w:r>
      <w:r>
        <w:rPr>
          <w:w w:val="80"/>
        </w:rPr>
        <w:t>management from taking the necessary actions to strengthen their approach to risk oversight.</w:t>
      </w:r>
    </w:p>
    <w:p w14:paraId="499DFFB3" w14:textId="77777777" w:rsidR="00DE0739" w:rsidRDefault="00000000">
      <w:pPr>
        <w:pStyle w:val="BodyText"/>
        <w:spacing w:before="192" w:line="300" w:lineRule="auto"/>
        <w:ind w:left="320" w:right="535"/>
        <w:jc w:val="both"/>
        <w:rPr>
          <w:i/>
        </w:rPr>
      </w:pPr>
      <w:r>
        <w:rPr>
          <w:w w:val="80"/>
        </w:rPr>
        <w:t>We asked respondents whose organizations have not yet implemented an enterprise-wide risk management process to provide some perspective</w:t>
      </w:r>
      <w:r>
        <w:t xml:space="preserve"> </w:t>
      </w:r>
      <w:r>
        <w:rPr>
          <w:w w:val="80"/>
        </w:rPr>
        <w:t>on that decision. While respondents could indicate more than one impediment, the most common response (in 47% of the cases) was that they</w:t>
      </w:r>
      <w:r>
        <w:t xml:space="preserve"> </w:t>
      </w:r>
      <w:r>
        <w:rPr>
          <w:spacing w:val="-2"/>
          <w:w w:val="80"/>
        </w:rPr>
        <w:t>believe</w:t>
      </w:r>
      <w:r>
        <w:rPr>
          <w:spacing w:val="-8"/>
        </w:rPr>
        <w:t xml:space="preserve"> </w:t>
      </w:r>
      <w:r>
        <w:rPr>
          <w:spacing w:val="-2"/>
          <w:w w:val="80"/>
        </w:rPr>
        <w:t>“risks</w:t>
      </w:r>
      <w:r>
        <w:rPr>
          <w:spacing w:val="-3"/>
        </w:rPr>
        <w:t xml:space="preserve"> </w:t>
      </w:r>
      <w:r>
        <w:rPr>
          <w:spacing w:val="-2"/>
          <w:w w:val="80"/>
        </w:rPr>
        <w:t>are</w:t>
      </w:r>
      <w:r>
        <w:rPr>
          <w:spacing w:val="-5"/>
        </w:rPr>
        <w:t xml:space="preserve"> </w:t>
      </w:r>
      <w:r>
        <w:rPr>
          <w:spacing w:val="-2"/>
          <w:w w:val="80"/>
        </w:rPr>
        <w:t>monitored</w:t>
      </w:r>
      <w:r>
        <w:rPr>
          <w:spacing w:val="-5"/>
        </w:rPr>
        <w:t xml:space="preserve"> </w:t>
      </w:r>
      <w:r>
        <w:rPr>
          <w:spacing w:val="-2"/>
          <w:w w:val="80"/>
        </w:rPr>
        <w:t>in</w:t>
      </w:r>
      <w:r>
        <w:rPr>
          <w:spacing w:val="-5"/>
        </w:rPr>
        <w:t xml:space="preserve"> </w:t>
      </w:r>
      <w:r>
        <w:rPr>
          <w:spacing w:val="-2"/>
          <w:w w:val="80"/>
        </w:rPr>
        <w:t>other</w:t>
      </w:r>
      <w:r>
        <w:rPr>
          <w:spacing w:val="-3"/>
        </w:rPr>
        <w:t xml:space="preserve"> </w:t>
      </w:r>
      <w:r>
        <w:rPr>
          <w:spacing w:val="-2"/>
          <w:w w:val="80"/>
        </w:rPr>
        <w:t>ways</w:t>
      </w:r>
      <w:r>
        <w:rPr>
          <w:spacing w:val="-7"/>
        </w:rPr>
        <w:t xml:space="preserve"> </w:t>
      </w:r>
      <w:r>
        <w:rPr>
          <w:spacing w:val="-2"/>
          <w:w w:val="80"/>
        </w:rPr>
        <w:t>besides</w:t>
      </w:r>
      <w:r>
        <w:rPr>
          <w:spacing w:val="-7"/>
        </w:rPr>
        <w:t xml:space="preserve"> </w:t>
      </w:r>
      <w:r>
        <w:rPr>
          <w:spacing w:val="-2"/>
          <w:w w:val="80"/>
        </w:rPr>
        <w:t>ERM.”</w:t>
      </w:r>
      <w:r>
        <w:rPr>
          <w:spacing w:val="-7"/>
        </w:rPr>
        <w:t xml:space="preserve"> </w:t>
      </w:r>
      <w:r>
        <w:rPr>
          <w:spacing w:val="-2"/>
          <w:w w:val="80"/>
        </w:rPr>
        <w:t>This</w:t>
      </w:r>
      <w:r>
        <w:rPr>
          <w:spacing w:val="-7"/>
        </w:rPr>
        <w:t xml:space="preserve"> </w:t>
      </w:r>
      <w:r>
        <w:rPr>
          <w:spacing w:val="-2"/>
          <w:w w:val="80"/>
        </w:rPr>
        <w:t>strikes</w:t>
      </w:r>
      <w:r>
        <w:rPr>
          <w:spacing w:val="-3"/>
        </w:rPr>
        <w:t xml:space="preserve"> </w:t>
      </w:r>
      <w:r>
        <w:rPr>
          <w:spacing w:val="-2"/>
          <w:w w:val="80"/>
        </w:rPr>
        <w:t>us</w:t>
      </w:r>
      <w:r>
        <w:rPr>
          <w:spacing w:val="-7"/>
        </w:rPr>
        <w:t xml:space="preserve"> </w:t>
      </w:r>
      <w:r>
        <w:rPr>
          <w:spacing w:val="-2"/>
          <w:w w:val="80"/>
        </w:rPr>
        <w:t>as</w:t>
      </w:r>
      <w:r>
        <w:rPr>
          <w:spacing w:val="-3"/>
        </w:rPr>
        <w:t xml:space="preserve"> </w:t>
      </w:r>
      <w:r>
        <w:rPr>
          <w:spacing w:val="-2"/>
          <w:w w:val="80"/>
        </w:rPr>
        <w:t>interesting</w:t>
      </w:r>
      <w:r>
        <w:rPr>
          <w:spacing w:val="-5"/>
        </w:rPr>
        <w:t xml:space="preserve"> </w:t>
      </w:r>
      <w:r>
        <w:rPr>
          <w:spacing w:val="-2"/>
          <w:w w:val="80"/>
        </w:rPr>
        <w:t>and</w:t>
      </w:r>
      <w:r>
        <w:rPr>
          <w:spacing w:val="-5"/>
        </w:rPr>
        <w:t xml:space="preserve"> </w:t>
      </w:r>
      <w:r>
        <w:rPr>
          <w:spacing w:val="-2"/>
          <w:w w:val="80"/>
        </w:rPr>
        <w:t>paradoxical,</w:t>
      </w:r>
      <w:r>
        <w:rPr>
          <w:spacing w:val="-6"/>
        </w:rPr>
        <w:t xml:space="preserve"> </w:t>
      </w:r>
      <w:r>
        <w:rPr>
          <w:spacing w:val="-2"/>
          <w:w w:val="80"/>
        </w:rPr>
        <w:t>given</w:t>
      </w:r>
      <w:r>
        <w:rPr>
          <w:spacing w:val="-5"/>
        </w:rPr>
        <w:t xml:space="preserve"> </w:t>
      </w:r>
      <w:r>
        <w:rPr>
          <w:spacing w:val="-2"/>
          <w:w w:val="80"/>
        </w:rPr>
        <w:t>the</w:t>
      </w:r>
      <w:r>
        <w:rPr>
          <w:spacing w:val="-5"/>
        </w:rPr>
        <w:t xml:space="preserve"> </w:t>
      </w:r>
      <w:r>
        <w:rPr>
          <w:spacing w:val="-2"/>
          <w:w w:val="80"/>
        </w:rPr>
        <w:t>lack</w:t>
      </w:r>
      <w:r>
        <w:rPr>
          <w:spacing w:val="-7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rPr>
          <w:spacing w:val="-3"/>
        </w:rPr>
        <w:t xml:space="preserve"> </w:t>
      </w:r>
      <w:r>
        <w:rPr>
          <w:spacing w:val="-2"/>
          <w:w w:val="80"/>
        </w:rPr>
        <w:t>oversight</w:t>
      </w:r>
      <w:r>
        <w:rPr>
          <w:spacing w:val="-5"/>
        </w:rPr>
        <w:t xml:space="preserve"> </w:t>
      </w:r>
      <w:r>
        <w:rPr>
          <w:spacing w:val="-2"/>
          <w:w w:val="80"/>
        </w:rPr>
        <w:t>infrastructure</w:t>
      </w:r>
      <w:r>
        <w:t xml:space="preserve"> </w:t>
      </w:r>
      <w:r>
        <w:rPr>
          <w:w w:val="80"/>
        </w:rPr>
        <w:t>highlighted by the</w:t>
      </w:r>
      <w:r>
        <w:rPr>
          <w:spacing w:val="-2"/>
        </w:rPr>
        <w:t xml:space="preserve"> </w:t>
      </w:r>
      <w:r>
        <w:rPr>
          <w:w w:val="80"/>
        </w:rPr>
        <w:t>data discussed</w:t>
      </w:r>
      <w:r>
        <w:rPr>
          <w:spacing w:val="-1"/>
        </w:rPr>
        <w:t xml:space="preserve"> </w:t>
      </w:r>
      <w:r>
        <w:rPr>
          <w:w w:val="80"/>
        </w:rPr>
        <w:t>in the prior pages of this report.</w:t>
      </w:r>
      <w:r>
        <w:rPr>
          <w:spacing w:val="-1"/>
        </w:rPr>
        <w:t xml:space="preserve"> </w:t>
      </w:r>
      <w:r>
        <w:rPr>
          <w:w w:val="80"/>
        </w:rPr>
        <w:t>It begs the question,</w:t>
      </w:r>
      <w:r>
        <w:rPr>
          <w:spacing w:val="-1"/>
        </w:rPr>
        <w:t xml:space="preserve"> </w:t>
      </w:r>
      <w:r>
        <w:rPr>
          <w:i/>
          <w:w w:val="80"/>
        </w:rPr>
        <w:t>“so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what processes</w:t>
      </w:r>
      <w:r>
        <w:rPr>
          <w:i/>
          <w:spacing w:val="-1"/>
          <w:w w:val="80"/>
        </w:rPr>
        <w:t xml:space="preserve"> </w:t>
      </w:r>
      <w:r>
        <w:rPr>
          <w:i/>
          <w:w w:val="80"/>
        </w:rPr>
        <w:t>are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in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place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to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help</w:t>
      </w:r>
      <w:r>
        <w:rPr>
          <w:i/>
          <w:spacing w:val="-2"/>
          <w:w w:val="80"/>
        </w:rPr>
        <w:t xml:space="preserve"> </w:t>
      </w:r>
      <w:r>
        <w:rPr>
          <w:i/>
          <w:w w:val="80"/>
        </w:rPr>
        <w:t>management and</w:t>
      </w:r>
      <w:r>
        <w:rPr>
          <w:i/>
          <w:w w:val="85"/>
        </w:rPr>
        <w:t xml:space="preserve"> </w:t>
      </w:r>
      <w:r>
        <w:rPr>
          <w:i/>
          <w:spacing w:val="-2"/>
          <w:w w:val="85"/>
        </w:rPr>
        <w:t>the board keep its eyes on emerging,</w:t>
      </w:r>
      <w:r>
        <w:rPr>
          <w:i/>
          <w:spacing w:val="-5"/>
        </w:rPr>
        <w:t xml:space="preserve"> </w:t>
      </w:r>
      <w:r>
        <w:rPr>
          <w:i/>
          <w:spacing w:val="-2"/>
          <w:w w:val="85"/>
        </w:rPr>
        <w:t>strategic risks?”</w:t>
      </w:r>
    </w:p>
    <w:p w14:paraId="4D675C9B" w14:textId="77777777" w:rsidR="00DE0739" w:rsidRDefault="00000000">
      <w:pPr>
        <w:pStyle w:val="BodyText"/>
        <w:spacing w:before="200" w:line="302" w:lineRule="auto"/>
        <w:ind w:left="320" w:right="535"/>
        <w:jc w:val="both"/>
      </w:pPr>
      <w:r>
        <w:rPr>
          <w:w w:val="80"/>
        </w:rPr>
        <w:t>Other responses were “no requests to change our risk management approach” and “do not see benefits exceeding costs,” noted by 31% and</w:t>
      </w:r>
      <w:r>
        <w:rPr>
          <w:spacing w:val="80"/>
        </w:rPr>
        <w:t xml:space="preserve"> </w:t>
      </w:r>
      <w:r>
        <w:rPr>
          <w:w w:val="80"/>
        </w:rPr>
        <w:t>17%, respectively, of respondents in the full sample. Thirty-one percent of those same respondents also noted that there are “too many pressing</w:t>
      </w:r>
      <w:r>
        <w:rPr>
          <w:w w:val="85"/>
        </w:rPr>
        <w:t xml:space="preserve"> needs”</w:t>
      </w:r>
      <w:r>
        <w:rPr>
          <w:spacing w:val="-4"/>
          <w:w w:val="85"/>
        </w:rPr>
        <w:t xml:space="preserve"> </w:t>
      </w:r>
      <w:r>
        <w:rPr>
          <w:w w:val="85"/>
        </w:rPr>
        <w:t>while</w:t>
      </w:r>
      <w:r>
        <w:rPr>
          <w:spacing w:val="-4"/>
          <w:w w:val="85"/>
        </w:rPr>
        <w:t xml:space="preserve"> </w:t>
      </w:r>
      <w:r>
        <w:rPr>
          <w:w w:val="85"/>
        </w:rPr>
        <w:t>23%</w:t>
      </w:r>
      <w:r>
        <w:rPr>
          <w:spacing w:val="-6"/>
          <w:w w:val="85"/>
        </w:rPr>
        <w:t xml:space="preserve"> </w:t>
      </w:r>
      <w:r>
        <w:rPr>
          <w:w w:val="85"/>
        </w:rPr>
        <w:t>reported</w:t>
      </w:r>
      <w:r>
        <w:rPr>
          <w:spacing w:val="-2"/>
          <w:w w:val="85"/>
        </w:rPr>
        <w:t xml:space="preserve"> </w:t>
      </w:r>
      <w:r>
        <w:rPr>
          <w:w w:val="85"/>
        </w:rPr>
        <w:t>a</w:t>
      </w:r>
      <w:r>
        <w:rPr>
          <w:spacing w:val="-3"/>
          <w:w w:val="85"/>
        </w:rPr>
        <w:t xml:space="preserve"> </w:t>
      </w:r>
      <w:r>
        <w:rPr>
          <w:w w:val="85"/>
        </w:rPr>
        <w:t>belief</w:t>
      </w:r>
      <w:r>
        <w:rPr>
          <w:spacing w:val="-4"/>
          <w:w w:val="85"/>
        </w:rPr>
        <w:t xml:space="preserve"> </w:t>
      </w:r>
      <w:r>
        <w:rPr>
          <w:w w:val="85"/>
        </w:rPr>
        <w:t>that</w:t>
      </w:r>
      <w:r>
        <w:rPr>
          <w:spacing w:val="-4"/>
          <w:w w:val="85"/>
        </w:rPr>
        <w:t xml:space="preserve"> </w:t>
      </w:r>
      <w:r>
        <w:rPr>
          <w:w w:val="85"/>
        </w:rPr>
        <w:t>they</w:t>
      </w:r>
      <w:r>
        <w:rPr>
          <w:spacing w:val="-4"/>
          <w:w w:val="85"/>
        </w:rPr>
        <w:t xml:space="preserve"> </w:t>
      </w:r>
      <w:r>
        <w:rPr>
          <w:w w:val="85"/>
        </w:rPr>
        <w:t>had</w:t>
      </w:r>
      <w:r>
        <w:rPr>
          <w:spacing w:val="-6"/>
          <w:w w:val="85"/>
        </w:rPr>
        <w:t xml:space="preserve"> </w:t>
      </w:r>
      <w:r>
        <w:rPr>
          <w:w w:val="85"/>
        </w:rPr>
        <w:t>“no</w:t>
      </w:r>
      <w:r>
        <w:rPr>
          <w:spacing w:val="-5"/>
          <w:w w:val="85"/>
        </w:rPr>
        <w:t xml:space="preserve"> </w:t>
      </w:r>
      <w:r>
        <w:rPr>
          <w:w w:val="85"/>
        </w:rPr>
        <w:t>one</w:t>
      </w:r>
      <w:r>
        <w:rPr>
          <w:spacing w:val="-5"/>
          <w:w w:val="85"/>
        </w:rPr>
        <w:t xml:space="preserve"> </w:t>
      </w:r>
      <w:r>
        <w:rPr>
          <w:w w:val="85"/>
        </w:rPr>
        <w:t>to</w:t>
      </w:r>
      <w:r>
        <w:rPr>
          <w:spacing w:val="-2"/>
          <w:w w:val="85"/>
        </w:rPr>
        <w:t xml:space="preserve"> </w:t>
      </w:r>
      <w:r>
        <w:rPr>
          <w:w w:val="85"/>
        </w:rPr>
        <w:t>lead</w:t>
      </w:r>
      <w:r>
        <w:rPr>
          <w:spacing w:val="-6"/>
          <w:w w:val="85"/>
        </w:rPr>
        <w:t xml:space="preserve"> </w:t>
      </w:r>
      <w:r>
        <w:rPr>
          <w:w w:val="85"/>
        </w:rPr>
        <w:t>the</w:t>
      </w:r>
      <w:r>
        <w:rPr>
          <w:spacing w:val="-2"/>
          <w:w w:val="85"/>
        </w:rPr>
        <w:t xml:space="preserve"> </w:t>
      </w:r>
      <w:r>
        <w:rPr>
          <w:w w:val="85"/>
        </w:rPr>
        <w:t>effort.”</w:t>
      </w:r>
    </w:p>
    <w:p w14:paraId="11587357" w14:textId="77777777" w:rsidR="00DE0739" w:rsidRDefault="00000000">
      <w:pPr>
        <w:pStyle w:val="BodyText"/>
        <w:spacing w:before="196" w:line="300" w:lineRule="auto"/>
        <w:ind w:left="320" w:right="534"/>
        <w:jc w:val="both"/>
      </w:pPr>
      <w:r>
        <w:rPr>
          <w:w w:val="80"/>
        </w:rPr>
        <w:t xml:space="preserve">These findings are </w:t>
      </w:r>
      <w:proofErr w:type="gramStart"/>
      <w:r>
        <w:rPr>
          <w:w w:val="80"/>
        </w:rPr>
        <w:t>similar to</w:t>
      </w:r>
      <w:proofErr w:type="gramEnd"/>
      <w:r>
        <w:rPr>
          <w:w w:val="80"/>
        </w:rPr>
        <w:t xml:space="preserve"> those reported in our</w:t>
      </w:r>
      <w:r>
        <w:rPr>
          <w:spacing w:val="-1"/>
        </w:rPr>
        <w:t xml:space="preserve"> </w:t>
      </w:r>
      <w:r>
        <w:rPr>
          <w:w w:val="80"/>
        </w:rPr>
        <w:t xml:space="preserve">earlier reports. So, there has been little change </w:t>
      </w:r>
      <w:proofErr w:type="gramStart"/>
      <w:r>
        <w:rPr>
          <w:w w:val="80"/>
        </w:rPr>
        <w:t>in</w:t>
      </w:r>
      <w:r>
        <w:rPr>
          <w:spacing w:val="-2"/>
        </w:rPr>
        <w:t xml:space="preserve"> </w:t>
      </w:r>
      <w:r>
        <w:rPr>
          <w:w w:val="80"/>
        </w:rPr>
        <w:t>the nature of barriers</w:t>
      </w:r>
      <w:proofErr w:type="gramEnd"/>
      <w:r>
        <w:rPr>
          <w:w w:val="80"/>
        </w:rPr>
        <w:t xml:space="preserve"> to embracing an ERM</w:t>
      </w:r>
      <w:r>
        <w:t xml:space="preserve"> </w:t>
      </w:r>
      <w:r>
        <w:rPr>
          <w:w w:val="80"/>
        </w:rPr>
        <w:t>approach to risk oversight. Instead, there appears to be a strong confidence that existing risk management processes are adequate to address</w:t>
      </w:r>
      <w:r>
        <w:rPr>
          <w:spacing w:val="80"/>
        </w:rPr>
        <w:t xml:space="preserve"> </w:t>
      </w:r>
      <w:r>
        <w:rPr>
          <w:w w:val="80"/>
        </w:rPr>
        <w:t>the risks that may arise, even though 40% of the full sample describe their risk oversight processes as very immature or just developing, and a</w:t>
      </w:r>
      <w:r>
        <w:rPr>
          <w:w w:val="85"/>
        </w:rPr>
        <w:t xml:space="preserve"> large proportion of our respondents indicated an overall dissatisfaction with</w:t>
      </w:r>
      <w:r>
        <w:rPr>
          <w:spacing w:val="-1"/>
          <w:w w:val="85"/>
        </w:rPr>
        <w:t xml:space="preserve"> </w:t>
      </w:r>
      <w:r>
        <w:rPr>
          <w:w w:val="85"/>
        </w:rPr>
        <w:t>their current approach to the reporting of information to senior executives about top risk exposures.</w:t>
      </w:r>
    </w:p>
    <w:p w14:paraId="094D7998" w14:textId="77777777" w:rsidR="00DE0739" w:rsidRDefault="00000000">
      <w:pPr>
        <w:pStyle w:val="BodyText"/>
        <w:spacing w:before="203" w:line="300" w:lineRule="auto"/>
        <w:ind w:left="320" w:right="535"/>
        <w:jc w:val="both"/>
      </w:pPr>
      <w:r>
        <w:rPr>
          <w:w w:val="85"/>
        </w:rPr>
        <w:t>Respondents</w:t>
      </w:r>
      <w:r>
        <w:rPr>
          <w:spacing w:val="-2"/>
          <w:w w:val="85"/>
        </w:rPr>
        <w:t xml:space="preserve"> </w:t>
      </w:r>
      <w:r>
        <w:rPr>
          <w:w w:val="85"/>
        </w:rPr>
        <w:t>provided</w:t>
      </w:r>
      <w:r>
        <w:rPr>
          <w:spacing w:val="-3"/>
          <w:w w:val="85"/>
        </w:rPr>
        <w:t xml:space="preserve"> </w:t>
      </w:r>
      <w:r>
        <w:rPr>
          <w:w w:val="85"/>
        </w:rPr>
        <w:t>more</w:t>
      </w:r>
      <w:r>
        <w:rPr>
          <w:spacing w:val="-3"/>
          <w:w w:val="85"/>
        </w:rPr>
        <w:t xml:space="preserve"> </w:t>
      </w:r>
      <w:r>
        <w:rPr>
          <w:w w:val="85"/>
        </w:rPr>
        <w:t>depth</w:t>
      </w:r>
      <w:r>
        <w:rPr>
          <w:spacing w:val="-3"/>
          <w:w w:val="85"/>
        </w:rPr>
        <w:t xml:space="preserve"> </w:t>
      </w:r>
      <w:r>
        <w:rPr>
          <w:w w:val="85"/>
        </w:rPr>
        <w:t>about</w:t>
      </w:r>
      <w:r>
        <w:rPr>
          <w:spacing w:val="-2"/>
          <w:w w:val="85"/>
        </w:rPr>
        <w:t xml:space="preserve"> </w:t>
      </w:r>
      <w:r>
        <w:rPr>
          <w:w w:val="85"/>
        </w:rPr>
        <w:t>some</w:t>
      </w:r>
      <w:r>
        <w:rPr>
          <w:spacing w:val="-3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>the</w:t>
      </w:r>
      <w:r>
        <w:rPr>
          <w:spacing w:val="-1"/>
          <w:w w:val="85"/>
        </w:rPr>
        <w:t xml:space="preserve"> </w:t>
      </w:r>
      <w:r>
        <w:rPr>
          <w:w w:val="85"/>
        </w:rPr>
        <w:t>primary</w:t>
      </w:r>
      <w:r>
        <w:rPr>
          <w:spacing w:val="-1"/>
          <w:w w:val="85"/>
        </w:rPr>
        <w:t xml:space="preserve"> </w:t>
      </w:r>
      <w:r>
        <w:rPr>
          <w:w w:val="85"/>
        </w:rPr>
        <w:t>barriers. The</w:t>
      </w:r>
      <w:r>
        <w:rPr>
          <w:spacing w:val="-3"/>
          <w:w w:val="85"/>
        </w:rPr>
        <w:t xml:space="preserve"> </w:t>
      </w:r>
      <w:r>
        <w:rPr>
          <w:w w:val="85"/>
        </w:rPr>
        <w:t>table</w:t>
      </w:r>
      <w:r>
        <w:rPr>
          <w:spacing w:val="-1"/>
          <w:w w:val="85"/>
        </w:rPr>
        <w:t xml:space="preserve"> </w:t>
      </w:r>
      <w:r>
        <w:rPr>
          <w:w w:val="85"/>
        </w:rPr>
        <w:t>below</w:t>
      </w:r>
      <w:r>
        <w:rPr>
          <w:spacing w:val="-3"/>
          <w:w w:val="85"/>
        </w:rPr>
        <w:t xml:space="preserve"> </w:t>
      </w:r>
      <w:r>
        <w:rPr>
          <w:w w:val="85"/>
        </w:rPr>
        <w:t>contains</w:t>
      </w:r>
      <w:r>
        <w:rPr>
          <w:spacing w:val="-2"/>
          <w:w w:val="85"/>
        </w:rPr>
        <w:t xml:space="preserve"> </w:t>
      </w:r>
      <w:r>
        <w:rPr>
          <w:w w:val="85"/>
        </w:rPr>
        <w:t>a</w:t>
      </w:r>
      <w:r>
        <w:rPr>
          <w:spacing w:val="-3"/>
          <w:w w:val="85"/>
        </w:rPr>
        <w:t xml:space="preserve"> </w:t>
      </w:r>
      <w:r>
        <w:rPr>
          <w:w w:val="85"/>
        </w:rPr>
        <w:t>summary</w:t>
      </w:r>
      <w:r>
        <w:rPr>
          <w:spacing w:val="-2"/>
          <w:w w:val="85"/>
        </w:rPr>
        <w:t xml:space="preserve"> </w:t>
      </w:r>
      <w:r>
        <w:rPr>
          <w:w w:val="85"/>
        </w:rPr>
        <w:t>of</w:t>
      </w:r>
      <w:r>
        <w:rPr>
          <w:spacing w:val="-2"/>
          <w:w w:val="85"/>
        </w:rPr>
        <w:t xml:space="preserve"> </w:t>
      </w:r>
      <w:r>
        <w:rPr>
          <w:w w:val="85"/>
        </w:rPr>
        <w:t>those</w:t>
      </w:r>
      <w:r>
        <w:rPr>
          <w:spacing w:val="-3"/>
          <w:w w:val="85"/>
        </w:rPr>
        <w:t xml:space="preserve"> </w:t>
      </w:r>
      <w:r>
        <w:rPr>
          <w:w w:val="85"/>
        </w:rPr>
        <w:t>that</w:t>
      </w:r>
      <w:r>
        <w:rPr>
          <w:spacing w:val="-2"/>
          <w:w w:val="85"/>
        </w:rPr>
        <w:t xml:space="preserve"> </w:t>
      </w:r>
      <w:r>
        <w:rPr>
          <w:w w:val="85"/>
        </w:rPr>
        <w:t>the</w:t>
      </w:r>
      <w:r>
        <w:rPr>
          <w:spacing w:val="-3"/>
          <w:w w:val="85"/>
        </w:rPr>
        <w:t xml:space="preserve"> </w:t>
      </w:r>
      <w:r>
        <w:rPr>
          <w:w w:val="85"/>
        </w:rPr>
        <w:t xml:space="preserve">respondents </w:t>
      </w:r>
      <w:r>
        <w:rPr>
          <w:w w:val="80"/>
        </w:rPr>
        <w:t>described as a “barrier” or “significant barrier.” Competing priorities and a lack of sufficient resources appear to be the most common barriers to</w:t>
      </w:r>
      <w:r>
        <w:t xml:space="preserve"> </w:t>
      </w:r>
      <w:r>
        <w:rPr>
          <w:w w:val="80"/>
        </w:rPr>
        <w:t>adopting an ERM approach to risk oversight. A lack of perceived value and a lack of visible ERM leadership among boards and senior executives</w:t>
      </w:r>
      <w:r>
        <w:t xml:space="preserve"> </w:t>
      </w:r>
      <w:r>
        <w:rPr>
          <w:w w:val="80"/>
        </w:rPr>
        <w:t>also affect ERM implementation decisions. The ordering of these most common barriers is consistent with the ordering of results</w:t>
      </w:r>
      <w:r>
        <w:t xml:space="preserve"> </w:t>
      </w:r>
      <w:r>
        <w:rPr>
          <w:w w:val="80"/>
        </w:rPr>
        <w:t>provided in all</w:t>
      </w:r>
      <w:r>
        <w:rPr>
          <w:spacing w:val="40"/>
        </w:rPr>
        <w:t xml:space="preserve"> </w:t>
      </w:r>
      <w:r>
        <w:rPr>
          <w:w w:val="80"/>
        </w:rPr>
        <w:t>our prior years’ reports. The results are also very similar for each of the subsets we examined (largest organizations, public companies only, and</w:t>
      </w:r>
      <w:r>
        <w:t xml:space="preserve"> </w:t>
      </w:r>
      <w:r>
        <w:rPr>
          <w:w w:val="80"/>
        </w:rPr>
        <w:t>financial services firms). A higher percentage of not-for-profits (46%) related to the full sample noted that competing priorities are the primary</w:t>
      </w:r>
      <w:r>
        <w:rPr>
          <w:w w:val="90"/>
        </w:rPr>
        <w:t xml:space="preserve"> </w:t>
      </w:r>
      <w:r>
        <w:rPr>
          <w:spacing w:val="-2"/>
          <w:w w:val="90"/>
        </w:rPr>
        <w:t>barrier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to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their</w:t>
      </w:r>
      <w:r>
        <w:rPr>
          <w:spacing w:val="-4"/>
          <w:w w:val="90"/>
        </w:rPr>
        <w:t xml:space="preserve"> </w:t>
      </w:r>
      <w:r>
        <w:rPr>
          <w:spacing w:val="-2"/>
          <w:w w:val="90"/>
        </w:rPr>
        <w:t>embrace</w:t>
      </w:r>
      <w:r>
        <w:rPr>
          <w:spacing w:val="-5"/>
          <w:w w:val="90"/>
        </w:rPr>
        <w:t xml:space="preserve"> </w:t>
      </w:r>
      <w:r>
        <w:rPr>
          <w:spacing w:val="-2"/>
          <w:w w:val="90"/>
        </w:rPr>
        <w:t>of</w:t>
      </w:r>
      <w:r>
        <w:rPr>
          <w:spacing w:val="-6"/>
          <w:w w:val="90"/>
        </w:rPr>
        <w:t xml:space="preserve"> </w:t>
      </w:r>
      <w:r>
        <w:rPr>
          <w:spacing w:val="-2"/>
          <w:w w:val="90"/>
        </w:rPr>
        <w:t>ERM.</w:t>
      </w:r>
    </w:p>
    <w:p w14:paraId="7C3E7D67" w14:textId="77777777" w:rsidR="00DE0739" w:rsidRDefault="00DE0739">
      <w:pPr>
        <w:pStyle w:val="BodyText"/>
        <w:spacing w:before="84" w:after="1"/>
        <w:rPr>
          <w:sz w:val="20"/>
        </w:rPr>
      </w:pPr>
    </w:p>
    <w:tbl>
      <w:tblPr>
        <w:tblW w:w="0" w:type="auto"/>
        <w:tblInd w:w="340" w:type="dxa"/>
        <w:tblBorders>
          <w:top w:val="single" w:sz="8" w:space="0" w:color="C32C2D"/>
          <w:left w:val="single" w:sz="8" w:space="0" w:color="C32C2D"/>
          <w:bottom w:val="single" w:sz="8" w:space="0" w:color="C32C2D"/>
          <w:right w:val="single" w:sz="8" w:space="0" w:color="C32C2D"/>
          <w:insideH w:val="single" w:sz="8" w:space="0" w:color="C32C2D"/>
          <w:insideV w:val="single" w:sz="8" w:space="0" w:color="C32C2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7"/>
        <w:gridCol w:w="1861"/>
        <w:gridCol w:w="1980"/>
        <w:gridCol w:w="1526"/>
      </w:tblGrid>
      <w:tr w:rsidR="00DE0739" w14:paraId="1F745BB3" w14:textId="77777777">
        <w:trPr>
          <w:trHeight w:val="275"/>
        </w:trPr>
        <w:tc>
          <w:tcPr>
            <w:tcW w:w="9344" w:type="dxa"/>
            <w:gridSpan w:val="4"/>
            <w:shd w:val="clear" w:color="auto" w:fill="D9D9D9"/>
          </w:tcPr>
          <w:p w14:paraId="045DD9AC" w14:textId="77777777" w:rsidR="00DE0739" w:rsidRDefault="00000000">
            <w:pPr>
              <w:pStyle w:val="TableParagraph"/>
              <w:spacing w:line="235" w:lineRule="exact"/>
              <w:ind w:left="5645"/>
            </w:pPr>
            <w:r>
              <w:rPr>
                <w:color w:val="C00000"/>
                <w:spacing w:val="-2"/>
                <w:w w:val="80"/>
              </w:rPr>
              <w:t>Percentage</w:t>
            </w:r>
            <w:r>
              <w:rPr>
                <w:color w:val="C00000"/>
                <w:spacing w:val="3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Believing</w:t>
            </w:r>
            <w:r>
              <w:rPr>
                <w:color w:val="C00000"/>
                <w:spacing w:val="3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Barrier</w:t>
            </w:r>
            <w:r>
              <w:rPr>
                <w:color w:val="C00000"/>
                <w:spacing w:val="1"/>
              </w:rPr>
              <w:t xml:space="preserve"> </w:t>
            </w:r>
            <w:r>
              <w:rPr>
                <w:color w:val="C00000"/>
                <w:spacing w:val="-5"/>
                <w:w w:val="80"/>
              </w:rPr>
              <w:t>is</w:t>
            </w:r>
          </w:p>
        </w:tc>
      </w:tr>
      <w:tr w:rsidR="00DE0739" w14:paraId="07EC3888" w14:textId="77777777">
        <w:trPr>
          <w:trHeight w:val="256"/>
        </w:trPr>
        <w:tc>
          <w:tcPr>
            <w:tcW w:w="3977" w:type="dxa"/>
            <w:tcBorders>
              <w:bottom w:val="nil"/>
              <w:right w:val="nil"/>
            </w:tcBorders>
          </w:tcPr>
          <w:p w14:paraId="4DEEAF0E" w14:textId="77777777" w:rsidR="00DE0739" w:rsidRDefault="00DE07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61" w:type="dxa"/>
            <w:tcBorders>
              <w:left w:val="nil"/>
              <w:bottom w:val="nil"/>
              <w:right w:val="nil"/>
            </w:tcBorders>
          </w:tcPr>
          <w:p w14:paraId="58BE7B6F" w14:textId="77777777" w:rsidR="00DE0739" w:rsidRDefault="00DE073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0" w:type="dxa"/>
            <w:tcBorders>
              <w:left w:val="nil"/>
              <w:bottom w:val="nil"/>
              <w:right w:val="nil"/>
            </w:tcBorders>
          </w:tcPr>
          <w:p w14:paraId="1E9238E1" w14:textId="77777777" w:rsidR="00DE0739" w:rsidRDefault="00000000">
            <w:pPr>
              <w:pStyle w:val="TableParagraph"/>
              <w:spacing w:line="235" w:lineRule="exact"/>
              <w:ind w:left="1" w:right="29"/>
              <w:jc w:val="center"/>
            </w:pPr>
            <w:r>
              <w:rPr>
                <w:color w:val="C00000"/>
                <w:spacing w:val="-2"/>
                <w:w w:val="80"/>
              </w:rPr>
              <w:t>“Significant</w:t>
            </w:r>
            <w:r>
              <w:rPr>
                <w:color w:val="C00000"/>
                <w:spacing w:val="4"/>
              </w:rPr>
              <w:t xml:space="preserve"> </w:t>
            </w:r>
            <w:r>
              <w:rPr>
                <w:color w:val="C00000"/>
                <w:spacing w:val="-2"/>
                <w:w w:val="90"/>
              </w:rPr>
              <w:t>Barrier”</w:t>
            </w:r>
          </w:p>
        </w:tc>
        <w:tc>
          <w:tcPr>
            <w:tcW w:w="1526" w:type="dxa"/>
            <w:vMerge w:val="restart"/>
            <w:tcBorders>
              <w:left w:val="nil"/>
            </w:tcBorders>
          </w:tcPr>
          <w:p w14:paraId="6A9CC443" w14:textId="77777777" w:rsidR="00DE0739" w:rsidRDefault="00000000">
            <w:pPr>
              <w:pStyle w:val="TableParagraph"/>
              <w:spacing w:line="235" w:lineRule="exact"/>
              <w:ind w:left="444"/>
            </w:pPr>
            <w:r>
              <w:rPr>
                <w:color w:val="C00000"/>
                <w:spacing w:val="-2"/>
                <w:w w:val="90"/>
              </w:rPr>
              <w:t>Combined</w:t>
            </w:r>
          </w:p>
          <w:p w14:paraId="1B2224D8" w14:textId="77777777" w:rsidR="00DE0739" w:rsidRDefault="00000000">
            <w:pPr>
              <w:pStyle w:val="TableParagraph"/>
              <w:spacing w:before="23"/>
              <w:ind w:left="403"/>
            </w:pPr>
            <w:r>
              <w:rPr>
                <w:color w:val="C00000"/>
                <w:spacing w:val="-2"/>
                <w:w w:val="90"/>
              </w:rPr>
              <w:t>Percentage</w:t>
            </w:r>
          </w:p>
        </w:tc>
      </w:tr>
      <w:tr w:rsidR="00DE0739" w14:paraId="7E659ED6" w14:textId="77777777">
        <w:trPr>
          <w:trHeight w:val="284"/>
        </w:trPr>
        <w:tc>
          <w:tcPr>
            <w:tcW w:w="3977" w:type="dxa"/>
            <w:tcBorders>
              <w:top w:val="nil"/>
              <w:right w:val="nil"/>
            </w:tcBorders>
          </w:tcPr>
          <w:p w14:paraId="0C416684" w14:textId="77777777" w:rsidR="00DE0739" w:rsidRDefault="00000000">
            <w:pPr>
              <w:pStyle w:val="TableParagraph"/>
              <w:spacing w:line="235" w:lineRule="exact"/>
              <w:ind w:left="107"/>
            </w:pPr>
            <w:r>
              <w:rPr>
                <w:color w:val="C00000"/>
                <w:w w:val="80"/>
              </w:rPr>
              <w:t>Description</w:t>
            </w:r>
            <w:r>
              <w:rPr>
                <w:color w:val="C00000"/>
                <w:spacing w:val="-10"/>
              </w:rPr>
              <w:t xml:space="preserve"> </w:t>
            </w:r>
            <w:r>
              <w:rPr>
                <w:color w:val="C00000"/>
                <w:w w:val="80"/>
              </w:rPr>
              <w:t>of</w:t>
            </w:r>
            <w:r>
              <w:rPr>
                <w:color w:val="C00000"/>
                <w:spacing w:val="-1"/>
                <w:w w:val="80"/>
              </w:rPr>
              <w:t xml:space="preserve"> </w:t>
            </w:r>
            <w:r>
              <w:rPr>
                <w:color w:val="C00000"/>
                <w:spacing w:val="-2"/>
                <w:w w:val="80"/>
              </w:rPr>
              <w:t>Barrier</w:t>
            </w:r>
          </w:p>
        </w:tc>
        <w:tc>
          <w:tcPr>
            <w:tcW w:w="1861" w:type="dxa"/>
            <w:tcBorders>
              <w:top w:val="nil"/>
              <w:left w:val="nil"/>
              <w:right w:val="nil"/>
            </w:tcBorders>
          </w:tcPr>
          <w:p w14:paraId="440696C4" w14:textId="77777777" w:rsidR="00DE0739" w:rsidRDefault="00000000">
            <w:pPr>
              <w:pStyle w:val="TableParagraph"/>
              <w:spacing w:line="247" w:lineRule="exact"/>
              <w:ind w:left="1" w:right="57"/>
              <w:jc w:val="center"/>
            </w:pPr>
            <w:r>
              <w:rPr>
                <w:color w:val="C00000"/>
                <w:spacing w:val="-2"/>
                <w:w w:val="90"/>
              </w:rPr>
              <w:t>“Barrier”</w:t>
            </w:r>
          </w:p>
        </w:tc>
        <w:tc>
          <w:tcPr>
            <w:tcW w:w="1980" w:type="dxa"/>
            <w:tcBorders>
              <w:top w:val="nil"/>
              <w:left w:val="nil"/>
              <w:right w:val="nil"/>
            </w:tcBorders>
          </w:tcPr>
          <w:p w14:paraId="4BD2BB9D" w14:textId="77777777" w:rsidR="00DE0739" w:rsidRDefault="00DE073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6" w:type="dxa"/>
            <w:vMerge/>
            <w:tcBorders>
              <w:top w:val="nil"/>
              <w:left w:val="nil"/>
            </w:tcBorders>
          </w:tcPr>
          <w:p w14:paraId="6E744AC7" w14:textId="77777777" w:rsidR="00DE0739" w:rsidRDefault="00DE0739">
            <w:pPr>
              <w:rPr>
                <w:sz w:val="2"/>
                <w:szCs w:val="2"/>
              </w:rPr>
            </w:pPr>
          </w:p>
        </w:tc>
      </w:tr>
      <w:tr w:rsidR="00DE0739" w14:paraId="547FC98F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1B8B8356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Competing</w:t>
            </w:r>
            <w:r w:rsidRPr="00AF1C35">
              <w:t xml:space="preserve"> </w:t>
            </w:r>
            <w:r w:rsidRPr="00AF1C35">
              <w:rPr>
                <w:spacing w:val="-2"/>
                <w:w w:val="90"/>
              </w:rPr>
              <w:t>priorities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523A3D01" w14:textId="77777777" w:rsidR="00DE0739" w:rsidRDefault="00000000">
            <w:pPr>
              <w:pStyle w:val="TableParagraph"/>
              <w:spacing w:line="238" w:lineRule="exact"/>
              <w:ind w:left="3" w:right="57"/>
              <w:jc w:val="center"/>
            </w:pPr>
            <w:r w:rsidRPr="00AF1C35">
              <w:rPr>
                <w:spacing w:val="-5"/>
                <w:w w:val="90"/>
              </w:rPr>
              <w:t>27%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1F432323" w14:textId="77777777" w:rsidR="00DE0739" w:rsidRDefault="00000000">
            <w:pPr>
              <w:pStyle w:val="TableParagraph"/>
              <w:spacing w:line="238" w:lineRule="exact"/>
              <w:ind w:left="3" w:right="29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526" w:type="dxa"/>
            <w:tcBorders>
              <w:left w:val="nil"/>
            </w:tcBorders>
          </w:tcPr>
          <w:p w14:paraId="6DA7AC09" w14:textId="77777777" w:rsidR="00DE0739" w:rsidRDefault="00000000">
            <w:pPr>
              <w:pStyle w:val="TableParagraph"/>
              <w:spacing w:line="238" w:lineRule="exact"/>
              <w:ind w:left="25" w:right="1"/>
              <w:jc w:val="center"/>
            </w:pPr>
            <w:r w:rsidRPr="00AF1C35">
              <w:rPr>
                <w:spacing w:val="-5"/>
                <w:w w:val="90"/>
              </w:rPr>
              <w:t>44%</w:t>
            </w:r>
          </w:p>
        </w:tc>
      </w:tr>
      <w:tr w:rsidR="00DE0739" w14:paraId="5233E3E6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45644931" w14:textId="77777777" w:rsidR="00DE0739" w:rsidRDefault="00000000">
            <w:pPr>
              <w:pStyle w:val="TableParagraph"/>
              <w:spacing w:line="238" w:lineRule="exact"/>
              <w:ind w:left="107"/>
            </w:pPr>
            <w:r w:rsidRPr="00AF1C35">
              <w:rPr>
                <w:spacing w:val="-2"/>
                <w:w w:val="80"/>
              </w:rPr>
              <w:t>Insufficient</w:t>
            </w:r>
            <w:r w:rsidRPr="00AF1C35">
              <w:rPr>
                <w:spacing w:val="6"/>
              </w:rPr>
              <w:t xml:space="preserve"> </w:t>
            </w:r>
            <w:r w:rsidRPr="00AF1C35">
              <w:rPr>
                <w:spacing w:val="-2"/>
                <w:w w:val="90"/>
              </w:rPr>
              <w:t>resources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3358B943" w14:textId="77777777" w:rsidR="00DE0739" w:rsidRDefault="00000000">
            <w:pPr>
              <w:pStyle w:val="TableParagraph"/>
              <w:spacing w:line="238" w:lineRule="exact"/>
              <w:ind w:left="3" w:right="57"/>
              <w:jc w:val="center"/>
            </w:pPr>
            <w:r w:rsidRPr="00AF1C35">
              <w:rPr>
                <w:spacing w:val="-5"/>
                <w:w w:val="90"/>
              </w:rPr>
              <w:t>32%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6DC81EB9" w14:textId="77777777" w:rsidR="00DE0739" w:rsidRDefault="00000000">
            <w:pPr>
              <w:pStyle w:val="TableParagraph"/>
              <w:spacing w:line="238" w:lineRule="exact"/>
              <w:ind w:left="3" w:right="29"/>
              <w:jc w:val="center"/>
            </w:pPr>
            <w:r w:rsidRPr="00AF1C35">
              <w:rPr>
                <w:spacing w:val="-5"/>
                <w:w w:val="90"/>
              </w:rPr>
              <w:t>14%</w:t>
            </w:r>
          </w:p>
        </w:tc>
        <w:tc>
          <w:tcPr>
            <w:tcW w:w="1526" w:type="dxa"/>
            <w:tcBorders>
              <w:left w:val="nil"/>
            </w:tcBorders>
          </w:tcPr>
          <w:p w14:paraId="314F81D0" w14:textId="77777777" w:rsidR="00DE0739" w:rsidRDefault="00000000">
            <w:pPr>
              <w:pStyle w:val="TableParagraph"/>
              <w:spacing w:line="238" w:lineRule="exact"/>
              <w:ind w:left="25" w:right="1"/>
              <w:jc w:val="center"/>
            </w:pPr>
            <w:r w:rsidRPr="00AF1C35">
              <w:rPr>
                <w:spacing w:val="-5"/>
                <w:w w:val="90"/>
              </w:rPr>
              <w:t>46%</w:t>
            </w:r>
          </w:p>
        </w:tc>
      </w:tr>
      <w:tr w:rsidR="00DE0739" w14:paraId="42A76C7D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2BBAD881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Lack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perceived</w:t>
            </w:r>
            <w:r w:rsidRPr="00AF1C35">
              <w:rPr>
                <w:spacing w:val="-1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value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3A10A08F" w14:textId="77777777" w:rsidR="00DE0739" w:rsidRDefault="00000000">
            <w:pPr>
              <w:pStyle w:val="TableParagraph"/>
              <w:spacing w:line="235" w:lineRule="exact"/>
              <w:ind w:left="3" w:right="57"/>
              <w:jc w:val="center"/>
            </w:pPr>
            <w:r w:rsidRPr="00AF1C35">
              <w:rPr>
                <w:spacing w:val="-5"/>
                <w:w w:val="90"/>
              </w:rPr>
              <w:t>21%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2AEC63AB" w14:textId="77777777" w:rsidR="00DE0739" w:rsidRDefault="00000000">
            <w:pPr>
              <w:pStyle w:val="TableParagraph"/>
              <w:spacing w:line="235" w:lineRule="exact"/>
              <w:ind w:left="3" w:right="29"/>
              <w:jc w:val="center"/>
            </w:pPr>
            <w:r w:rsidRPr="00AF1C35">
              <w:rPr>
                <w:spacing w:val="-5"/>
                <w:w w:val="90"/>
              </w:rPr>
              <w:t>13%</w:t>
            </w:r>
          </w:p>
        </w:tc>
        <w:tc>
          <w:tcPr>
            <w:tcW w:w="1526" w:type="dxa"/>
            <w:tcBorders>
              <w:left w:val="nil"/>
            </w:tcBorders>
          </w:tcPr>
          <w:p w14:paraId="49B8692B" w14:textId="77777777" w:rsidR="00DE0739" w:rsidRDefault="00000000">
            <w:pPr>
              <w:pStyle w:val="TableParagraph"/>
              <w:spacing w:line="235" w:lineRule="exact"/>
              <w:ind w:left="25" w:right="1"/>
              <w:jc w:val="center"/>
            </w:pPr>
            <w:r w:rsidRPr="00AF1C35">
              <w:rPr>
                <w:spacing w:val="-5"/>
                <w:w w:val="90"/>
              </w:rPr>
              <w:t>34%</w:t>
            </w:r>
          </w:p>
        </w:tc>
      </w:tr>
      <w:tr w:rsidR="00DE0739" w14:paraId="71FDE05A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2BF9D765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Perception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ERM</w:t>
            </w:r>
            <w:r w:rsidRPr="00AF1C35">
              <w:rPr>
                <w:spacing w:val="-2"/>
                <w:w w:val="80"/>
              </w:rPr>
              <w:t xml:space="preserve"> </w:t>
            </w:r>
            <w:r w:rsidRPr="00AF1C35">
              <w:rPr>
                <w:w w:val="80"/>
              </w:rPr>
              <w:t>adds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spacing w:val="-2"/>
                <w:w w:val="80"/>
              </w:rPr>
              <w:t>bureaucracy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2AC90B52" w14:textId="77777777" w:rsidR="00DE0739" w:rsidRDefault="00000000">
            <w:pPr>
              <w:pStyle w:val="TableParagraph"/>
              <w:spacing w:line="235" w:lineRule="exact"/>
              <w:ind w:left="3" w:right="57"/>
              <w:jc w:val="center"/>
            </w:pPr>
            <w:r w:rsidRPr="00AF1C35">
              <w:rPr>
                <w:spacing w:val="-5"/>
                <w:w w:val="90"/>
              </w:rPr>
              <w:t>17%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7DC40328" w14:textId="77777777" w:rsidR="00DE0739" w:rsidRDefault="00000000">
            <w:pPr>
              <w:pStyle w:val="TableParagraph"/>
              <w:spacing w:line="235" w:lineRule="exact"/>
              <w:ind w:right="29"/>
              <w:jc w:val="center"/>
            </w:pPr>
            <w:r w:rsidRPr="00AF1C35">
              <w:rPr>
                <w:spacing w:val="-5"/>
                <w:w w:val="90"/>
              </w:rPr>
              <w:t>9%</w:t>
            </w:r>
          </w:p>
        </w:tc>
        <w:tc>
          <w:tcPr>
            <w:tcW w:w="1526" w:type="dxa"/>
            <w:tcBorders>
              <w:left w:val="nil"/>
            </w:tcBorders>
          </w:tcPr>
          <w:p w14:paraId="63BA027A" w14:textId="77777777" w:rsidR="00DE0739" w:rsidRDefault="00000000">
            <w:pPr>
              <w:pStyle w:val="TableParagraph"/>
              <w:spacing w:line="235" w:lineRule="exact"/>
              <w:ind w:left="25" w:right="1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</w:tr>
      <w:tr w:rsidR="00DE0739" w14:paraId="3CE9E5F2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3394DB53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Lack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of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board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w w:val="80"/>
              </w:rPr>
              <w:t>senior</w:t>
            </w:r>
            <w:r w:rsidRPr="00AF1C35">
              <w:rPr>
                <w:spacing w:val="-7"/>
              </w:rPr>
              <w:t xml:space="preserve"> </w:t>
            </w:r>
            <w:r w:rsidRPr="00AF1C35">
              <w:rPr>
                <w:w w:val="80"/>
              </w:rPr>
              <w:t>executive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w w:val="80"/>
              </w:rPr>
              <w:t>ERM</w:t>
            </w:r>
            <w:r w:rsidRPr="00AF1C35">
              <w:rPr>
                <w:spacing w:val="-8"/>
              </w:rPr>
              <w:t xml:space="preserve"> </w:t>
            </w:r>
            <w:r w:rsidRPr="00AF1C35">
              <w:rPr>
                <w:spacing w:val="-2"/>
                <w:w w:val="80"/>
              </w:rPr>
              <w:t>leadership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70AED817" w14:textId="77777777" w:rsidR="00DE0739" w:rsidRDefault="00000000">
            <w:pPr>
              <w:pStyle w:val="TableParagraph"/>
              <w:spacing w:line="235" w:lineRule="exact"/>
              <w:ind w:left="3" w:right="57"/>
              <w:jc w:val="center"/>
            </w:pPr>
            <w:r w:rsidRPr="00AF1C35">
              <w:rPr>
                <w:spacing w:val="-5"/>
                <w:w w:val="90"/>
              </w:rPr>
              <w:t>16%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7EA4DB7E" w14:textId="77777777" w:rsidR="00DE0739" w:rsidRDefault="00000000">
            <w:pPr>
              <w:pStyle w:val="TableParagraph"/>
              <w:spacing w:line="235" w:lineRule="exact"/>
              <w:ind w:left="3" w:right="29"/>
              <w:jc w:val="center"/>
            </w:pPr>
            <w:r w:rsidRPr="00AF1C35">
              <w:rPr>
                <w:spacing w:val="-5"/>
                <w:w w:val="90"/>
              </w:rPr>
              <w:t>10%</w:t>
            </w:r>
          </w:p>
        </w:tc>
        <w:tc>
          <w:tcPr>
            <w:tcW w:w="1526" w:type="dxa"/>
            <w:tcBorders>
              <w:left w:val="nil"/>
            </w:tcBorders>
          </w:tcPr>
          <w:p w14:paraId="15857BC5" w14:textId="77777777" w:rsidR="00DE0739" w:rsidRDefault="00000000">
            <w:pPr>
              <w:pStyle w:val="TableParagraph"/>
              <w:spacing w:line="235" w:lineRule="exact"/>
              <w:ind w:left="25" w:right="1"/>
              <w:jc w:val="center"/>
            </w:pPr>
            <w:r w:rsidRPr="00AF1C35">
              <w:rPr>
                <w:spacing w:val="-5"/>
                <w:w w:val="90"/>
              </w:rPr>
              <w:t>26%</w:t>
            </w:r>
          </w:p>
        </w:tc>
      </w:tr>
      <w:tr w:rsidR="00DE0739" w14:paraId="0DE0F3B4" w14:textId="77777777">
        <w:trPr>
          <w:trHeight w:val="275"/>
        </w:trPr>
        <w:tc>
          <w:tcPr>
            <w:tcW w:w="3977" w:type="dxa"/>
            <w:tcBorders>
              <w:right w:val="nil"/>
            </w:tcBorders>
          </w:tcPr>
          <w:p w14:paraId="74274349" w14:textId="77777777" w:rsidR="00DE0739" w:rsidRDefault="00000000">
            <w:pPr>
              <w:pStyle w:val="TableParagraph"/>
              <w:spacing w:line="235" w:lineRule="exact"/>
              <w:ind w:left="107"/>
            </w:pPr>
            <w:r w:rsidRPr="00AF1C35">
              <w:rPr>
                <w:w w:val="80"/>
              </w:rPr>
              <w:t>Legal</w:t>
            </w:r>
            <w:r w:rsidRPr="00AF1C35">
              <w:rPr>
                <w:spacing w:val="-3"/>
                <w:w w:val="80"/>
              </w:rPr>
              <w:t xml:space="preserve"> </w:t>
            </w:r>
            <w:r w:rsidRPr="00AF1C35">
              <w:rPr>
                <w:w w:val="80"/>
              </w:rPr>
              <w:t>or</w:t>
            </w:r>
            <w:r w:rsidRPr="00AF1C35">
              <w:rPr>
                <w:spacing w:val="-10"/>
              </w:rPr>
              <w:t xml:space="preserve"> </w:t>
            </w:r>
            <w:r w:rsidRPr="00AF1C35">
              <w:rPr>
                <w:w w:val="80"/>
              </w:rPr>
              <w:t>regulatory</w:t>
            </w:r>
            <w:r w:rsidRPr="00AF1C35">
              <w:rPr>
                <w:spacing w:val="-9"/>
              </w:rPr>
              <w:t xml:space="preserve"> </w:t>
            </w:r>
            <w:r w:rsidRPr="00AF1C35">
              <w:rPr>
                <w:spacing w:val="-2"/>
                <w:w w:val="80"/>
              </w:rPr>
              <w:t>barriers</w:t>
            </w:r>
          </w:p>
        </w:tc>
        <w:tc>
          <w:tcPr>
            <w:tcW w:w="1861" w:type="dxa"/>
            <w:tcBorders>
              <w:left w:val="nil"/>
              <w:right w:val="nil"/>
            </w:tcBorders>
          </w:tcPr>
          <w:p w14:paraId="214D4793" w14:textId="77777777" w:rsidR="00DE0739" w:rsidRDefault="00000000">
            <w:pPr>
              <w:pStyle w:val="TableParagraph"/>
              <w:spacing w:line="235" w:lineRule="exact"/>
              <w:ind w:right="57"/>
              <w:jc w:val="center"/>
            </w:pPr>
            <w:r w:rsidRPr="00AF1C35">
              <w:rPr>
                <w:spacing w:val="-5"/>
                <w:w w:val="90"/>
              </w:rPr>
              <w:t>6%</w:t>
            </w:r>
          </w:p>
        </w:tc>
        <w:tc>
          <w:tcPr>
            <w:tcW w:w="1980" w:type="dxa"/>
            <w:tcBorders>
              <w:left w:val="nil"/>
              <w:right w:val="nil"/>
            </w:tcBorders>
          </w:tcPr>
          <w:p w14:paraId="2CBF9637" w14:textId="77777777" w:rsidR="00DE0739" w:rsidRDefault="00000000">
            <w:pPr>
              <w:pStyle w:val="TableParagraph"/>
              <w:spacing w:line="235" w:lineRule="exact"/>
              <w:ind w:right="29"/>
              <w:jc w:val="center"/>
            </w:pPr>
            <w:r w:rsidRPr="00AF1C35">
              <w:rPr>
                <w:spacing w:val="-5"/>
                <w:w w:val="90"/>
              </w:rPr>
              <w:t>1%</w:t>
            </w:r>
          </w:p>
        </w:tc>
        <w:tc>
          <w:tcPr>
            <w:tcW w:w="1526" w:type="dxa"/>
            <w:tcBorders>
              <w:left w:val="nil"/>
            </w:tcBorders>
          </w:tcPr>
          <w:p w14:paraId="4CF27E37" w14:textId="77777777" w:rsidR="00DE0739" w:rsidRDefault="00000000">
            <w:pPr>
              <w:pStyle w:val="TableParagraph"/>
              <w:spacing w:line="235" w:lineRule="exact"/>
              <w:ind w:left="25"/>
              <w:jc w:val="center"/>
            </w:pPr>
            <w:r w:rsidRPr="00AF1C35">
              <w:rPr>
                <w:spacing w:val="-5"/>
                <w:w w:val="90"/>
              </w:rPr>
              <w:t>7%</w:t>
            </w:r>
          </w:p>
        </w:tc>
      </w:tr>
    </w:tbl>
    <w:p w14:paraId="09F1ED34" w14:textId="77777777" w:rsidR="00DE0739" w:rsidRDefault="00DE0739">
      <w:pPr>
        <w:pStyle w:val="BodyText"/>
        <w:spacing w:before="249"/>
      </w:pPr>
    </w:p>
    <w:p w14:paraId="212588D5" w14:textId="77777777" w:rsidR="00DE0739" w:rsidRDefault="00000000">
      <w:pPr>
        <w:pStyle w:val="BodyText"/>
        <w:spacing w:line="300" w:lineRule="auto"/>
        <w:ind w:left="320" w:right="539"/>
        <w:jc w:val="both"/>
      </w:pPr>
      <w:r>
        <w:rPr>
          <w:w w:val="80"/>
        </w:rPr>
        <w:t>Most organizations (63%) have</w:t>
      </w:r>
      <w:r>
        <w:rPr>
          <w:spacing w:val="-1"/>
          <w:w w:val="80"/>
        </w:rPr>
        <w:t xml:space="preserve"> </w:t>
      </w:r>
      <w:r>
        <w:rPr>
          <w:w w:val="80"/>
        </w:rPr>
        <w:t>not provided or only minimally provided training and</w:t>
      </w:r>
      <w:r>
        <w:rPr>
          <w:spacing w:val="-1"/>
          <w:w w:val="80"/>
        </w:rPr>
        <w:t xml:space="preserve"> </w:t>
      </w:r>
      <w:r>
        <w:rPr>
          <w:w w:val="80"/>
        </w:rPr>
        <w:t>guidance on risk management in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past two</w:t>
      </w:r>
      <w:r>
        <w:rPr>
          <w:spacing w:val="-1"/>
          <w:w w:val="80"/>
        </w:rPr>
        <w:t xml:space="preserve"> </w:t>
      </w:r>
      <w:r>
        <w:rPr>
          <w:w w:val="80"/>
        </w:rPr>
        <w:t>years for senior</w:t>
      </w:r>
      <w:r>
        <w:t xml:space="preserve"> </w:t>
      </w:r>
      <w:r>
        <w:rPr>
          <w:w w:val="80"/>
        </w:rPr>
        <w:t>executives or key business unit leaders. This is similar for the largest organizations (48%), public companies (48%), and financial services (43%).</w:t>
      </w:r>
      <w:r>
        <w:t xml:space="preserve"> </w:t>
      </w:r>
      <w:r>
        <w:rPr>
          <w:w w:val="80"/>
        </w:rPr>
        <w:t xml:space="preserve">Thus, while improvements have been made in the </w:t>
      </w:r>
      <w:proofErr w:type="gramStart"/>
      <w:r>
        <w:rPr>
          <w:w w:val="80"/>
        </w:rPr>
        <w:t>manner in which</w:t>
      </w:r>
      <w:proofErr w:type="gramEnd"/>
      <w:r>
        <w:rPr>
          <w:w w:val="80"/>
        </w:rPr>
        <w:t xml:space="preserve"> organizations oversee their enterprise-wide risks, the lack of robustness in</w:t>
      </w:r>
      <w:r>
        <w:t xml:space="preserve"> </w:t>
      </w:r>
      <w:r>
        <w:rPr>
          <w:w w:val="80"/>
        </w:rPr>
        <w:t>general may be due to a lack of understanding of the key components of an effective enterprise-wide approach to risk oversight</w:t>
      </w:r>
      <w:r>
        <w:rPr>
          <w:spacing w:val="-1"/>
        </w:rPr>
        <w:t xml:space="preserve"> </w:t>
      </w:r>
      <w:r>
        <w:rPr>
          <w:w w:val="80"/>
        </w:rPr>
        <w:t>that some basic</w:t>
      </w:r>
      <w:r>
        <w:rPr>
          <w:w w:val="85"/>
        </w:rPr>
        <w:t xml:space="preserve"> training and education might provide.</w:t>
      </w:r>
    </w:p>
    <w:p w14:paraId="37FF1BE9" w14:textId="77777777" w:rsidR="00DE0739" w:rsidRDefault="00DE0739">
      <w:pPr>
        <w:spacing w:line="300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50DE8CE4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7248" behindDoc="0" locked="0" layoutInCell="1" allowOverlap="1" wp14:anchorId="432AF064" wp14:editId="61550E08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F6E5D7" id="Graphic 247" o:spid="_x0000_s1026" style="position:absolute;margin-left:24pt;margin-top:0;width:5.2pt;height:792.15pt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7760" behindDoc="0" locked="0" layoutInCell="1" allowOverlap="1" wp14:anchorId="170843B7" wp14:editId="331A9228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48" name="Graphic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4BAC8" id="Graphic 248" o:spid="_x0000_s1026" style="position:absolute;margin-left:582.95pt;margin-top:0;width:5.2pt;height:792.15pt;z-index:157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04CFD91A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D65D7BC" wp14:editId="6711FA8C">
                <wp:extent cx="5314950" cy="66675"/>
                <wp:effectExtent l="19050" t="19050" r="19050" b="19050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4B8BA2" id="Group 249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CPU/wUgAIAAKsF&#10;AAAOAAAAAAAAAAAAAAAAAC4CAABkcnMvZTJvRG9jLnhtbFBLAQItABQABgAIAAAAIQDlTxh+2gAA&#10;AAQBAAAPAAAAAAAAAAAAAAAAANoEAABkcnMvZG93bnJldi54bWxQSwUGAAAAAAQABADzAAAA4QUA&#10;AAAA&#10;">
                <v:shape id="Graphic 250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34C87EDB" w14:textId="77777777" w:rsidR="00DE0739" w:rsidRDefault="00000000">
      <w:pPr>
        <w:pStyle w:val="Heading1"/>
        <w:jc w:val="left"/>
      </w:pPr>
      <w:r>
        <w:rPr>
          <w:color w:val="C00000"/>
          <w:spacing w:val="-2"/>
          <w:w w:val="90"/>
        </w:rPr>
        <w:t>Summary</w:t>
      </w:r>
    </w:p>
    <w:p w14:paraId="0AB76B2F" w14:textId="77777777" w:rsidR="00DE0739" w:rsidRDefault="00000000">
      <w:pPr>
        <w:pStyle w:val="BodyText"/>
        <w:spacing w:before="316" w:line="300" w:lineRule="auto"/>
        <w:ind w:left="320" w:right="536"/>
        <w:jc w:val="both"/>
      </w:pPr>
      <w:r>
        <w:rPr>
          <w:w w:val="80"/>
        </w:rPr>
        <w:t>While organizations agree that the volume and complexity of risks they face continue to increase over time and they often</w:t>
      </w:r>
      <w:r>
        <w:t xml:space="preserve"> </w:t>
      </w:r>
      <w:r>
        <w:rPr>
          <w:w w:val="80"/>
        </w:rPr>
        <w:t>encounter significant</w:t>
      </w:r>
      <w:r>
        <w:t xml:space="preserve"> </w:t>
      </w:r>
      <w:r>
        <w:rPr>
          <w:spacing w:val="-2"/>
          <w:w w:val="80"/>
        </w:rPr>
        <w:t>operational</w:t>
      </w:r>
      <w:r>
        <w:rPr>
          <w:spacing w:val="-3"/>
        </w:rPr>
        <w:t xml:space="preserve"> </w:t>
      </w:r>
      <w:r>
        <w:rPr>
          <w:spacing w:val="-2"/>
          <w:w w:val="80"/>
        </w:rPr>
        <w:t>surprises,</w:t>
      </w:r>
      <w:r>
        <w:rPr>
          <w:spacing w:val="-2"/>
        </w:rPr>
        <w:t xml:space="preserve"> </w:t>
      </w:r>
      <w:r>
        <w:rPr>
          <w:spacing w:val="-2"/>
          <w:w w:val="80"/>
        </w:rPr>
        <w:t>the</w:t>
      </w:r>
      <w:r>
        <w:rPr>
          <w:spacing w:val="-3"/>
        </w:rPr>
        <w:t xml:space="preserve"> </w:t>
      </w:r>
      <w:r>
        <w:rPr>
          <w:spacing w:val="-2"/>
          <w:w w:val="80"/>
        </w:rPr>
        <w:t>maturity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2"/>
        </w:rPr>
        <w:t xml:space="preserve"> </w:t>
      </w:r>
      <w:r>
        <w:rPr>
          <w:spacing w:val="-2"/>
          <w:w w:val="80"/>
        </w:rPr>
        <w:t>risk</w:t>
      </w:r>
      <w:r>
        <w:rPr>
          <w:spacing w:val="-2"/>
        </w:rPr>
        <w:t xml:space="preserve"> </w:t>
      </w:r>
      <w:r>
        <w:rPr>
          <w:spacing w:val="-2"/>
          <w:w w:val="80"/>
        </w:rPr>
        <w:t>oversight</w:t>
      </w:r>
      <w:r>
        <w:rPr>
          <w:spacing w:val="-2"/>
        </w:rPr>
        <w:t xml:space="preserve"> </w:t>
      </w:r>
      <w:r>
        <w:rPr>
          <w:spacing w:val="-2"/>
          <w:w w:val="80"/>
        </w:rPr>
        <w:t>varies</w:t>
      </w:r>
      <w:r>
        <w:rPr>
          <w:spacing w:val="-2"/>
        </w:rPr>
        <w:t xml:space="preserve"> </w:t>
      </w:r>
      <w:r>
        <w:rPr>
          <w:spacing w:val="-2"/>
          <w:w w:val="80"/>
        </w:rPr>
        <w:t>widely</w:t>
      </w:r>
      <w:r>
        <w:rPr>
          <w:spacing w:val="-2"/>
        </w:rPr>
        <w:t xml:space="preserve"> </w:t>
      </w:r>
      <w:r>
        <w:rPr>
          <w:spacing w:val="-2"/>
          <w:w w:val="80"/>
        </w:rPr>
        <w:t>across</w:t>
      </w:r>
      <w:r>
        <w:rPr>
          <w:spacing w:val="-2"/>
        </w:rPr>
        <w:t xml:space="preserve"> </w:t>
      </w:r>
      <w:r>
        <w:rPr>
          <w:spacing w:val="-2"/>
          <w:w w:val="80"/>
        </w:rPr>
        <w:t>organizations.</w:t>
      </w:r>
      <w:r>
        <w:t xml:space="preserve"> </w:t>
      </w:r>
      <w:r>
        <w:rPr>
          <w:spacing w:val="-2"/>
          <w:w w:val="80"/>
        </w:rPr>
        <w:t>We</w:t>
      </w:r>
      <w:r>
        <w:rPr>
          <w:spacing w:val="-3"/>
        </w:rPr>
        <w:t xml:space="preserve"> </w:t>
      </w:r>
      <w:r>
        <w:rPr>
          <w:spacing w:val="-2"/>
          <w:w w:val="80"/>
        </w:rPr>
        <w:t>observe</w:t>
      </w:r>
      <w:r>
        <w:rPr>
          <w:spacing w:val="-3"/>
        </w:rPr>
        <w:t xml:space="preserve"> </w:t>
      </w:r>
      <w:r>
        <w:rPr>
          <w:spacing w:val="-2"/>
          <w:w w:val="80"/>
        </w:rPr>
        <w:t>that</w:t>
      </w:r>
      <w:r>
        <w:rPr>
          <w:spacing w:val="-1"/>
        </w:rPr>
        <w:t xml:space="preserve"> </w:t>
      </w:r>
      <w:r>
        <w:rPr>
          <w:spacing w:val="-2"/>
          <w:w w:val="80"/>
        </w:rPr>
        <w:t>the</w:t>
      </w:r>
      <w:r>
        <w:rPr>
          <w:spacing w:val="-3"/>
        </w:rPr>
        <w:t xml:space="preserve"> </w:t>
      </w:r>
      <w:r>
        <w:rPr>
          <w:spacing w:val="-2"/>
          <w:w w:val="80"/>
        </w:rPr>
        <w:t>largest</w:t>
      </w:r>
      <w:r>
        <w:rPr>
          <w:spacing w:val="-2"/>
        </w:rPr>
        <w:t xml:space="preserve"> </w:t>
      </w:r>
      <w:r>
        <w:rPr>
          <w:spacing w:val="-2"/>
          <w:w w:val="80"/>
        </w:rPr>
        <w:t>organizations,</w:t>
      </w:r>
      <w:r>
        <w:rPr>
          <w:spacing w:val="-2"/>
        </w:rPr>
        <w:t xml:space="preserve"> </w:t>
      </w:r>
      <w:r>
        <w:rPr>
          <w:spacing w:val="-2"/>
          <w:w w:val="80"/>
        </w:rPr>
        <w:t>public</w:t>
      </w:r>
      <w:r>
        <w:rPr>
          <w:spacing w:val="-2"/>
        </w:rPr>
        <w:t xml:space="preserve"> </w:t>
      </w:r>
      <w:r>
        <w:rPr>
          <w:spacing w:val="-2"/>
          <w:w w:val="80"/>
        </w:rPr>
        <w:t>companies,</w:t>
      </w:r>
      <w:r>
        <w:t xml:space="preserve"> </w:t>
      </w:r>
      <w:r>
        <w:rPr>
          <w:w w:val="80"/>
        </w:rPr>
        <w:t>and financial services firms are more</w:t>
      </w:r>
      <w:r>
        <w:rPr>
          <w:spacing w:val="-4"/>
        </w:rPr>
        <w:t xml:space="preserve"> </w:t>
      </w:r>
      <w:r>
        <w:rPr>
          <w:w w:val="80"/>
        </w:rPr>
        <w:t>advanced in their risk oversight processes than the full sample of organizations, but there remain noticeable</w:t>
      </w:r>
      <w:r>
        <w:rPr>
          <w:w w:val="85"/>
        </w:rPr>
        <w:t xml:space="preserve"> </w:t>
      </w:r>
      <w:r>
        <w:rPr>
          <w:spacing w:val="-2"/>
          <w:w w:val="85"/>
        </w:rPr>
        <w:t xml:space="preserve">gaps in </w:t>
      </w:r>
      <w:proofErr w:type="gramStart"/>
      <w:r>
        <w:rPr>
          <w:spacing w:val="-2"/>
          <w:w w:val="85"/>
        </w:rPr>
        <w:t>a number of</w:t>
      </w:r>
      <w:proofErr w:type="gramEnd"/>
      <w:r>
        <w:rPr>
          <w:spacing w:val="-2"/>
          <w:w w:val="85"/>
        </w:rPr>
        <w:t xml:space="preserve"> key risk management processes.</w:t>
      </w:r>
      <w:r>
        <w:rPr>
          <w:spacing w:val="-3"/>
        </w:rPr>
        <w:t xml:space="preserve"> </w:t>
      </w:r>
      <w:r>
        <w:rPr>
          <w:spacing w:val="-2"/>
          <w:w w:val="85"/>
        </w:rPr>
        <w:t xml:space="preserve">Only about one-quarter of respondents describe their organization’s risk management </w:t>
      </w:r>
      <w:r>
        <w:rPr>
          <w:spacing w:val="-2"/>
          <w:w w:val="80"/>
        </w:rPr>
        <w:t>process</w:t>
      </w:r>
      <w:r>
        <w:rPr>
          <w:spacing w:val="-3"/>
        </w:rPr>
        <w:t xml:space="preserve"> </w:t>
      </w:r>
      <w:r>
        <w:rPr>
          <w:spacing w:val="-2"/>
          <w:w w:val="80"/>
        </w:rPr>
        <w:t>as</w:t>
      </w:r>
      <w:r>
        <w:rPr>
          <w:spacing w:val="-1"/>
        </w:rPr>
        <w:t xml:space="preserve"> </w:t>
      </w:r>
      <w:r>
        <w:rPr>
          <w:spacing w:val="-2"/>
          <w:w w:val="80"/>
        </w:rPr>
        <w:t>“mature”</w:t>
      </w:r>
      <w:r>
        <w:rPr>
          <w:spacing w:val="-1"/>
        </w:rPr>
        <w:t xml:space="preserve"> </w:t>
      </w:r>
      <w:r>
        <w:rPr>
          <w:spacing w:val="-2"/>
          <w:w w:val="80"/>
        </w:rPr>
        <w:t>or</w:t>
      </w:r>
      <w:r>
        <w:rPr>
          <w:spacing w:val="-3"/>
        </w:rPr>
        <w:t xml:space="preserve"> </w:t>
      </w:r>
      <w:r>
        <w:rPr>
          <w:spacing w:val="-2"/>
          <w:w w:val="80"/>
        </w:rPr>
        <w:t>“robust”,</w:t>
      </w:r>
      <w:r>
        <w:rPr>
          <w:spacing w:val="-2"/>
        </w:rPr>
        <w:t xml:space="preserve"> </w:t>
      </w:r>
      <w:r>
        <w:rPr>
          <w:spacing w:val="-2"/>
          <w:w w:val="80"/>
        </w:rPr>
        <w:t>only</w:t>
      </w:r>
      <w:r>
        <w:rPr>
          <w:spacing w:val="-1"/>
        </w:rPr>
        <w:t xml:space="preserve"> </w:t>
      </w:r>
      <w:r>
        <w:rPr>
          <w:spacing w:val="-2"/>
          <w:w w:val="80"/>
        </w:rPr>
        <w:t>one-third</w:t>
      </w:r>
      <w:r>
        <w:rPr>
          <w:spacing w:val="-4"/>
        </w:rPr>
        <w:t xml:space="preserve"> </w:t>
      </w:r>
      <w:r>
        <w:rPr>
          <w:spacing w:val="-2"/>
          <w:w w:val="80"/>
        </w:rPr>
        <w:t>maintain</w:t>
      </w:r>
      <w:r>
        <w:rPr>
          <w:spacing w:val="-4"/>
        </w:rPr>
        <w:t xml:space="preserve"> </w:t>
      </w:r>
      <w:r>
        <w:rPr>
          <w:spacing w:val="-2"/>
          <w:w w:val="80"/>
        </w:rPr>
        <w:t>risk</w:t>
      </w:r>
      <w:r>
        <w:rPr>
          <w:spacing w:val="-1"/>
        </w:rPr>
        <w:t xml:space="preserve"> </w:t>
      </w:r>
      <w:r>
        <w:rPr>
          <w:spacing w:val="-2"/>
          <w:w w:val="80"/>
        </w:rPr>
        <w:t>inventories</w:t>
      </w:r>
      <w:r>
        <w:rPr>
          <w:spacing w:val="-1"/>
        </w:rPr>
        <w:t xml:space="preserve"> </w:t>
      </w:r>
      <w:r>
        <w:rPr>
          <w:spacing w:val="-2"/>
          <w:w w:val="80"/>
        </w:rPr>
        <w:t>at</w:t>
      </w:r>
      <w:r>
        <w:t xml:space="preserve"> </w:t>
      </w:r>
      <w:r>
        <w:rPr>
          <w:spacing w:val="-2"/>
          <w:w w:val="80"/>
        </w:rPr>
        <w:t>an</w:t>
      </w:r>
      <w:r>
        <w:rPr>
          <w:spacing w:val="-2"/>
        </w:rPr>
        <w:t xml:space="preserve"> </w:t>
      </w:r>
      <w:r>
        <w:rPr>
          <w:spacing w:val="-2"/>
          <w:w w:val="80"/>
        </w:rPr>
        <w:t>enterprise</w:t>
      </w:r>
      <w:r>
        <w:rPr>
          <w:spacing w:val="-4"/>
        </w:rPr>
        <w:t xml:space="preserve"> </w:t>
      </w:r>
      <w:r>
        <w:rPr>
          <w:spacing w:val="-2"/>
          <w:w w:val="80"/>
        </w:rPr>
        <w:t>level,</w:t>
      </w:r>
      <w:r>
        <w:t xml:space="preserve"> </w:t>
      </w:r>
      <w:r>
        <w:rPr>
          <w:spacing w:val="-2"/>
          <w:w w:val="80"/>
        </w:rPr>
        <w:t>less</w:t>
      </w:r>
      <w:r>
        <w:rPr>
          <w:spacing w:val="-3"/>
        </w:rPr>
        <w:t xml:space="preserve"> </w:t>
      </w:r>
      <w:r>
        <w:rPr>
          <w:spacing w:val="-2"/>
          <w:w w:val="80"/>
        </w:rPr>
        <w:t>than</w:t>
      </w:r>
      <w:r>
        <w:rPr>
          <w:spacing w:val="-2"/>
        </w:rPr>
        <w:t xml:space="preserve"> </w:t>
      </w:r>
      <w:r>
        <w:rPr>
          <w:spacing w:val="-2"/>
          <w:w w:val="80"/>
        </w:rPr>
        <w:t>one-third</w:t>
      </w:r>
      <w:r>
        <w:rPr>
          <w:spacing w:val="-4"/>
        </w:rPr>
        <w:t xml:space="preserve"> </w:t>
      </w:r>
      <w:r>
        <w:rPr>
          <w:spacing w:val="-2"/>
          <w:w w:val="80"/>
        </w:rPr>
        <w:t>provide</w:t>
      </w:r>
      <w:r>
        <w:rPr>
          <w:spacing w:val="-2"/>
        </w:rPr>
        <w:t xml:space="preserve"> </w:t>
      </w:r>
      <w:r>
        <w:rPr>
          <w:spacing w:val="-2"/>
          <w:w w:val="80"/>
        </w:rPr>
        <w:t>guidance</w:t>
      </w:r>
      <w:r>
        <w:rPr>
          <w:spacing w:val="-4"/>
        </w:rPr>
        <w:t xml:space="preserve"> </w:t>
      </w:r>
      <w:r>
        <w:rPr>
          <w:spacing w:val="-2"/>
          <w:w w:val="80"/>
        </w:rPr>
        <w:t>for</w:t>
      </w:r>
      <w:r>
        <w:rPr>
          <w:spacing w:val="-1"/>
        </w:rPr>
        <w:t xml:space="preserve"> </w:t>
      </w:r>
      <w:r>
        <w:rPr>
          <w:spacing w:val="-2"/>
          <w:w w:val="80"/>
        </w:rPr>
        <w:t>management</w:t>
      </w:r>
      <w:r>
        <w:t xml:space="preserve"> </w:t>
      </w:r>
      <w:r>
        <w:rPr>
          <w:spacing w:val="-2"/>
          <w:w w:val="80"/>
        </w:rPr>
        <w:t>to</w:t>
      </w:r>
      <w:r>
        <w:rPr>
          <w:spacing w:val="-4"/>
        </w:rPr>
        <w:t xml:space="preserve"> </w:t>
      </w:r>
      <w:r>
        <w:rPr>
          <w:spacing w:val="-2"/>
          <w:w w:val="80"/>
        </w:rPr>
        <w:t>prioritize</w:t>
      </w:r>
      <w:r>
        <w:rPr>
          <w:spacing w:val="-4"/>
        </w:rPr>
        <w:t xml:space="preserve"> </w:t>
      </w:r>
      <w:r>
        <w:rPr>
          <w:spacing w:val="-2"/>
          <w:w w:val="80"/>
        </w:rPr>
        <w:t>their</w:t>
      </w:r>
      <w:r>
        <w:rPr>
          <w:spacing w:val="-3"/>
        </w:rPr>
        <w:t xml:space="preserve"> </w:t>
      </w:r>
      <w:r>
        <w:rPr>
          <w:spacing w:val="-2"/>
          <w:w w:val="80"/>
        </w:rPr>
        <w:t>most</w:t>
      </w:r>
      <w:r>
        <w:t xml:space="preserve"> </w:t>
      </w:r>
      <w:r>
        <w:rPr>
          <w:spacing w:val="-2"/>
          <w:w w:val="80"/>
        </w:rPr>
        <w:t>important</w:t>
      </w:r>
      <w:r>
        <w:rPr>
          <w:spacing w:val="-3"/>
        </w:rPr>
        <w:t xml:space="preserve"> </w:t>
      </w:r>
      <w:r>
        <w:rPr>
          <w:spacing w:val="-2"/>
          <w:w w:val="80"/>
        </w:rPr>
        <w:t>risks,</w:t>
      </w:r>
      <w:r>
        <w:rPr>
          <w:spacing w:val="-3"/>
        </w:rPr>
        <w:t xml:space="preserve"> </w:t>
      </w:r>
      <w:r>
        <w:rPr>
          <w:spacing w:val="-2"/>
          <w:w w:val="80"/>
        </w:rPr>
        <w:t>and</w:t>
      </w:r>
      <w:r>
        <w:rPr>
          <w:spacing w:val="-4"/>
        </w:rPr>
        <w:t xml:space="preserve"> </w:t>
      </w:r>
      <w:r>
        <w:rPr>
          <w:spacing w:val="-2"/>
          <w:w w:val="80"/>
        </w:rPr>
        <w:t>most</w:t>
      </w:r>
      <w:r>
        <w:rPr>
          <w:spacing w:val="-3"/>
        </w:rPr>
        <w:t xml:space="preserve"> </w:t>
      </w:r>
      <w:r>
        <w:rPr>
          <w:spacing w:val="-2"/>
          <w:w w:val="80"/>
        </w:rPr>
        <w:t>reporting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rPr>
          <w:spacing w:val="-1"/>
        </w:rPr>
        <w:t xml:space="preserve"> </w:t>
      </w:r>
      <w:r>
        <w:rPr>
          <w:spacing w:val="-2"/>
          <w:w w:val="80"/>
        </w:rPr>
        <w:t>information</w:t>
      </w:r>
      <w:r>
        <w:rPr>
          <w:spacing w:val="-4"/>
        </w:rPr>
        <w:t xml:space="preserve"> </w:t>
      </w:r>
      <w:r>
        <w:rPr>
          <w:spacing w:val="-2"/>
          <w:w w:val="80"/>
        </w:rPr>
        <w:t>to</w:t>
      </w:r>
      <w:r>
        <w:rPr>
          <w:spacing w:val="-4"/>
        </w:rPr>
        <w:t xml:space="preserve"> </w:t>
      </w:r>
      <w:r>
        <w:rPr>
          <w:spacing w:val="-2"/>
          <w:w w:val="80"/>
        </w:rPr>
        <w:t>senior</w:t>
      </w:r>
      <w:r>
        <w:rPr>
          <w:spacing w:val="-1"/>
        </w:rPr>
        <w:t xml:space="preserve"> </w:t>
      </w:r>
      <w:r>
        <w:rPr>
          <w:spacing w:val="-2"/>
          <w:w w:val="80"/>
        </w:rPr>
        <w:t>executives</w:t>
      </w:r>
      <w:r>
        <w:rPr>
          <w:spacing w:val="-1"/>
        </w:rPr>
        <w:t xml:space="preserve"> </w:t>
      </w:r>
      <w:r>
        <w:rPr>
          <w:spacing w:val="-2"/>
          <w:w w:val="80"/>
        </w:rPr>
        <w:t>is</w:t>
      </w:r>
      <w:r>
        <w:t xml:space="preserve"> </w:t>
      </w:r>
      <w:r>
        <w:rPr>
          <w:i/>
          <w:spacing w:val="-2"/>
          <w:w w:val="80"/>
        </w:rPr>
        <w:t>ad</w:t>
      </w:r>
      <w:r>
        <w:rPr>
          <w:i/>
          <w:spacing w:val="-10"/>
        </w:rPr>
        <w:t xml:space="preserve"> </w:t>
      </w:r>
      <w:r>
        <w:rPr>
          <w:i/>
          <w:spacing w:val="-2"/>
          <w:w w:val="80"/>
        </w:rPr>
        <w:t>hoc</w:t>
      </w:r>
      <w:r>
        <w:rPr>
          <w:spacing w:val="-2"/>
          <w:w w:val="80"/>
        </w:rPr>
        <w:t>.</w:t>
      </w:r>
      <w:r>
        <w:rPr>
          <w:spacing w:val="-2"/>
        </w:rPr>
        <w:t xml:space="preserve"> </w:t>
      </w:r>
      <w:r>
        <w:rPr>
          <w:spacing w:val="-2"/>
          <w:w w:val="80"/>
        </w:rPr>
        <w:t>Most</w:t>
      </w:r>
      <w:r>
        <w:t xml:space="preserve"> </w:t>
      </w:r>
      <w:r>
        <w:rPr>
          <w:spacing w:val="-2"/>
          <w:w w:val="80"/>
        </w:rPr>
        <w:t>importantly,</w:t>
      </w:r>
      <w:r>
        <w:rPr>
          <w:spacing w:val="-3"/>
        </w:rPr>
        <w:t xml:space="preserve"> </w:t>
      </w:r>
      <w:r>
        <w:rPr>
          <w:spacing w:val="-2"/>
          <w:w w:val="80"/>
        </w:rPr>
        <w:t>organizations</w:t>
      </w:r>
      <w:r>
        <w:rPr>
          <w:spacing w:val="-3"/>
        </w:rPr>
        <w:t xml:space="preserve"> </w:t>
      </w:r>
      <w:r>
        <w:rPr>
          <w:spacing w:val="-2"/>
          <w:w w:val="80"/>
        </w:rPr>
        <w:t>continue</w:t>
      </w:r>
      <w:r>
        <w:t xml:space="preserve"> </w:t>
      </w:r>
      <w:r>
        <w:rPr>
          <w:w w:val="80"/>
        </w:rPr>
        <w:t>to struggle to effectively integrate their oversight of risks with their strategic planning processes.</w:t>
      </w:r>
      <w:r>
        <w:rPr>
          <w:spacing w:val="-5"/>
        </w:rPr>
        <w:t xml:space="preserve"> </w:t>
      </w:r>
      <w:r>
        <w:rPr>
          <w:w w:val="80"/>
        </w:rPr>
        <w:t>Less than half believe existing risk exposures are</w:t>
      </w:r>
      <w:r>
        <w:t xml:space="preserve"> </w:t>
      </w:r>
      <w:r>
        <w:rPr>
          <w:w w:val="80"/>
        </w:rPr>
        <w:t>considered</w:t>
      </w:r>
      <w:r>
        <w:rPr>
          <w:spacing w:val="-3"/>
          <w:w w:val="80"/>
        </w:rPr>
        <w:t xml:space="preserve"> </w:t>
      </w:r>
      <w:r>
        <w:rPr>
          <w:w w:val="80"/>
        </w:rPr>
        <w:t>“mostly”</w:t>
      </w:r>
      <w:r>
        <w:rPr>
          <w:spacing w:val="-3"/>
          <w:w w:val="80"/>
        </w:rPr>
        <w:t xml:space="preserve"> </w:t>
      </w:r>
      <w:r>
        <w:rPr>
          <w:w w:val="80"/>
        </w:rPr>
        <w:t>or</w:t>
      </w:r>
      <w:r>
        <w:rPr>
          <w:spacing w:val="-2"/>
          <w:w w:val="80"/>
        </w:rPr>
        <w:t xml:space="preserve"> </w:t>
      </w:r>
      <w:r>
        <w:rPr>
          <w:w w:val="80"/>
        </w:rPr>
        <w:t>“extensively”</w:t>
      </w:r>
      <w:r>
        <w:rPr>
          <w:spacing w:val="-3"/>
          <w:w w:val="80"/>
        </w:rPr>
        <w:t xml:space="preserve"> </w:t>
      </w:r>
      <w:r>
        <w:rPr>
          <w:w w:val="80"/>
        </w:rPr>
        <w:t>when</w:t>
      </w:r>
      <w:r>
        <w:rPr>
          <w:spacing w:val="-2"/>
          <w:w w:val="80"/>
        </w:rPr>
        <w:t xml:space="preserve"> </w:t>
      </w:r>
      <w:r>
        <w:rPr>
          <w:w w:val="80"/>
        </w:rPr>
        <w:t>evaluating</w:t>
      </w:r>
      <w:r>
        <w:rPr>
          <w:spacing w:val="-3"/>
          <w:w w:val="80"/>
        </w:rPr>
        <w:t xml:space="preserve"> </w:t>
      </w:r>
      <w:r>
        <w:rPr>
          <w:w w:val="80"/>
        </w:rPr>
        <w:t>new</w:t>
      </w:r>
      <w:r>
        <w:rPr>
          <w:spacing w:val="-2"/>
          <w:w w:val="80"/>
        </w:rPr>
        <w:t xml:space="preserve"> </w:t>
      </w:r>
      <w:r>
        <w:rPr>
          <w:w w:val="80"/>
        </w:rPr>
        <w:t>strategic</w:t>
      </w:r>
      <w:r>
        <w:rPr>
          <w:spacing w:val="-3"/>
          <w:w w:val="80"/>
        </w:rPr>
        <w:t xml:space="preserve"> </w:t>
      </w:r>
      <w:r>
        <w:rPr>
          <w:w w:val="80"/>
        </w:rPr>
        <w:t>initiatives,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less</w:t>
      </w:r>
      <w:r>
        <w:rPr>
          <w:spacing w:val="-2"/>
          <w:w w:val="80"/>
        </w:rPr>
        <w:t xml:space="preserve"> </w:t>
      </w:r>
      <w:r>
        <w:rPr>
          <w:w w:val="80"/>
        </w:rPr>
        <w:t>than</w:t>
      </w:r>
      <w:r>
        <w:rPr>
          <w:spacing w:val="-3"/>
          <w:w w:val="80"/>
        </w:rPr>
        <w:t xml:space="preserve"> </w:t>
      </w:r>
      <w:r>
        <w:rPr>
          <w:w w:val="80"/>
        </w:rPr>
        <w:t>half</w:t>
      </w:r>
      <w:r>
        <w:rPr>
          <w:spacing w:val="-2"/>
          <w:w w:val="80"/>
        </w:rPr>
        <w:t xml:space="preserve"> </w:t>
      </w:r>
      <w:r>
        <w:rPr>
          <w:w w:val="80"/>
        </w:rPr>
        <w:t>view</w:t>
      </w:r>
      <w:r>
        <w:rPr>
          <w:spacing w:val="-3"/>
          <w:w w:val="80"/>
        </w:rPr>
        <w:t xml:space="preserve"> </w:t>
      </w:r>
      <w:r>
        <w:rPr>
          <w:w w:val="80"/>
        </w:rPr>
        <w:t>their</w:t>
      </w:r>
      <w:r>
        <w:rPr>
          <w:spacing w:val="-2"/>
          <w:w w:val="80"/>
        </w:rPr>
        <w:t xml:space="preserve"> </w:t>
      </w:r>
      <w:r>
        <w:rPr>
          <w:w w:val="80"/>
        </w:rPr>
        <w:t>organization’s</w:t>
      </w:r>
      <w:r>
        <w:rPr>
          <w:spacing w:val="-3"/>
          <w:w w:val="80"/>
        </w:rPr>
        <w:t xml:space="preserve"> </w:t>
      </w:r>
      <w:r>
        <w:rPr>
          <w:w w:val="80"/>
        </w:rPr>
        <w:t>risk</w:t>
      </w:r>
      <w:r>
        <w:rPr>
          <w:spacing w:val="-2"/>
          <w:w w:val="80"/>
        </w:rPr>
        <w:t xml:space="preserve"> </w:t>
      </w:r>
      <w:r>
        <w:rPr>
          <w:w w:val="80"/>
        </w:rPr>
        <w:t>management</w:t>
      </w:r>
      <w:r>
        <w:rPr>
          <w:spacing w:val="-3"/>
          <w:w w:val="80"/>
        </w:rPr>
        <w:t xml:space="preserve"> </w:t>
      </w:r>
      <w:r>
        <w:rPr>
          <w:w w:val="80"/>
        </w:rPr>
        <w:t>process</w:t>
      </w:r>
      <w:r>
        <w:t xml:space="preserve"> </w:t>
      </w:r>
      <w:r>
        <w:rPr>
          <w:w w:val="80"/>
        </w:rPr>
        <w:t>as providing strategic value. Before ERM can effectively add value, organizations need to find ways to center their ERM efforts from a strategic</w:t>
      </w:r>
      <w:r>
        <w:t xml:space="preserve"> </w:t>
      </w:r>
      <w:r>
        <w:rPr>
          <w:w w:val="80"/>
        </w:rPr>
        <w:t>lens to ensure the organization’s risk</w:t>
      </w:r>
      <w:r>
        <w:t xml:space="preserve"> </w:t>
      </w:r>
      <w:r>
        <w:rPr>
          <w:w w:val="80"/>
        </w:rPr>
        <w:t>oversight is focusing on the most important emerging risks for the enterprise.</w:t>
      </w:r>
    </w:p>
    <w:p w14:paraId="39979276" w14:textId="77777777" w:rsidR="00DE0739" w:rsidRDefault="00000000">
      <w:pPr>
        <w:pStyle w:val="BodyText"/>
        <w:spacing w:before="205" w:line="300" w:lineRule="auto"/>
        <w:ind w:left="320" w:right="535"/>
        <w:jc w:val="both"/>
      </w:pPr>
      <w:r>
        <w:rPr>
          <w:w w:val="80"/>
        </w:rPr>
        <w:t xml:space="preserve">Results from all seven years of our surveys continue to find that the approach to risk oversight in many organizations continues to be </w:t>
      </w:r>
      <w:r>
        <w:rPr>
          <w:i/>
          <w:w w:val="80"/>
        </w:rPr>
        <w:t>ad</w:t>
      </w:r>
      <w:r>
        <w:rPr>
          <w:i/>
          <w:spacing w:val="-3"/>
          <w:w w:val="80"/>
        </w:rPr>
        <w:t xml:space="preserve"> </w:t>
      </w:r>
      <w:r>
        <w:rPr>
          <w:i/>
          <w:w w:val="80"/>
        </w:rPr>
        <w:t xml:space="preserve">hoc </w:t>
      </w:r>
      <w:r>
        <w:rPr>
          <w:w w:val="80"/>
        </w:rPr>
        <w:t>and</w:t>
      </w:r>
      <w:r>
        <w:t xml:space="preserve"> </w:t>
      </w:r>
      <w:r>
        <w:rPr>
          <w:w w:val="80"/>
        </w:rPr>
        <w:t>informal, with little recognized need for strengthened approaches to tracking and monitoring key risk exposures, especially emerging risks related</w:t>
      </w:r>
      <w:r>
        <w:rPr>
          <w:w w:val="85"/>
        </w:rPr>
        <w:t xml:space="preserve"> </w:t>
      </w:r>
      <w:r>
        <w:rPr>
          <w:spacing w:val="-2"/>
          <w:w w:val="85"/>
        </w:rPr>
        <w:t xml:space="preserve">to strategy. Even </w:t>
      </w:r>
      <w:proofErr w:type="gramStart"/>
      <w:r>
        <w:rPr>
          <w:spacing w:val="-2"/>
          <w:w w:val="85"/>
        </w:rPr>
        <w:t>the large</w:t>
      </w:r>
      <w:proofErr w:type="gramEnd"/>
      <w:r>
        <w:t xml:space="preserve"> </w:t>
      </w:r>
      <w:r>
        <w:rPr>
          <w:spacing w:val="-2"/>
          <w:w w:val="85"/>
        </w:rPr>
        <w:t>organizations, public companies, and financial services organizations admit</w:t>
      </w:r>
      <w:r>
        <w:t xml:space="preserve"> </w:t>
      </w:r>
      <w:r>
        <w:rPr>
          <w:spacing w:val="-2"/>
          <w:w w:val="85"/>
        </w:rPr>
        <w:t xml:space="preserve">that their risk management oversight </w:t>
      </w:r>
      <w:r>
        <w:rPr>
          <w:w w:val="80"/>
        </w:rPr>
        <w:t>processes are less than mature. The results from the survey suggest there may be a need for some entities to evaluate existing risk management</w:t>
      </w:r>
      <w:r>
        <w:t xml:space="preserve"> </w:t>
      </w:r>
      <w:r>
        <w:rPr>
          <w:w w:val="80"/>
        </w:rPr>
        <w:t xml:space="preserve">processes </w:t>
      </w:r>
      <w:proofErr w:type="gramStart"/>
      <w:r>
        <w:rPr>
          <w:w w:val="80"/>
        </w:rPr>
        <w:t>in light of</w:t>
      </w:r>
      <w:proofErr w:type="gramEnd"/>
      <w:r>
        <w:rPr>
          <w:w w:val="80"/>
        </w:rPr>
        <w:t xml:space="preserve"> perceived increases in the volume and complexity of risks and operational surprises being experienced by management.</w:t>
      </w:r>
    </w:p>
    <w:p w14:paraId="06DA8F0A" w14:textId="77777777" w:rsidR="00DE0739" w:rsidRDefault="00000000">
      <w:pPr>
        <w:pStyle w:val="BodyText"/>
        <w:spacing w:before="203" w:line="302" w:lineRule="auto"/>
        <w:ind w:left="320" w:right="534"/>
        <w:jc w:val="both"/>
      </w:pPr>
      <w:r>
        <w:rPr>
          <w:w w:val="80"/>
        </w:rPr>
        <w:t>There are a number of resources available to executives and boards to help them understand their responsibilities for risk oversight and effective</w:t>
      </w:r>
      <w:r>
        <w:t xml:space="preserve"> </w:t>
      </w:r>
      <w:r>
        <w:rPr>
          <w:w w:val="80"/>
        </w:rPr>
        <w:t>tools and techniques to help them in those activities (see for example, the NC State ERM Initiative’s Web site – http:/</w:t>
      </w:r>
      <w:hyperlink r:id="rId18">
        <w:r>
          <w:rPr>
            <w:w w:val="80"/>
          </w:rPr>
          <w:t>/</w:t>
        </w:r>
        <w:r>
          <w:rPr>
            <w:w w:val="80"/>
            <w:u w:val="single"/>
          </w:rPr>
          <w:t>www.erm.ncsu.edu</w:t>
        </w:r>
      </w:hyperlink>
      <w:r>
        <w:rPr>
          <w:w w:val="80"/>
        </w:rPr>
        <w:t>). As</w:t>
      </w:r>
      <w:r>
        <w:t xml:space="preserve"> </w:t>
      </w:r>
      <w:r>
        <w:rPr>
          <w:w w:val="80"/>
        </w:rPr>
        <w:t>expectations for more effective enterprise-wide risk oversight continue to unfold, it will be interesting to continue to track changes in risk oversight</w:t>
      </w:r>
      <w:r>
        <w:rPr>
          <w:w w:val="90"/>
        </w:rPr>
        <w:t xml:space="preserve"> procedures</w:t>
      </w:r>
      <w:r>
        <w:rPr>
          <w:spacing w:val="-8"/>
          <w:w w:val="90"/>
        </w:rPr>
        <w:t xml:space="preserve"> </w:t>
      </w:r>
      <w:r>
        <w:rPr>
          <w:w w:val="90"/>
        </w:rPr>
        <w:t>over</w:t>
      </w:r>
      <w:r>
        <w:rPr>
          <w:spacing w:val="-6"/>
          <w:w w:val="90"/>
        </w:rPr>
        <w:t xml:space="preserve"> </w:t>
      </w:r>
      <w:r>
        <w:rPr>
          <w:w w:val="90"/>
        </w:rPr>
        <w:t>time.</w:t>
      </w:r>
    </w:p>
    <w:p w14:paraId="09AE21C4" w14:textId="77777777" w:rsidR="00DE0739" w:rsidRDefault="00DE0739">
      <w:pPr>
        <w:spacing w:line="302" w:lineRule="auto"/>
        <w:jc w:val="both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78521957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8784" behindDoc="0" locked="0" layoutInCell="1" allowOverlap="1" wp14:anchorId="37C5AFFE" wp14:editId="35FD62AA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CF5C2" id="Graphic 251" o:spid="_x0000_s1026" style="position:absolute;margin-left:24pt;margin-top:0;width:5.2pt;height:792.15pt;z-index:157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99296" behindDoc="0" locked="0" layoutInCell="1" allowOverlap="1" wp14:anchorId="54BEE0DC" wp14:editId="39C52E3D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1721F" id="Graphic 252" o:spid="_x0000_s1026" style="position:absolute;margin-left:582.95pt;margin-top:0;width:5.2pt;height:792.15pt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00A32734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5C8BBD97" wp14:editId="77F5251D">
                <wp:extent cx="5314950" cy="66675"/>
                <wp:effectExtent l="19050" t="19050" r="19050" b="19050"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8E8681" id="Group 253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">
                <v:shape id="Graphic 254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0E23AE77" w14:textId="77777777" w:rsidR="00DE0739" w:rsidRDefault="00000000">
      <w:pPr>
        <w:pStyle w:val="Heading1"/>
        <w:jc w:val="left"/>
      </w:pPr>
      <w:r>
        <w:rPr>
          <w:color w:val="C00000"/>
          <w:spacing w:val="-2"/>
          <w:w w:val="80"/>
        </w:rPr>
        <w:t>Appendix</w:t>
      </w:r>
      <w:r>
        <w:rPr>
          <w:color w:val="C00000"/>
          <w:spacing w:val="-8"/>
        </w:rPr>
        <w:t xml:space="preserve"> </w:t>
      </w:r>
      <w:r>
        <w:rPr>
          <w:color w:val="C00000"/>
          <w:spacing w:val="-7"/>
          <w:w w:val="85"/>
        </w:rPr>
        <w:t>A:</w:t>
      </w:r>
    </w:p>
    <w:p w14:paraId="09E8C408" w14:textId="77777777" w:rsidR="00DE0739" w:rsidRDefault="00000000">
      <w:pPr>
        <w:spacing w:before="36"/>
        <w:ind w:left="320"/>
        <w:rPr>
          <w:sz w:val="36"/>
        </w:rPr>
      </w:pPr>
      <w:r>
        <w:rPr>
          <w:color w:val="C00000"/>
          <w:w w:val="80"/>
          <w:sz w:val="36"/>
        </w:rPr>
        <w:t>Description</w:t>
      </w:r>
      <w:r>
        <w:rPr>
          <w:color w:val="C00000"/>
          <w:spacing w:val="-2"/>
          <w:w w:val="80"/>
          <w:sz w:val="36"/>
        </w:rPr>
        <w:t xml:space="preserve"> </w:t>
      </w:r>
      <w:r>
        <w:rPr>
          <w:color w:val="C00000"/>
          <w:w w:val="80"/>
          <w:sz w:val="36"/>
        </w:rPr>
        <w:t>of</w:t>
      </w:r>
      <w:r>
        <w:rPr>
          <w:color w:val="C00000"/>
          <w:spacing w:val="-2"/>
          <w:w w:val="80"/>
          <w:sz w:val="36"/>
        </w:rPr>
        <w:t xml:space="preserve"> </w:t>
      </w:r>
      <w:r>
        <w:rPr>
          <w:color w:val="C00000"/>
          <w:w w:val="80"/>
          <w:sz w:val="36"/>
        </w:rPr>
        <w:t>Enterprise</w:t>
      </w:r>
      <w:r>
        <w:rPr>
          <w:color w:val="C00000"/>
          <w:spacing w:val="-2"/>
          <w:w w:val="80"/>
          <w:sz w:val="36"/>
        </w:rPr>
        <w:t xml:space="preserve"> </w:t>
      </w:r>
      <w:r>
        <w:rPr>
          <w:color w:val="C00000"/>
          <w:w w:val="80"/>
          <w:sz w:val="36"/>
        </w:rPr>
        <w:t>Risk</w:t>
      </w:r>
      <w:r>
        <w:rPr>
          <w:color w:val="C00000"/>
          <w:spacing w:val="-1"/>
          <w:w w:val="80"/>
          <w:sz w:val="36"/>
        </w:rPr>
        <w:t xml:space="preserve"> </w:t>
      </w:r>
      <w:r>
        <w:rPr>
          <w:color w:val="C00000"/>
          <w:w w:val="80"/>
          <w:sz w:val="36"/>
        </w:rPr>
        <w:t>Management</w:t>
      </w:r>
      <w:r>
        <w:rPr>
          <w:color w:val="C00000"/>
          <w:spacing w:val="-16"/>
          <w:sz w:val="36"/>
        </w:rPr>
        <w:t xml:space="preserve"> </w:t>
      </w:r>
      <w:r>
        <w:rPr>
          <w:color w:val="C00000"/>
          <w:spacing w:val="-4"/>
          <w:w w:val="80"/>
          <w:sz w:val="36"/>
        </w:rPr>
        <w:t>(ERM)</w:t>
      </w:r>
    </w:p>
    <w:p w14:paraId="41B519BF" w14:textId="77777777" w:rsidR="00DE0739" w:rsidRDefault="00DE0739">
      <w:pPr>
        <w:pStyle w:val="BodyText"/>
        <w:spacing w:before="152"/>
        <w:rPr>
          <w:sz w:val="36"/>
        </w:rPr>
      </w:pPr>
    </w:p>
    <w:p w14:paraId="5BA9845F" w14:textId="77777777" w:rsidR="00DE0739" w:rsidRDefault="00000000">
      <w:pPr>
        <w:pStyle w:val="BodyText"/>
        <w:spacing w:line="300" w:lineRule="auto"/>
        <w:ind w:left="320" w:right="534"/>
        <w:jc w:val="both"/>
      </w:pPr>
      <w:r>
        <w:rPr>
          <w:spacing w:val="-2"/>
          <w:w w:val="85"/>
        </w:rPr>
        <w:t>An enterprise risk management</w:t>
      </w:r>
      <w:r>
        <w:rPr>
          <w:spacing w:val="-1"/>
        </w:rPr>
        <w:t xml:space="preserve"> </w:t>
      </w:r>
      <w:r>
        <w:rPr>
          <w:spacing w:val="-2"/>
          <w:w w:val="85"/>
        </w:rPr>
        <w:t xml:space="preserve">(ERM) approach emphasizes a top-down view of the inventory of key risk exposures potentially affecting an </w:t>
      </w:r>
      <w:r>
        <w:rPr>
          <w:w w:val="80"/>
        </w:rPr>
        <w:t>enterprise’s ability to achieve its objectives. Boards and senior executives seek to obtain knowledge of these risks with the</w:t>
      </w:r>
      <w:r>
        <w:rPr>
          <w:spacing w:val="-3"/>
        </w:rPr>
        <w:t xml:space="preserve"> </w:t>
      </w:r>
      <w:r>
        <w:rPr>
          <w:w w:val="80"/>
        </w:rPr>
        <w:t>goal of preserving and</w:t>
      </w:r>
      <w:r>
        <w:rPr>
          <w:w w:val="85"/>
        </w:rPr>
        <w:t xml:space="preserve"> enhancing stakeholder value.</w:t>
      </w:r>
    </w:p>
    <w:p w14:paraId="114819B7" w14:textId="77777777" w:rsidR="00DE0739" w:rsidRDefault="00000000">
      <w:pPr>
        <w:spacing w:before="203" w:line="304" w:lineRule="auto"/>
        <w:ind w:left="320" w:right="531"/>
        <w:jc w:val="both"/>
      </w:pPr>
      <w:r>
        <w:rPr>
          <w:spacing w:val="-2"/>
          <w:w w:val="80"/>
        </w:rPr>
        <w:t>Committee</w:t>
      </w:r>
      <w:r>
        <w:rPr>
          <w:spacing w:val="-4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Sponsoring</w:t>
      </w:r>
      <w:r>
        <w:rPr>
          <w:spacing w:val="-4"/>
        </w:rPr>
        <w:t xml:space="preserve"> </w:t>
      </w:r>
      <w:r>
        <w:rPr>
          <w:spacing w:val="-2"/>
          <w:w w:val="80"/>
        </w:rPr>
        <w:t>Organizations</w:t>
      </w:r>
      <w:r>
        <w:rPr>
          <w:spacing w:val="-3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the</w:t>
      </w:r>
      <w:r>
        <w:rPr>
          <w:spacing w:val="-4"/>
        </w:rPr>
        <w:t xml:space="preserve"> </w:t>
      </w:r>
      <w:r>
        <w:rPr>
          <w:spacing w:val="-2"/>
          <w:w w:val="80"/>
        </w:rPr>
        <w:t>Treadway</w:t>
      </w:r>
      <w:r>
        <w:t xml:space="preserve"> </w:t>
      </w:r>
      <w:r>
        <w:rPr>
          <w:spacing w:val="-2"/>
          <w:w w:val="80"/>
        </w:rPr>
        <w:t>Commission’s</w:t>
      </w:r>
      <w:r>
        <w:rPr>
          <w:spacing w:val="-3"/>
        </w:rPr>
        <w:t xml:space="preserve"> </w:t>
      </w:r>
      <w:r>
        <w:rPr>
          <w:spacing w:val="-2"/>
          <w:w w:val="80"/>
        </w:rPr>
        <w:t>(COSO’s)</w:t>
      </w:r>
      <w:r>
        <w:t xml:space="preserve"> </w:t>
      </w:r>
      <w:r>
        <w:rPr>
          <w:b/>
          <w:i/>
          <w:spacing w:val="-2"/>
          <w:w w:val="80"/>
        </w:rPr>
        <w:t>Enterprise</w:t>
      </w:r>
      <w:r>
        <w:rPr>
          <w:b/>
          <w:i/>
          <w:spacing w:val="-1"/>
        </w:rPr>
        <w:t xml:space="preserve"> </w:t>
      </w:r>
      <w:r>
        <w:rPr>
          <w:b/>
          <w:i/>
          <w:spacing w:val="-2"/>
          <w:w w:val="80"/>
        </w:rPr>
        <w:t>Risk</w:t>
      </w:r>
      <w:r>
        <w:rPr>
          <w:b/>
          <w:i/>
          <w:spacing w:val="-1"/>
        </w:rPr>
        <w:t xml:space="preserve"> </w:t>
      </w:r>
      <w:r>
        <w:rPr>
          <w:b/>
          <w:i/>
          <w:spacing w:val="-2"/>
          <w:w w:val="80"/>
        </w:rPr>
        <w:t>Management</w:t>
      </w:r>
      <w:r>
        <w:rPr>
          <w:b/>
          <w:i/>
          <w:spacing w:val="-1"/>
        </w:rPr>
        <w:t xml:space="preserve"> </w:t>
      </w:r>
      <w:r>
        <w:rPr>
          <w:b/>
          <w:i/>
          <w:spacing w:val="-2"/>
          <w:w w:val="80"/>
        </w:rPr>
        <w:t>–</w:t>
      </w:r>
      <w:r>
        <w:rPr>
          <w:b/>
          <w:i/>
          <w:spacing w:val="-1"/>
        </w:rPr>
        <w:t xml:space="preserve"> </w:t>
      </w:r>
      <w:r>
        <w:rPr>
          <w:b/>
          <w:i/>
          <w:spacing w:val="-2"/>
          <w:w w:val="80"/>
        </w:rPr>
        <w:t>Integrated</w:t>
      </w:r>
      <w:r>
        <w:rPr>
          <w:b/>
          <w:i/>
          <w:spacing w:val="-3"/>
        </w:rPr>
        <w:t xml:space="preserve"> </w:t>
      </w:r>
      <w:r>
        <w:rPr>
          <w:b/>
          <w:i/>
          <w:spacing w:val="-2"/>
          <w:w w:val="80"/>
        </w:rPr>
        <w:t>Framework</w:t>
      </w:r>
      <w:r>
        <w:rPr>
          <w:b/>
          <w:i/>
        </w:rPr>
        <w:t xml:space="preserve"> </w:t>
      </w:r>
      <w:r>
        <w:rPr>
          <w:spacing w:val="-2"/>
          <w:w w:val="80"/>
        </w:rPr>
        <w:t>defines</w:t>
      </w:r>
      <w:r>
        <w:rPr>
          <w:spacing w:val="-2"/>
          <w:w w:val="90"/>
        </w:rPr>
        <w:t xml:space="preserve"> </w:t>
      </w:r>
      <w:r>
        <w:rPr>
          <w:w w:val="90"/>
        </w:rPr>
        <w:t>ERM</w:t>
      </w:r>
      <w:r>
        <w:rPr>
          <w:spacing w:val="-2"/>
          <w:w w:val="90"/>
        </w:rPr>
        <w:t xml:space="preserve"> </w:t>
      </w:r>
      <w:r>
        <w:rPr>
          <w:w w:val="90"/>
        </w:rPr>
        <w:t>as</w:t>
      </w:r>
      <w:r>
        <w:rPr>
          <w:spacing w:val="-2"/>
          <w:w w:val="90"/>
        </w:rPr>
        <w:t xml:space="preserve"> </w:t>
      </w:r>
      <w:r>
        <w:rPr>
          <w:w w:val="90"/>
        </w:rPr>
        <w:t>follows:</w:t>
      </w:r>
    </w:p>
    <w:p w14:paraId="160F35DC" w14:textId="77777777" w:rsidR="00DE0739" w:rsidRDefault="00000000">
      <w:pPr>
        <w:spacing w:before="194" w:line="261" w:lineRule="auto"/>
        <w:ind w:left="560" w:right="1038"/>
        <w:jc w:val="both"/>
        <w:rPr>
          <w:i/>
        </w:rPr>
      </w:pPr>
      <w:r>
        <w:rPr>
          <w:i/>
          <w:w w:val="75"/>
        </w:rPr>
        <w:t>“Enterprise risk</w:t>
      </w:r>
      <w:r>
        <w:rPr>
          <w:i/>
        </w:rPr>
        <w:t xml:space="preserve"> </w:t>
      </w:r>
      <w:r>
        <w:rPr>
          <w:i/>
          <w:w w:val="75"/>
        </w:rPr>
        <w:t>management</w:t>
      </w:r>
      <w:r>
        <w:rPr>
          <w:i/>
        </w:rPr>
        <w:t xml:space="preserve"> </w:t>
      </w:r>
      <w:r>
        <w:rPr>
          <w:i/>
          <w:w w:val="75"/>
        </w:rPr>
        <w:t>is</w:t>
      </w:r>
      <w:r>
        <w:rPr>
          <w:i/>
        </w:rPr>
        <w:t xml:space="preserve"> </w:t>
      </w:r>
      <w:r>
        <w:rPr>
          <w:i/>
          <w:w w:val="75"/>
        </w:rPr>
        <w:t>a process,</w:t>
      </w:r>
      <w:r>
        <w:rPr>
          <w:i/>
        </w:rPr>
        <w:t xml:space="preserve"> </w:t>
      </w:r>
      <w:r>
        <w:rPr>
          <w:i/>
          <w:w w:val="75"/>
        </w:rPr>
        <w:t>effected by an entity’s</w:t>
      </w:r>
      <w:r>
        <w:rPr>
          <w:i/>
        </w:rPr>
        <w:t xml:space="preserve"> </w:t>
      </w:r>
      <w:r>
        <w:rPr>
          <w:i/>
          <w:w w:val="75"/>
        </w:rPr>
        <w:t>board of</w:t>
      </w:r>
      <w:r>
        <w:rPr>
          <w:i/>
        </w:rPr>
        <w:t xml:space="preserve"> </w:t>
      </w:r>
      <w:r>
        <w:rPr>
          <w:i/>
          <w:w w:val="75"/>
        </w:rPr>
        <w:t>directors,</w:t>
      </w:r>
      <w:r>
        <w:rPr>
          <w:i/>
        </w:rPr>
        <w:t xml:space="preserve"> </w:t>
      </w:r>
      <w:r>
        <w:rPr>
          <w:i/>
          <w:w w:val="75"/>
        </w:rPr>
        <w:t>management</w:t>
      </w:r>
      <w:r>
        <w:rPr>
          <w:i/>
        </w:rPr>
        <w:t xml:space="preserve"> </w:t>
      </w:r>
      <w:r>
        <w:rPr>
          <w:i/>
          <w:w w:val="75"/>
        </w:rPr>
        <w:t>and other</w:t>
      </w:r>
      <w:r>
        <w:rPr>
          <w:i/>
        </w:rPr>
        <w:t xml:space="preserve"> </w:t>
      </w:r>
      <w:r>
        <w:rPr>
          <w:i/>
          <w:w w:val="75"/>
        </w:rPr>
        <w:t>personnel,</w:t>
      </w:r>
      <w:r>
        <w:rPr>
          <w:i/>
        </w:rPr>
        <w:t xml:space="preserve"> </w:t>
      </w:r>
      <w:r>
        <w:rPr>
          <w:i/>
          <w:w w:val="75"/>
        </w:rPr>
        <w:t>applied in strategy</w:t>
      </w:r>
      <w:r>
        <w:rPr>
          <w:i/>
        </w:rPr>
        <w:t xml:space="preserve"> </w:t>
      </w:r>
      <w:r>
        <w:rPr>
          <w:i/>
          <w:w w:val="80"/>
        </w:rPr>
        <w:t>setting and across the enterprise, designed to identify potential events that may affect the entity, and manage risks to be within its risk</w:t>
      </w:r>
      <w:r>
        <w:rPr>
          <w:i/>
        </w:rPr>
        <w:t xml:space="preserve"> </w:t>
      </w:r>
      <w:r>
        <w:rPr>
          <w:i/>
          <w:w w:val="80"/>
        </w:rPr>
        <w:t>appetite, to provide reasonable assurance regarding the achievement of entity objectives.”</w:t>
      </w:r>
    </w:p>
    <w:p w14:paraId="6091EB1F" w14:textId="77777777" w:rsidR="00DE0739" w:rsidRDefault="00DE0739">
      <w:pPr>
        <w:pStyle w:val="BodyText"/>
        <w:spacing w:before="17"/>
        <w:rPr>
          <w:i/>
        </w:rPr>
      </w:pPr>
    </w:p>
    <w:p w14:paraId="58F5F8ED" w14:textId="77777777" w:rsidR="00DE0739" w:rsidRDefault="00000000">
      <w:pPr>
        <w:ind w:left="4456"/>
      </w:pPr>
      <w:r>
        <w:rPr>
          <w:w w:val="80"/>
        </w:rPr>
        <w:t>COSO’s</w:t>
      </w:r>
      <w:r>
        <w:rPr>
          <w:spacing w:val="-3"/>
          <w:w w:val="80"/>
        </w:rPr>
        <w:t xml:space="preserve"> </w:t>
      </w:r>
      <w:r>
        <w:rPr>
          <w:b/>
          <w:i/>
          <w:w w:val="80"/>
        </w:rPr>
        <w:t>Enterprise</w:t>
      </w:r>
      <w:r>
        <w:rPr>
          <w:b/>
          <w:i/>
          <w:spacing w:val="-2"/>
          <w:w w:val="80"/>
        </w:rPr>
        <w:t xml:space="preserve"> </w:t>
      </w:r>
      <w:r>
        <w:rPr>
          <w:b/>
          <w:i/>
          <w:w w:val="80"/>
        </w:rPr>
        <w:t>Risk</w:t>
      </w:r>
      <w:r>
        <w:rPr>
          <w:b/>
          <w:i/>
          <w:spacing w:val="-2"/>
          <w:w w:val="80"/>
        </w:rPr>
        <w:t xml:space="preserve"> </w:t>
      </w:r>
      <w:r>
        <w:rPr>
          <w:b/>
          <w:i/>
          <w:w w:val="80"/>
        </w:rPr>
        <w:t>Management</w:t>
      </w:r>
      <w:r>
        <w:rPr>
          <w:b/>
          <w:i/>
          <w:spacing w:val="-10"/>
        </w:rPr>
        <w:t xml:space="preserve"> </w:t>
      </w:r>
      <w:r>
        <w:rPr>
          <w:b/>
          <w:i/>
          <w:w w:val="80"/>
        </w:rPr>
        <w:t>–</w:t>
      </w:r>
      <w:r>
        <w:rPr>
          <w:b/>
          <w:i/>
          <w:spacing w:val="-1"/>
          <w:w w:val="80"/>
        </w:rPr>
        <w:t xml:space="preserve"> </w:t>
      </w:r>
      <w:r>
        <w:rPr>
          <w:b/>
          <w:i/>
          <w:w w:val="80"/>
        </w:rPr>
        <w:t>Integrated</w:t>
      </w:r>
      <w:r>
        <w:rPr>
          <w:b/>
          <w:i/>
          <w:spacing w:val="-2"/>
          <w:w w:val="80"/>
        </w:rPr>
        <w:t xml:space="preserve"> </w:t>
      </w:r>
      <w:r>
        <w:rPr>
          <w:b/>
          <w:i/>
          <w:w w:val="80"/>
        </w:rPr>
        <w:t>Framework</w:t>
      </w:r>
      <w:r>
        <w:rPr>
          <w:b/>
          <w:i/>
          <w:spacing w:val="-2"/>
          <w:w w:val="80"/>
        </w:rPr>
        <w:t xml:space="preserve"> </w:t>
      </w:r>
      <w:r>
        <w:rPr>
          <w:spacing w:val="-2"/>
          <w:w w:val="80"/>
        </w:rPr>
        <w:t>(2004)</w:t>
      </w:r>
    </w:p>
    <w:p w14:paraId="6F5B6ED1" w14:textId="77777777" w:rsidR="00DE0739" w:rsidRDefault="00DE0739">
      <w:pPr>
        <w:pStyle w:val="BodyText"/>
        <w:spacing w:before="51"/>
      </w:pPr>
    </w:p>
    <w:p w14:paraId="21B73626" w14:textId="77777777" w:rsidR="00DE0739" w:rsidRDefault="00000000">
      <w:pPr>
        <w:pStyle w:val="BodyText"/>
        <w:spacing w:before="1"/>
        <w:ind w:left="320"/>
        <w:jc w:val="both"/>
      </w:pPr>
      <w:r>
        <w:rPr>
          <w:w w:val="80"/>
        </w:rPr>
        <w:t>ERM</w:t>
      </w:r>
      <w:r>
        <w:rPr>
          <w:spacing w:val="-1"/>
          <w:w w:val="80"/>
        </w:rPr>
        <w:t xml:space="preserve"> </w:t>
      </w:r>
      <w:r>
        <w:rPr>
          <w:w w:val="80"/>
        </w:rPr>
        <w:t>is</w:t>
      </w:r>
      <w:r>
        <w:rPr>
          <w:spacing w:val="-10"/>
        </w:rPr>
        <w:t xml:space="preserve"> </w:t>
      </w:r>
      <w:r>
        <w:rPr>
          <w:w w:val="80"/>
        </w:rPr>
        <w:t>a</w:t>
      </w:r>
      <w:r>
        <w:rPr>
          <w:spacing w:val="-9"/>
        </w:rPr>
        <w:t xml:space="preserve"> </w:t>
      </w:r>
      <w:r>
        <w:rPr>
          <w:w w:val="80"/>
        </w:rPr>
        <w:t>formal</w:t>
      </w:r>
      <w:r>
        <w:rPr>
          <w:spacing w:val="-8"/>
        </w:rPr>
        <w:t xml:space="preserve"> </w:t>
      </w:r>
      <w:r>
        <w:rPr>
          <w:w w:val="80"/>
        </w:rPr>
        <w:t>process</w:t>
      </w:r>
      <w:r>
        <w:rPr>
          <w:spacing w:val="-10"/>
        </w:rPr>
        <w:t xml:space="preserve"> </w:t>
      </w:r>
      <w:r>
        <w:rPr>
          <w:w w:val="80"/>
        </w:rPr>
        <w:t>that</w:t>
      </w:r>
      <w:r>
        <w:rPr>
          <w:spacing w:val="-7"/>
        </w:rPr>
        <w:t xml:space="preserve"> </w:t>
      </w:r>
      <w:r>
        <w:rPr>
          <w:w w:val="80"/>
        </w:rPr>
        <w:t>is</w:t>
      </w:r>
      <w:r>
        <w:rPr>
          <w:spacing w:val="-10"/>
        </w:rPr>
        <w:t xml:space="preserve"> </w:t>
      </w:r>
      <w:r>
        <w:rPr>
          <w:w w:val="80"/>
        </w:rPr>
        <w:t>enterprise-wide</w:t>
      </w:r>
      <w:r>
        <w:rPr>
          <w:spacing w:val="-1"/>
          <w:w w:val="80"/>
        </w:rPr>
        <w:t xml:space="preserve"> </w:t>
      </w:r>
      <w:r>
        <w:rPr>
          <w:w w:val="80"/>
        </w:rPr>
        <w:t>and</w:t>
      </w:r>
      <w:r>
        <w:rPr>
          <w:spacing w:val="-8"/>
        </w:rPr>
        <w:t xml:space="preserve"> </w:t>
      </w:r>
      <w:r>
        <w:rPr>
          <w:w w:val="80"/>
        </w:rPr>
        <w:t>addresses</w:t>
      </w:r>
      <w:r>
        <w:rPr>
          <w:spacing w:val="-1"/>
          <w:w w:val="80"/>
        </w:rPr>
        <w:t xml:space="preserve"> </w:t>
      </w:r>
      <w:r>
        <w:rPr>
          <w:w w:val="80"/>
        </w:rPr>
        <w:t>risks</w:t>
      </w:r>
      <w:r>
        <w:rPr>
          <w:spacing w:val="-10"/>
        </w:rPr>
        <w:t xml:space="preserve"> </w:t>
      </w:r>
      <w:r>
        <w:rPr>
          <w:w w:val="80"/>
        </w:rPr>
        <w:t>in</w:t>
      </w:r>
      <w:r>
        <w:rPr>
          <w:spacing w:val="-1"/>
          <w:w w:val="80"/>
        </w:rPr>
        <w:t xml:space="preserve"> </w:t>
      </w:r>
      <w:r>
        <w:rPr>
          <w:w w:val="80"/>
        </w:rPr>
        <w:t>a</w:t>
      </w:r>
      <w:r>
        <w:rPr>
          <w:spacing w:val="-9"/>
        </w:rPr>
        <w:t xml:space="preserve"> </w:t>
      </w:r>
      <w:r>
        <w:rPr>
          <w:w w:val="80"/>
        </w:rPr>
        <w:t>portfolio</w:t>
      </w:r>
      <w:r>
        <w:rPr>
          <w:spacing w:val="-1"/>
          <w:w w:val="80"/>
        </w:rPr>
        <w:t xml:space="preserve"> </w:t>
      </w:r>
      <w:r>
        <w:rPr>
          <w:w w:val="80"/>
        </w:rPr>
        <w:t>manner,</w:t>
      </w:r>
      <w:r>
        <w:rPr>
          <w:spacing w:val="-9"/>
        </w:rPr>
        <w:t xml:space="preserve"> </w:t>
      </w:r>
      <w:r>
        <w:rPr>
          <w:w w:val="80"/>
        </w:rPr>
        <w:t>where</w:t>
      </w:r>
      <w:r>
        <w:rPr>
          <w:spacing w:val="-9"/>
        </w:rPr>
        <w:t xml:space="preserve"> </w:t>
      </w:r>
      <w:r>
        <w:rPr>
          <w:w w:val="80"/>
        </w:rPr>
        <w:t>interactions</w:t>
      </w:r>
      <w:r>
        <w:rPr>
          <w:spacing w:val="-10"/>
        </w:rPr>
        <w:t xml:space="preserve"> </w:t>
      </w:r>
      <w:r>
        <w:rPr>
          <w:w w:val="80"/>
        </w:rPr>
        <w:t>among</w:t>
      </w:r>
      <w:r>
        <w:rPr>
          <w:spacing w:val="-1"/>
          <w:w w:val="80"/>
        </w:rPr>
        <w:t xml:space="preserve"> </w:t>
      </w:r>
      <w:r>
        <w:rPr>
          <w:w w:val="80"/>
        </w:rPr>
        <w:t>risks</w:t>
      </w:r>
      <w:r>
        <w:rPr>
          <w:spacing w:val="-8"/>
        </w:rPr>
        <w:t xml:space="preserve"> </w:t>
      </w:r>
      <w:r>
        <w:rPr>
          <w:w w:val="80"/>
        </w:rPr>
        <w:t>are</w:t>
      </w:r>
      <w:r>
        <w:rPr>
          <w:spacing w:val="-1"/>
          <w:w w:val="80"/>
        </w:rPr>
        <w:t xml:space="preserve"> </w:t>
      </w:r>
      <w:r>
        <w:rPr>
          <w:spacing w:val="-2"/>
          <w:w w:val="80"/>
        </w:rPr>
        <w:t>considered.</w:t>
      </w:r>
    </w:p>
    <w:p w14:paraId="0CA50AC7" w14:textId="77777777" w:rsidR="00DE0739" w:rsidRDefault="00DE0739">
      <w:pPr>
        <w:pStyle w:val="BodyText"/>
        <w:spacing w:before="8"/>
      </w:pPr>
    </w:p>
    <w:p w14:paraId="329B25E6" w14:textId="77777777" w:rsidR="00DE0739" w:rsidRDefault="00000000">
      <w:pPr>
        <w:pStyle w:val="BodyText"/>
        <w:spacing w:line="302" w:lineRule="auto"/>
        <w:ind w:left="320" w:right="488"/>
      </w:pPr>
      <w:r>
        <w:rPr>
          <w:w w:val="80"/>
        </w:rPr>
        <w:t>Because the term “ERM” is used often, but not necessarily consistently understood, we provided respondents (as we did for the 2009</w:t>
      </w:r>
      <w:r>
        <w:t xml:space="preserve"> </w:t>
      </w:r>
      <w:r>
        <w:rPr>
          <w:w w:val="80"/>
        </w:rPr>
        <w:t>- 2014</w:t>
      </w:r>
      <w:r>
        <w:rPr>
          <w:w w:val="85"/>
        </w:rPr>
        <w:t xml:space="preserve"> reports)</w:t>
      </w:r>
      <w:r>
        <w:rPr>
          <w:spacing w:val="-6"/>
          <w:w w:val="85"/>
        </w:rPr>
        <w:t xml:space="preserve"> </w:t>
      </w:r>
      <w:r>
        <w:rPr>
          <w:w w:val="85"/>
        </w:rPr>
        <w:t>COSO’s</w:t>
      </w:r>
      <w:r>
        <w:rPr>
          <w:spacing w:val="-5"/>
          <w:w w:val="85"/>
        </w:rPr>
        <w:t xml:space="preserve"> </w:t>
      </w:r>
      <w:r>
        <w:rPr>
          <w:w w:val="85"/>
        </w:rPr>
        <w:t>definition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enterprise</w:t>
      </w:r>
      <w:r>
        <w:rPr>
          <w:spacing w:val="-5"/>
          <w:w w:val="85"/>
        </w:rPr>
        <w:t xml:space="preserve"> </w:t>
      </w:r>
      <w:r>
        <w:rPr>
          <w:w w:val="85"/>
        </w:rPr>
        <w:t>risk</w:t>
      </w:r>
      <w:r>
        <w:rPr>
          <w:spacing w:val="-5"/>
          <w:w w:val="85"/>
        </w:rPr>
        <w:t xml:space="preserve"> </w:t>
      </w:r>
      <w:r>
        <w:rPr>
          <w:w w:val="85"/>
        </w:rPr>
        <w:t>management.</w:t>
      </w:r>
    </w:p>
    <w:p w14:paraId="0509A57A" w14:textId="77777777" w:rsidR="00DE0739" w:rsidRDefault="00DE0739">
      <w:pPr>
        <w:spacing w:line="302" w:lineRule="auto"/>
        <w:sectPr w:rsidR="00DE0739">
          <w:pgSz w:w="12240" w:h="15840"/>
          <w:pgMar w:top="920" w:right="900" w:bottom="1180" w:left="1120" w:header="0" w:footer="990" w:gutter="0"/>
          <w:cols w:space="720"/>
        </w:sectPr>
      </w:pPr>
    </w:p>
    <w:p w14:paraId="5E1DE048" w14:textId="77777777" w:rsidR="00DE0739" w:rsidRDefault="00000000">
      <w:pPr>
        <w:pStyle w:val="BodyText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00832" behindDoc="0" locked="0" layoutInCell="1" allowOverlap="1" wp14:anchorId="129DD2E2" wp14:editId="4BAFD9A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55" name="Graphic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88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88" y="10059924"/>
                              </a:lnTo>
                              <a:lnTo>
                                <a:pt x="18288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0724D" id="Graphic 255" o:spid="_x0000_s1026" style="position:absolute;margin-left:24pt;margin-top:0;width:5.2pt;height:792.15pt;z-index:1580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" path="m18288,l,,,10059924r18288,l18288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1344" behindDoc="0" locked="0" layoutInCell="1" allowOverlap="1" wp14:anchorId="343CD1CD" wp14:editId="1C4976EC">
                <wp:simplePos x="0" y="0"/>
                <wp:positionH relativeFrom="page">
                  <wp:posOffset>7403338</wp:posOffset>
                </wp:positionH>
                <wp:positionV relativeFrom="page">
                  <wp:posOffset>0</wp:posOffset>
                </wp:positionV>
                <wp:extent cx="66040" cy="10060305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10060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10060305">
                              <a:moveTo>
                                <a:pt x="18275" y="0"/>
                              </a:moveTo>
                              <a:lnTo>
                                <a:pt x="0" y="0"/>
                              </a:lnTo>
                              <a:lnTo>
                                <a:pt x="0" y="10059924"/>
                              </a:lnTo>
                              <a:lnTo>
                                <a:pt x="18275" y="10059924"/>
                              </a:lnTo>
                              <a:lnTo>
                                <a:pt x="18275" y="0"/>
                              </a:lnTo>
                              <a:close/>
                            </a:path>
                            <a:path w="66040" h="10060305">
                              <a:moveTo>
                                <a:pt x="65532" y="0"/>
                              </a:moveTo>
                              <a:lnTo>
                                <a:pt x="56388" y="0"/>
                              </a:lnTo>
                              <a:lnTo>
                                <a:pt x="56388" y="10059924"/>
                              </a:lnTo>
                              <a:lnTo>
                                <a:pt x="65532" y="10059924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983433" id="Graphic 256" o:spid="_x0000_s1026" style="position:absolute;margin-left:582.95pt;margin-top:0;width:5.2pt;height:792.15pt;z-index:1580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040,10060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" path="m18275,l,,,10059924r18275,l18275,xem65532,l56388,r,10059924l65532,10059924,65532,xe" fillcolor="#7e7e7e" stroked="f">
                <v:path arrowok="t"/>
                <w10:wrap anchorx="page" anchory="page"/>
              </v:shape>
            </w:pict>
          </mc:Fallback>
        </mc:AlternateContent>
      </w:r>
    </w:p>
    <w:p w14:paraId="3B321561" w14:textId="77777777" w:rsidR="00DE0739" w:rsidRDefault="00000000">
      <w:pPr>
        <w:pStyle w:val="BodyText"/>
        <w:spacing w:line="45" w:lineRule="exact"/>
        <w:ind w:left="846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9640038" wp14:editId="1C693EEF">
                <wp:extent cx="5314950" cy="66675"/>
                <wp:effectExtent l="19050" t="19050" r="19050" b="19050"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66675"/>
                          <a:chOff x="0" y="0"/>
                          <a:chExt cx="5314950" cy="6667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19050" y="19050"/>
                            <a:ext cx="527685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0" h="28575">
                                <a:moveTo>
                                  <a:pt x="0" y="0"/>
                                </a:moveTo>
                                <a:lnTo>
                                  <a:pt x="5276850" y="28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964EF8" id="Group 257" o:spid="_x0000_s1026" style="width:418.5pt;height:5.25pt;mso-position-horizontal-relative:char;mso-position-vertical-relative:line" coordsize="53149,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">
                <v:shape id="Graphic 258" o:spid="_x0000_s1027" style="position:absolute;left:190;top:190;width:52769;height:286;visibility:visible;mso-wrap-style:square;v-text-anchor:top" coordsize="527685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" path="m,l5276850,28575e" filled="f" strokecolor="#a6a6a6" strokeweight="3pt">
                  <v:path arrowok="t"/>
                </v:shape>
                <w10:anchorlock/>
              </v:group>
            </w:pict>
          </mc:Fallback>
        </mc:AlternateContent>
      </w:r>
    </w:p>
    <w:p w14:paraId="0B6B014F" w14:textId="77777777" w:rsidR="00DE0739" w:rsidRDefault="00000000">
      <w:pPr>
        <w:pStyle w:val="Heading1"/>
      </w:pPr>
      <w:r>
        <w:rPr>
          <w:color w:val="C00000"/>
          <w:w w:val="80"/>
        </w:rPr>
        <w:t>Author</w:t>
      </w:r>
      <w:r>
        <w:rPr>
          <w:color w:val="C00000"/>
          <w:spacing w:val="-2"/>
          <w:w w:val="80"/>
        </w:rPr>
        <w:t xml:space="preserve"> </w:t>
      </w:r>
      <w:r>
        <w:rPr>
          <w:color w:val="C00000"/>
          <w:spacing w:val="-4"/>
          <w:w w:val="85"/>
        </w:rPr>
        <w:t>Bios</w:t>
      </w:r>
    </w:p>
    <w:p w14:paraId="231DE9BA" w14:textId="77777777" w:rsidR="00DE0739" w:rsidRDefault="00000000">
      <w:pPr>
        <w:pStyle w:val="BodyText"/>
        <w:spacing w:before="333" w:line="300" w:lineRule="auto"/>
        <w:ind w:left="320" w:right="540"/>
        <w:jc w:val="both"/>
      </w:pPr>
      <w:r>
        <w:rPr>
          <w:w w:val="90"/>
        </w:rPr>
        <w:t xml:space="preserve">All three authors serve in leadership positions within the Enterprise Risk Management (ERM) Initiative at NC State University </w:t>
      </w:r>
      <w:r>
        <w:rPr>
          <w:w w:val="80"/>
        </w:rPr>
        <w:t>(http:/</w:t>
      </w:r>
      <w:hyperlink r:id="rId19">
        <w:r>
          <w:rPr>
            <w:w w:val="80"/>
          </w:rPr>
          <w:t>/</w:t>
        </w:r>
        <w:r>
          <w:rPr>
            <w:w w:val="80"/>
            <w:u w:val="single"/>
          </w:rPr>
          <w:t>www.erm.ncsu.edu</w:t>
        </w:r>
        <w:r>
          <w:rPr>
            <w:w w:val="80"/>
          </w:rPr>
          <w:t>)</w:t>
        </w:r>
      </w:hyperlink>
      <w:r>
        <w:rPr>
          <w:w w:val="80"/>
        </w:rPr>
        <w:t xml:space="preserve"> The ERM Initiative provides thought leadership</w:t>
      </w:r>
      <w:r>
        <w:t xml:space="preserve"> </w:t>
      </w:r>
      <w:r>
        <w:rPr>
          <w:w w:val="80"/>
        </w:rPr>
        <w:t>about ERM practices and their integration with strategy and corporate</w:t>
      </w:r>
      <w:r>
        <w:t xml:space="preserve"> </w:t>
      </w:r>
      <w:r>
        <w:rPr>
          <w:spacing w:val="-2"/>
          <w:w w:val="80"/>
        </w:rPr>
        <w:t>governance.</w:t>
      </w:r>
      <w:r>
        <w:rPr>
          <w:spacing w:val="-4"/>
        </w:rPr>
        <w:t xml:space="preserve"> </w:t>
      </w:r>
      <w:r>
        <w:rPr>
          <w:spacing w:val="-2"/>
          <w:w w:val="80"/>
        </w:rPr>
        <w:t>Faculty</w:t>
      </w:r>
      <w:r>
        <w:rPr>
          <w:spacing w:val="-4"/>
        </w:rPr>
        <w:t xml:space="preserve"> </w:t>
      </w:r>
      <w:r>
        <w:rPr>
          <w:spacing w:val="-2"/>
          <w:w w:val="80"/>
        </w:rPr>
        <w:t>in</w:t>
      </w:r>
      <w:r>
        <w:rPr>
          <w:spacing w:val="-3"/>
        </w:rPr>
        <w:t xml:space="preserve"> </w:t>
      </w:r>
      <w:r>
        <w:rPr>
          <w:spacing w:val="-2"/>
          <w:w w:val="80"/>
        </w:rPr>
        <w:t>the</w:t>
      </w:r>
      <w:r>
        <w:rPr>
          <w:spacing w:val="-3"/>
        </w:rPr>
        <w:t xml:space="preserve"> </w:t>
      </w:r>
      <w:r>
        <w:rPr>
          <w:spacing w:val="-2"/>
          <w:w w:val="80"/>
        </w:rPr>
        <w:t>ERM</w:t>
      </w:r>
      <w:r>
        <w:rPr>
          <w:spacing w:val="-1"/>
        </w:rPr>
        <w:t xml:space="preserve"> </w:t>
      </w:r>
      <w:r>
        <w:rPr>
          <w:spacing w:val="-2"/>
          <w:w w:val="80"/>
        </w:rPr>
        <w:t>Initiative</w:t>
      </w:r>
      <w:r>
        <w:rPr>
          <w:spacing w:val="-5"/>
        </w:rPr>
        <w:t xml:space="preserve"> </w:t>
      </w:r>
      <w:r>
        <w:rPr>
          <w:spacing w:val="-2"/>
          <w:w w:val="80"/>
        </w:rPr>
        <w:t>frequently</w:t>
      </w:r>
      <w:r>
        <w:rPr>
          <w:spacing w:val="-1"/>
        </w:rPr>
        <w:t xml:space="preserve"> </w:t>
      </w:r>
      <w:proofErr w:type="gramStart"/>
      <w:r>
        <w:rPr>
          <w:spacing w:val="-2"/>
          <w:w w:val="80"/>
        </w:rPr>
        <w:t>work</w:t>
      </w:r>
      <w:proofErr w:type="gramEnd"/>
      <w:r>
        <w:rPr>
          <w:spacing w:val="-1"/>
        </w:rPr>
        <w:t xml:space="preserve"> </w:t>
      </w:r>
      <w:r>
        <w:rPr>
          <w:spacing w:val="-2"/>
          <w:w w:val="80"/>
        </w:rPr>
        <w:t>with</w:t>
      </w:r>
      <w:r>
        <w:rPr>
          <w:spacing w:val="-3"/>
        </w:rPr>
        <w:t xml:space="preserve"> </w:t>
      </w:r>
      <w:r>
        <w:rPr>
          <w:spacing w:val="-2"/>
          <w:w w:val="80"/>
        </w:rPr>
        <w:t>boards</w:t>
      </w:r>
      <w:r>
        <w:rPr>
          <w:spacing w:val="-1"/>
        </w:rPr>
        <w:t xml:space="preserve"> </w:t>
      </w:r>
      <w:r>
        <w:rPr>
          <w:spacing w:val="-2"/>
          <w:w w:val="80"/>
        </w:rPr>
        <w:t>of</w:t>
      </w:r>
      <w:r>
        <w:rPr>
          <w:spacing w:val="-4"/>
        </w:rPr>
        <w:t xml:space="preserve"> </w:t>
      </w:r>
      <w:r>
        <w:rPr>
          <w:spacing w:val="-2"/>
          <w:w w:val="80"/>
        </w:rPr>
        <w:t>directors</w:t>
      </w:r>
      <w:r>
        <w:rPr>
          <w:spacing w:val="-4"/>
        </w:rPr>
        <w:t xml:space="preserve"> </w:t>
      </w:r>
      <w:r>
        <w:rPr>
          <w:spacing w:val="-2"/>
          <w:w w:val="80"/>
        </w:rPr>
        <w:t>and</w:t>
      </w:r>
      <w:r>
        <w:rPr>
          <w:spacing w:val="-3"/>
        </w:rPr>
        <w:t xml:space="preserve"> </w:t>
      </w:r>
      <w:r>
        <w:rPr>
          <w:spacing w:val="-2"/>
          <w:w w:val="80"/>
        </w:rPr>
        <w:t>senior</w:t>
      </w:r>
      <w:r>
        <w:rPr>
          <w:spacing w:val="-1"/>
        </w:rPr>
        <w:t xml:space="preserve"> </w:t>
      </w:r>
      <w:r>
        <w:rPr>
          <w:spacing w:val="-2"/>
          <w:w w:val="80"/>
        </w:rPr>
        <w:t>management</w:t>
      </w:r>
      <w:r>
        <w:rPr>
          <w:spacing w:val="-4"/>
        </w:rPr>
        <w:t xml:space="preserve"> </w:t>
      </w:r>
      <w:r>
        <w:rPr>
          <w:spacing w:val="-2"/>
          <w:w w:val="80"/>
        </w:rPr>
        <w:t>teams</w:t>
      </w:r>
      <w:r>
        <w:rPr>
          <w:spacing w:val="-1"/>
        </w:rPr>
        <w:t xml:space="preserve"> </w:t>
      </w:r>
      <w:r>
        <w:rPr>
          <w:spacing w:val="-2"/>
          <w:w w:val="80"/>
        </w:rPr>
        <w:t>helping</w:t>
      </w:r>
      <w:r>
        <w:rPr>
          <w:spacing w:val="-5"/>
        </w:rPr>
        <w:t xml:space="preserve"> </w:t>
      </w:r>
      <w:r>
        <w:rPr>
          <w:spacing w:val="-2"/>
          <w:w w:val="80"/>
        </w:rPr>
        <w:t>them</w:t>
      </w:r>
      <w:r>
        <w:rPr>
          <w:spacing w:val="-1"/>
        </w:rPr>
        <w:t xml:space="preserve"> </w:t>
      </w:r>
      <w:r>
        <w:rPr>
          <w:spacing w:val="-2"/>
          <w:w w:val="80"/>
        </w:rPr>
        <w:t>link</w:t>
      </w:r>
      <w:r>
        <w:rPr>
          <w:spacing w:val="-1"/>
        </w:rPr>
        <w:t xml:space="preserve"> </w:t>
      </w:r>
      <w:r>
        <w:rPr>
          <w:spacing w:val="-2"/>
          <w:w w:val="80"/>
        </w:rPr>
        <w:t>ERM</w:t>
      </w:r>
      <w:r>
        <w:rPr>
          <w:spacing w:val="-4"/>
        </w:rPr>
        <w:t xml:space="preserve"> </w:t>
      </w:r>
      <w:r>
        <w:rPr>
          <w:spacing w:val="-2"/>
          <w:w w:val="80"/>
        </w:rPr>
        <w:t>to</w:t>
      </w:r>
      <w:r>
        <w:rPr>
          <w:spacing w:val="-3"/>
        </w:rPr>
        <w:t xml:space="preserve"> </w:t>
      </w:r>
      <w:r>
        <w:rPr>
          <w:spacing w:val="-2"/>
          <w:w w:val="80"/>
        </w:rPr>
        <w:t>strategy</w:t>
      </w:r>
      <w:r>
        <w:rPr>
          <w:spacing w:val="-2"/>
          <w:w w:val="90"/>
        </w:rPr>
        <w:t xml:space="preserve"> </w:t>
      </w:r>
      <w:r>
        <w:rPr>
          <w:w w:val="90"/>
        </w:rPr>
        <w:t>and governance.</w:t>
      </w:r>
    </w:p>
    <w:p w14:paraId="4D9C369F" w14:textId="77777777" w:rsidR="00DE0739" w:rsidRDefault="00000000">
      <w:pPr>
        <w:pStyle w:val="BodyText"/>
        <w:spacing w:before="202" w:line="302" w:lineRule="auto"/>
        <w:ind w:left="320" w:right="534"/>
        <w:jc w:val="both"/>
      </w:pPr>
      <w:r>
        <w:rPr>
          <w:color w:val="C00000"/>
          <w:w w:val="80"/>
        </w:rPr>
        <w:t xml:space="preserve">Mark S. Beasley, CPA, Ph.D., </w:t>
      </w:r>
      <w:r>
        <w:rPr>
          <w:w w:val="80"/>
        </w:rPr>
        <w:t>is the Deloitte Professor of Enterprise Risk</w:t>
      </w:r>
      <w:r>
        <w:rPr>
          <w:spacing w:val="-2"/>
        </w:rPr>
        <w:t xml:space="preserve"> </w:t>
      </w:r>
      <w:r>
        <w:rPr>
          <w:w w:val="80"/>
        </w:rPr>
        <w:t>Management and</w:t>
      </w:r>
      <w:r>
        <w:rPr>
          <w:spacing w:val="-1"/>
        </w:rPr>
        <w:t xml:space="preserve"> </w:t>
      </w:r>
      <w:r>
        <w:rPr>
          <w:w w:val="80"/>
        </w:rPr>
        <w:t>Director of the ERM Initiative at NC State University.</w:t>
      </w:r>
      <w:r>
        <w:t xml:space="preserve"> </w:t>
      </w:r>
      <w:r>
        <w:rPr>
          <w:w w:val="80"/>
        </w:rPr>
        <w:t>He specializes in the study of enterprise risk management, corporate governance, financial statement fraud, and the financial</w:t>
      </w:r>
      <w:r>
        <w:t xml:space="preserve"> </w:t>
      </w:r>
      <w:r>
        <w:rPr>
          <w:w w:val="80"/>
        </w:rPr>
        <w:t>reporting process.</w:t>
      </w:r>
      <w:r>
        <w:rPr>
          <w:w w:val="85"/>
        </w:rPr>
        <w:t xml:space="preserve"> He</w:t>
      </w:r>
      <w:r>
        <w:rPr>
          <w:spacing w:val="-6"/>
          <w:w w:val="85"/>
        </w:rPr>
        <w:t xml:space="preserve"> </w:t>
      </w:r>
      <w:r>
        <w:rPr>
          <w:w w:val="85"/>
        </w:rPr>
        <w:t>completed</w:t>
      </w:r>
      <w:r>
        <w:rPr>
          <w:spacing w:val="-5"/>
          <w:w w:val="85"/>
        </w:rPr>
        <w:t xml:space="preserve"> </w:t>
      </w:r>
      <w:r>
        <w:rPr>
          <w:w w:val="85"/>
        </w:rPr>
        <w:t>over</w:t>
      </w:r>
      <w:r>
        <w:rPr>
          <w:spacing w:val="-5"/>
          <w:w w:val="85"/>
        </w:rPr>
        <w:t xml:space="preserve"> </w:t>
      </w:r>
      <w:r>
        <w:rPr>
          <w:w w:val="85"/>
        </w:rPr>
        <w:t>seven</w:t>
      </w:r>
      <w:r>
        <w:rPr>
          <w:spacing w:val="-5"/>
          <w:w w:val="85"/>
        </w:rPr>
        <w:t xml:space="preserve"> </w:t>
      </w:r>
      <w:r>
        <w:rPr>
          <w:w w:val="85"/>
        </w:rPr>
        <w:t>years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service</w:t>
      </w:r>
      <w:r>
        <w:rPr>
          <w:spacing w:val="-5"/>
          <w:w w:val="85"/>
        </w:rPr>
        <w:t xml:space="preserve"> </w:t>
      </w:r>
      <w:r>
        <w:rPr>
          <w:w w:val="85"/>
        </w:rPr>
        <w:t>as</w:t>
      </w:r>
      <w:r>
        <w:rPr>
          <w:spacing w:val="-5"/>
          <w:w w:val="85"/>
        </w:rPr>
        <w:t xml:space="preserve"> </w:t>
      </w:r>
      <w:r>
        <w:rPr>
          <w:w w:val="85"/>
        </w:rPr>
        <w:t>a</w:t>
      </w:r>
      <w:r>
        <w:rPr>
          <w:spacing w:val="-5"/>
          <w:w w:val="85"/>
        </w:rPr>
        <w:t xml:space="preserve"> </w:t>
      </w:r>
      <w:r>
        <w:rPr>
          <w:w w:val="85"/>
        </w:rPr>
        <w:t>board</w:t>
      </w:r>
      <w:r>
        <w:rPr>
          <w:spacing w:val="-5"/>
          <w:w w:val="85"/>
        </w:rPr>
        <w:t xml:space="preserve"> </w:t>
      </w:r>
      <w:r>
        <w:rPr>
          <w:w w:val="85"/>
        </w:rPr>
        <w:t>member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Committee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Sponsoring</w:t>
      </w:r>
      <w:r>
        <w:rPr>
          <w:spacing w:val="-5"/>
          <w:w w:val="85"/>
        </w:rPr>
        <w:t xml:space="preserve"> </w:t>
      </w:r>
      <w:r>
        <w:rPr>
          <w:w w:val="85"/>
        </w:rPr>
        <w:t>Organizations</w:t>
      </w:r>
      <w:r>
        <w:rPr>
          <w:spacing w:val="-5"/>
          <w:w w:val="85"/>
        </w:rPr>
        <w:t xml:space="preserve"> </w:t>
      </w:r>
      <w:r>
        <w:rPr>
          <w:w w:val="85"/>
        </w:rPr>
        <w:t>of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Treadway</w:t>
      </w:r>
      <w:r>
        <w:rPr>
          <w:spacing w:val="-5"/>
          <w:w w:val="85"/>
        </w:rPr>
        <w:t xml:space="preserve"> </w:t>
      </w:r>
      <w:r>
        <w:rPr>
          <w:w w:val="85"/>
        </w:rPr>
        <w:t xml:space="preserve">Commission </w:t>
      </w:r>
      <w:r>
        <w:rPr>
          <w:w w:val="80"/>
        </w:rPr>
        <w:t>(COSO) and has served on other national-level task forces related to risk management issues. He advises boards and senior executive teams on</w:t>
      </w:r>
      <w:r>
        <w:t xml:space="preserve"> </w:t>
      </w:r>
      <w:r>
        <w:rPr>
          <w:w w:val="80"/>
        </w:rPr>
        <w:t>risk</w:t>
      </w:r>
      <w:r>
        <w:rPr>
          <w:spacing w:val="-3"/>
          <w:w w:val="80"/>
        </w:rPr>
        <w:t xml:space="preserve"> </w:t>
      </w:r>
      <w:r>
        <w:rPr>
          <w:w w:val="80"/>
        </w:rPr>
        <w:t>governance</w:t>
      </w:r>
      <w:r>
        <w:rPr>
          <w:spacing w:val="-3"/>
          <w:w w:val="80"/>
        </w:rPr>
        <w:t xml:space="preserve"> </w:t>
      </w:r>
      <w:r>
        <w:rPr>
          <w:w w:val="80"/>
        </w:rPr>
        <w:t>issues,</w:t>
      </w:r>
      <w:r>
        <w:rPr>
          <w:spacing w:val="-2"/>
          <w:w w:val="80"/>
        </w:rPr>
        <w:t xml:space="preserve"> </w:t>
      </w:r>
      <w:r>
        <w:rPr>
          <w:w w:val="80"/>
        </w:rPr>
        <w:t>is</w:t>
      </w:r>
      <w:r>
        <w:rPr>
          <w:spacing w:val="-3"/>
          <w:w w:val="80"/>
        </w:rPr>
        <w:t xml:space="preserve"> </w:t>
      </w:r>
      <w:r>
        <w:rPr>
          <w:w w:val="80"/>
        </w:rPr>
        <w:t>a</w:t>
      </w:r>
      <w:r>
        <w:rPr>
          <w:spacing w:val="-2"/>
          <w:w w:val="80"/>
        </w:rPr>
        <w:t xml:space="preserve"> </w:t>
      </w:r>
      <w:r>
        <w:rPr>
          <w:w w:val="80"/>
        </w:rPr>
        <w:t>frequent</w:t>
      </w:r>
      <w:r>
        <w:rPr>
          <w:spacing w:val="-3"/>
          <w:w w:val="80"/>
        </w:rPr>
        <w:t xml:space="preserve"> </w:t>
      </w:r>
      <w:r>
        <w:rPr>
          <w:w w:val="80"/>
        </w:rPr>
        <w:t>speaker</w:t>
      </w:r>
      <w:r>
        <w:rPr>
          <w:spacing w:val="-2"/>
          <w:w w:val="80"/>
        </w:rPr>
        <w:t xml:space="preserve"> </w:t>
      </w:r>
      <w:r>
        <w:rPr>
          <w:w w:val="80"/>
        </w:rPr>
        <w:t>at</w:t>
      </w:r>
      <w:r>
        <w:rPr>
          <w:spacing w:val="-3"/>
          <w:w w:val="80"/>
        </w:rPr>
        <w:t xml:space="preserve"> </w:t>
      </w:r>
      <w:r>
        <w:rPr>
          <w:w w:val="80"/>
        </w:rPr>
        <w:t>national</w:t>
      </w:r>
      <w:r>
        <w:rPr>
          <w:spacing w:val="-2"/>
          <w:w w:val="80"/>
        </w:rPr>
        <w:t xml:space="preserve"> </w:t>
      </w:r>
      <w:r>
        <w:rPr>
          <w:w w:val="80"/>
        </w:rPr>
        <w:t>and</w:t>
      </w:r>
      <w:r>
        <w:rPr>
          <w:spacing w:val="-3"/>
          <w:w w:val="80"/>
        </w:rPr>
        <w:t xml:space="preserve"> </w:t>
      </w:r>
      <w:r>
        <w:rPr>
          <w:w w:val="80"/>
        </w:rPr>
        <w:t>international</w:t>
      </w:r>
      <w:r>
        <w:rPr>
          <w:spacing w:val="-2"/>
          <w:w w:val="80"/>
        </w:rPr>
        <w:t xml:space="preserve"> </w:t>
      </w:r>
      <w:r>
        <w:rPr>
          <w:w w:val="80"/>
        </w:rPr>
        <w:t>levels,</w:t>
      </w:r>
      <w:r>
        <w:rPr>
          <w:spacing w:val="-3"/>
          <w:w w:val="80"/>
        </w:rPr>
        <w:t xml:space="preserve"> </w:t>
      </w:r>
      <w:r>
        <w:rPr>
          <w:w w:val="80"/>
        </w:rPr>
        <w:t>and</w:t>
      </w:r>
      <w:r>
        <w:rPr>
          <w:spacing w:val="-2"/>
          <w:w w:val="80"/>
        </w:rPr>
        <w:t xml:space="preserve"> </w:t>
      </w:r>
      <w:r>
        <w:rPr>
          <w:w w:val="80"/>
        </w:rPr>
        <w:t>has</w:t>
      </w:r>
      <w:r>
        <w:rPr>
          <w:spacing w:val="-3"/>
          <w:w w:val="80"/>
        </w:rPr>
        <w:t xml:space="preserve"> </w:t>
      </w:r>
      <w:r>
        <w:rPr>
          <w:w w:val="80"/>
        </w:rPr>
        <w:t>published</w:t>
      </w:r>
      <w:r>
        <w:rPr>
          <w:spacing w:val="-2"/>
          <w:w w:val="80"/>
        </w:rPr>
        <w:t xml:space="preserve"> </w:t>
      </w:r>
      <w:r>
        <w:rPr>
          <w:w w:val="80"/>
        </w:rPr>
        <w:t>over</w:t>
      </w:r>
      <w:r>
        <w:rPr>
          <w:spacing w:val="-3"/>
          <w:w w:val="80"/>
        </w:rPr>
        <w:t xml:space="preserve"> </w:t>
      </w:r>
      <w:r>
        <w:rPr>
          <w:w w:val="80"/>
        </w:rPr>
        <w:t>90</w:t>
      </w:r>
      <w:r>
        <w:rPr>
          <w:spacing w:val="-2"/>
          <w:w w:val="80"/>
        </w:rPr>
        <w:t xml:space="preserve"> </w:t>
      </w:r>
      <w:r>
        <w:rPr>
          <w:w w:val="80"/>
        </w:rPr>
        <w:t>articles,</w:t>
      </w:r>
      <w:r>
        <w:rPr>
          <w:spacing w:val="-3"/>
          <w:w w:val="80"/>
        </w:rPr>
        <w:t xml:space="preserve"> </w:t>
      </w:r>
      <w:r>
        <w:rPr>
          <w:w w:val="80"/>
        </w:rPr>
        <w:t>research</w:t>
      </w:r>
      <w:r>
        <w:rPr>
          <w:spacing w:val="-2"/>
          <w:w w:val="80"/>
        </w:rPr>
        <w:t xml:space="preserve"> </w:t>
      </w:r>
      <w:r>
        <w:rPr>
          <w:w w:val="80"/>
        </w:rPr>
        <w:t>monographs,</w:t>
      </w:r>
      <w:r>
        <w:rPr>
          <w:spacing w:val="-3"/>
          <w:w w:val="80"/>
        </w:rPr>
        <w:t xml:space="preserve"> </w:t>
      </w:r>
      <w:r>
        <w:rPr>
          <w:w w:val="80"/>
        </w:rPr>
        <w:t>books,</w:t>
      </w:r>
      <w:r>
        <w:t xml:space="preserve"> </w:t>
      </w:r>
      <w:r>
        <w:rPr>
          <w:w w:val="80"/>
        </w:rPr>
        <w:t>and other thought-related publications. He earned his Ph.D. at Michigan State University.</w:t>
      </w:r>
    </w:p>
    <w:p w14:paraId="7CE8587C" w14:textId="77777777" w:rsidR="00DE0739" w:rsidRDefault="00000000">
      <w:pPr>
        <w:pStyle w:val="BodyText"/>
        <w:spacing w:before="189" w:line="300" w:lineRule="auto"/>
        <w:ind w:left="320" w:right="535"/>
        <w:jc w:val="both"/>
      </w:pPr>
      <w:r>
        <w:rPr>
          <w:color w:val="C00000"/>
          <w:w w:val="80"/>
        </w:rPr>
        <w:t>Bruce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C.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>Branson,</w:t>
      </w:r>
      <w:r>
        <w:rPr>
          <w:color w:val="C00000"/>
          <w:spacing w:val="-1"/>
          <w:w w:val="80"/>
        </w:rPr>
        <w:t xml:space="preserve"> </w:t>
      </w:r>
      <w:r>
        <w:rPr>
          <w:color w:val="C00000"/>
          <w:w w:val="80"/>
        </w:rPr>
        <w:t xml:space="preserve">Ph.D., </w:t>
      </w:r>
      <w:r>
        <w:rPr>
          <w:w w:val="80"/>
        </w:rPr>
        <w:t>is</w:t>
      </w:r>
      <w:r>
        <w:rPr>
          <w:spacing w:val="-1"/>
          <w:w w:val="80"/>
        </w:rPr>
        <w:t xml:space="preserve"> </w:t>
      </w:r>
      <w:r>
        <w:rPr>
          <w:w w:val="80"/>
        </w:rPr>
        <w:t>Professor of Accounting and Associate</w:t>
      </w:r>
      <w:r>
        <w:rPr>
          <w:spacing w:val="-1"/>
          <w:w w:val="80"/>
        </w:rPr>
        <w:t xml:space="preserve"> </w:t>
      </w:r>
      <w:r>
        <w:rPr>
          <w:w w:val="80"/>
        </w:rPr>
        <w:t>Director of the</w:t>
      </w:r>
      <w:r>
        <w:rPr>
          <w:spacing w:val="-1"/>
          <w:w w:val="80"/>
        </w:rPr>
        <w:t xml:space="preserve"> </w:t>
      </w:r>
      <w:r>
        <w:rPr>
          <w:w w:val="80"/>
        </w:rPr>
        <w:t>ERM</w:t>
      </w:r>
      <w:r>
        <w:rPr>
          <w:spacing w:val="-1"/>
          <w:w w:val="80"/>
        </w:rPr>
        <w:t xml:space="preserve"> </w:t>
      </w:r>
      <w:r>
        <w:rPr>
          <w:w w:val="80"/>
        </w:rPr>
        <w:t>Initiative in</w:t>
      </w:r>
      <w:r>
        <w:rPr>
          <w:spacing w:val="-1"/>
          <w:w w:val="80"/>
        </w:rPr>
        <w:t xml:space="preserve"> </w:t>
      </w:r>
      <w:r>
        <w:rPr>
          <w:w w:val="80"/>
        </w:rPr>
        <w:t>the</w:t>
      </w:r>
      <w:r>
        <w:rPr>
          <w:spacing w:val="-1"/>
          <w:w w:val="80"/>
        </w:rPr>
        <w:t xml:space="preserve"> </w:t>
      </w:r>
      <w:r>
        <w:rPr>
          <w:w w:val="80"/>
        </w:rPr>
        <w:t>Poole</w:t>
      </w:r>
      <w:r>
        <w:rPr>
          <w:spacing w:val="-1"/>
          <w:w w:val="80"/>
        </w:rPr>
        <w:t xml:space="preserve"> </w:t>
      </w:r>
      <w:r>
        <w:rPr>
          <w:w w:val="80"/>
        </w:rPr>
        <w:t>College</w:t>
      </w:r>
      <w:r>
        <w:rPr>
          <w:spacing w:val="-1"/>
          <w:w w:val="80"/>
        </w:rPr>
        <w:t xml:space="preserve"> </w:t>
      </w:r>
      <w:r>
        <w:rPr>
          <w:w w:val="80"/>
        </w:rPr>
        <w:t>of</w:t>
      </w:r>
      <w:r>
        <w:rPr>
          <w:spacing w:val="-1"/>
          <w:w w:val="80"/>
        </w:rPr>
        <w:t xml:space="preserve"> </w:t>
      </w:r>
      <w:r>
        <w:rPr>
          <w:w w:val="80"/>
        </w:rPr>
        <w:t>Management at</w:t>
      </w:r>
      <w:r>
        <w:rPr>
          <w:spacing w:val="-1"/>
          <w:w w:val="80"/>
        </w:rPr>
        <w:t xml:space="preserve"> </w:t>
      </w:r>
      <w:r>
        <w:rPr>
          <w:w w:val="80"/>
        </w:rPr>
        <w:t>NC</w:t>
      </w:r>
      <w:r>
        <w:rPr>
          <w:spacing w:val="-1"/>
          <w:w w:val="80"/>
        </w:rPr>
        <w:t xml:space="preserve"> </w:t>
      </w:r>
      <w:r>
        <w:rPr>
          <w:w w:val="80"/>
        </w:rPr>
        <w:t>State</w:t>
      </w:r>
      <w:r>
        <w:t xml:space="preserve"> </w:t>
      </w:r>
      <w:r>
        <w:rPr>
          <w:w w:val="80"/>
        </w:rPr>
        <w:t xml:space="preserve">University. His teaching and research </w:t>
      </w:r>
      <w:proofErr w:type="gramStart"/>
      <w:r>
        <w:rPr>
          <w:w w:val="80"/>
        </w:rPr>
        <w:t>is</w:t>
      </w:r>
      <w:proofErr w:type="gramEnd"/>
      <w:r>
        <w:rPr>
          <w:w w:val="80"/>
        </w:rPr>
        <w:t xml:space="preserve"> focused on</w:t>
      </w:r>
      <w:r>
        <w:t xml:space="preserve"> </w:t>
      </w:r>
      <w:r>
        <w:rPr>
          <w:w w:val="80"/>
        </w:rPr>
        <w:t xml:space="preserve">enterprise risk management and financial </w:t>
      </w:r>
      <w:proofErr w:type="gramStart"/>
      <w:r>
        <w:rPr>
          <w:w w:val="80"/>
        </w:rPr>
        <w:t>reporting, and</w:t>
      </w:r>
      <w:proofErr w:type="gramEnd"/>
      <w:r>
        <w:rPr>
          <w:w w:val="80"/>
        </w:rPr>
        <w:t xml:space="preserve"> includes an interest in the use of</w:t>
      </w:r>
      <w:r>
        <w:t xml:space="preserve"> </w:t>
      </w:r>
      <w:r>
        <w:rPr>
          <w:spacing w:val="-2"/>
          <w:w w:val="80"/>
        </w:rPr>
        <w:t>derivative</w:t>
      </w:r>
      <w:r>
        <w:rPr>
          <w:spacing w:val="-4"/>
        </w:rPr>
        <w:t xml:space="preserve"> </w:t>
      </w:r>
      <w:r>
        <w:rPr>
          <w:spacing w:val="-2"/>
          <w:w w:val="80"/>
        </w:rPr>
        <w:t>securities</w:t>
      </w:r>
      <w:r>
        <w:t xml:space="preserve"> </w:t>
      </w:r>
      <w:r>
        <w:rPr>
          <w:spacing w:val="-2"/>
          <w:w w:val="80"/>
        </w:rPr>
        <w:t>and</w:t>
      </w:r>
      <w:r>
        <w:rPr>
          <w:spacing w:val="-2"/>
        </w:rPr>
        <w:t xml:space="preserve"> </w:t>
      </w:r>
      <w:r>
        <w:rPr>
          <w:spacing w:val="-2"/>
          <w:w w:val="80"/>
        </w:rPr>
        <w:t>other</w:t>
      </w:r>
      <w:r>
        <w:rPr>
          <w:spacing w:val="-3"/>
        </w:rPr>
        <w:t xml:space="preserve"> </w:t>
      </w:r>
      <w:r>
        <w:rPr>
          <w:spacing w:val="-2"/>
          <w:w w:val="80"/>
        </w:rPr>
        <w:t>hedging</w:t>
      </w:r>
      <w:r>
        <w:rPr>
          <w:spacing w:val="-2"/>
        </w:rPr>
        <w:t xml:space="preserve"> </w:t>
      </w:r>
      <w:r>
        <w:rPr>
          <w:spacing w:val="-2"/>
          <w:w w:val="80"/>
        </w:rPr>
        <w:t>strategies</w:t>
      </w:r>
      <w:r>
        <w:rPr>
          <w:spacing w:val="-3"/>
        </w:rPr>
        <w:t xml:space="preserve"> </w:t>
      </w:r>
      <w:r>
        <w:rPr>
          <w:spacing w:val="-2"/>
          <w:w w:val="80"/>
        </w:rPr>
        <w:t>for</w:t>
      </w:r>
      <w:r>
        <w:rPr>
          <w:spacing w:val="-3"/>
        </w:rPr>
        <w:t xml:space="preserve"> </w:t>
      </w:r>
      <w:r>
        <w:rPr>
          <w:spacing w:val="-2"/>
          <w:w w:val="80"/>
        </w:rPr>
        <w:t>risk</w:t>
      </w:r>
      <w:r>
        <w:rPr>
          <w:spacing w:val="-3"/>
        </w:rPr>
        <w:t xml:space="preserve"> </w:t>
      </w:r>
      <w:r>
        <w:rPr>
          <w:spacing w:val="-2"/>
          <w:w w:val="80"/>
        </w:rPr>
        <w:t>reduction/risk</w:t>
      </w:r>
      <w:r>
        <w:rPr>
          <w:spacing w:val="-3"/>
        </w:rPr>
        <w:t xml:space="preserve"> </w:t>
      </w:r>
      <w:r>
        <w:rPr>
          <w:spacing w:val="-2"/>
          <w:w w:val="80"/>
        </w:rPr>
        <w:t>sharing.</w:t>
      </w:r>
      <w:r>
        <w:rPr>
          <w:spacing w:val="-3"/>
        </w:rPr>
        <w:t xml:space="preserve"> </w:t>
      </w:r>
      <w:r>
        <w:rPr>
          <w:spacing w:val="-2"/>
          <w:w w:val="80"/>
        </w:rPr>
        <w:t>He</w:t>
      </w:r>
      <w:r>
        <w:rPr>
          <w:spacing w:val="-4"/>
        </w:rPr>
        <w:t xml:space="preserve"> </w:t>
      </w:r>
      <w:r>
        <w:rPr>
          <w:spacing w:val="-2"/>
          <w:w w:val="80"/>
        </w:rPr>
        <w:t>also</w:t>
      </w:r>
      <w:r>
        <w:rPr>
          <w:spacing w:val="-4"/>
        </w:rPr>
        <w:t xml:space="preserve"> </w:t>
      </w:r>
      <w:r>
        <w:rPr>
          <w:spacing w:val="-2"/>
          <w:w w:val="80"/>
        </w:rPr>
        <w:t>has</w:t>
      </w:r>
      <w:r>
        <w:t xml:space="preserve"> </w:t>
      </w:r>
      <w:r>
        <w:rPr>
          <w:spacing w:val="-2"/>
          <w:w w:val="80"/>
        </w:rPr>
        <w:t>examined</w:t>
      </w:r>
      <w:r>
        <w:rPr>
          <w:spacing w:val="-4"/>
        </w:rPr>
        <w:t xml:space="preserve"> </w:t>
      </w:r>
      <w:r>
        <w:rPr>
          <w:spacing w:val="-2"/>
          <w:w w:val="80"/>
        </w:rPr>
        <w:t>the</w:t>
      </w:r>
      <w:r>
        <w:rPr>
          <w:spacing w:val="-2"/>
        </w:rPr>
        <w:t xml:space="preserve"> </w:t>
      </w:r>
      <w:r>
        <w:rPr>
          <w:spacing w:val="-2"/>
          <w:w w:val="80"/>
        </w:rPr>
        <w:t>use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3"/>
        </w:rPr>
        <w:t xml:space="preserve"> </w:t>
      </w:r>
      <w:r>
        <w:rPr>
          <w:spacing w:val="-2"/>
          <w:w w:val="80"/>
        </w:rPr>
        <w:t>various</w:t>
      </w:r>
      <w:r>
        <w:rPr>
          <w:spacing w:val="-3"/>
        </w:rPr>
        <w:t xml:space="preserve"> </w:t>
      </w:r>
      <w:r>
        <w:rPr>
          <w:spacing w:val="-2"/>
          <w:w w:val="80"/>
        </w:rPr>
        <w:t>forecasting</w:t>
      </w:r>
      <w:r>
        <w:rPr>
          <w:spacing w:val="-4"/>
        </w:rPr>
        <w:t xml:space="preserve"> </w:t>
      </w:r>
      <w:r>
        <w:rPr>
          <w:spacing w:val="-2"/>
          <w:w w:val="80"/>
        </w:rPr>
        <w:t>and</w:t>
      </w:r>
      <w:r>
        <w:rPr>
          <w:spacing w:val="-4"/>
        </w:rPr>
        <w:t xml:space="preserve"> </w:t>
      </w:r>
      <w:r>
        <w:rPr>
          <w:spacing w:val="-2"/>
          <w:w w:val="80"/>
        </w:rPr>
        <w:t>simulation</w:t>
      </w:r>
      <w:r>
        <w:t xml:space="preserve"> </w:t>
      </w:r>
      <w:r>
        <w:rPr>
          <w:w w:val="80"/>
        </w:rPr>
        <w:t>tools to form expectations used in financial statement audits and in earnings forecasting research. He earned</w:t>
      </w:r>
      <w:r>
        <w:rPr>
          <w:spacing w:val="-1"/>
          <w:w w:val="80"/>
        </w:rPr>
        <w:t xml:space="preserve"> </w:t>
      </w:r>
      <w:r>
        <w:rPr>
          <w:w w:val="80"/>
        </w:rPr>
        <w:t>his Ph.D. at Florida</w:t>
      </w:r>
      <w:r>
        <w:rPr>
          <w:spacing w:val="-1"/>
          <w:w w:val="80"/>
        </w:rPr>
        <w:t xml:space="preserve"> </w:t>
      </w:r>
      <w:r>
        <w:rPr>
          <w:w w:val="80"/>
        </w:rPr>
        <w:t>State University.</w:t>
      </w:r>
    </w:p>
    <w:p w14:paraId="78978E5F" w14:textId="77777777" w:rsidR="00DE0739" w:rsidRDefault="00000000">
      <w:pPr>
        <w:pStyle w:val="BodyText"/>
        <w:spacing w:before="202" w:line="302" w:lineRule="auto"/>
        <w:ind w:left="320" w:right="534"/>
        <w:jc w:val="both"/>
      </w:pPr>
      <w:r>
        <w:rPr>
          <w:color w:val="C00000"/>
          <w:spacing w:val="-2"/>
          <w:w w:val="80"/>
        </w:rPr>
        <w:t>Bonnie</w:t>
      </w:r>
      <w:r>
        <w:rPr>
          <w:color w:val="C00000"/>
          <w:spacing w:val="-4"/>
        </w:rPr>
        <w:t xml:space="preserve"> </w:t>
      </w:r>
      <w:r>
        <w:rPr>
          <w:color w:val="C00000"/>
          <w:spacing w:val="-2"/>
          <w:w w:val="80"/>
        </w:rPr>
        <w:t>V.</w:t>
      </w:r>
      <w:r>
        <w:rPr>
          <w:color w:val="C00000"/>
          <w:spacing w:val="-6"/>
        </w:rPr>
        <w:t xml:space="preserve"> </w:t>
      </w:r>
      <w:r>
        <w:rPr>
          <w:color w:val="C00000"/>
          <w:spacing w:val="-2"/>
          <w:w w:val="80"/>
        </w:rPr>
        <w:t>Hancock,</w:t>
      </w:r>
      <w:r>
        <w:rPr>
          <w:color w:val="C00000"/>
          <w:spacing w:val="-6"/>
        </w:rPr>
        <w:t xml:space="preserve"> </w:t>
      </w:r>
      <w:r>
        <w:rPr>
          <w:color w:val="C00000"/>
          <w:spacing w:val="-2"/>
          <w:w w:val="80"/>
        </w:rPr>
        <w:t>M.S.,</w:t>
      </w:r>
      <w:r>
        <w:rPr>
          <w:color w:val="C00000"/>
          <w:spacing w:val="-3"/>
        </w:rPr>
        <w:t xml:space="preserve"> </w:t>
      </w:r>
      <w:r>
        <w:rPr>
          <w:spacing w:val="-2"/>
          <w:w w:val="80"/>
        </w:rPr>
        <w:t>is</w:t>
      </w:r>
      <w:r>
        <w:rPr>
          <w:spacing w:val="-7"/>
        </w:rPr>
        <w:t xml:space="preserve"> </w:t>
      </w:r>
      <w:r>
        <w:rPr>
          <w:spacing w:val="-2"/>
          <w:w w:val="80"/>
        </w:rPr>
        <w:t>the</w:t>
      </w:r>
      <w:r>
        <w:rPr>
          <w:spacing w:val="-7"/>
        </w:rPr>
        <w:t xml:space="preserve"> </w:t>
      </w:r>
      <w:r>
        <w:rPr>
          <w:spacing w:val="-2"/>
          <w:w w:val="80"/>
        </w:rPr>
        <w:t>Executive</w:t>
      </w:r>
      <w:r>
        <w:rPr>
          <w:spacing w:val="-8"/>
        </w:rPr>
        <w:t xml:space="preserve"> </w:t>
      </w:r>
      <w:r>
        <w:rPr>
          <w:spacing w:val="-2"/>
          <w:w w:val="80"/>
        </w:rPr>
        <w:t>Director</w:t>
      </w:r>
      <w:r>
        <w:rPr>
          <w:spacing w:val="-2"/>
        </w:rPr>
        <w:t xml:space="preserve"> </w:t>
      </w:r>
      <w:r>
        <w:rPr>
          <w:spacing w:val="-2"/>
          <w:w w:val="80"/>
        </w:rPr>
        <w:t>of</w:t>
      </w:r>
      <w:r>
        <w:rPr>
          <w:spacing w:val="-6"/>
        </w:rPr>
        <w:t xml:space="preserve"> </w:t>
      </w:r>
      <w:r>
        <w:rPr>
          <w:spacing w:val="-2"/>
          <w:w w:val="80"/>
        </w:rPr>
        <w:t>the</w:t>
      </w:r>
      <w:r>
        <w:rPr>
          <w:spacing w:val="-7"/>
        </w:rPr>
        <w:t xml:space="preserve"> </w:t>
      </w:r>
      <w:r>
        <w:rPr>
          <w:spacing w:val="-2"/>
          <w:w w:val="80"/>
        </w:rPr>
        <w:t>ERM</w:t>
      </w:r>
      <w:r>
        <w:rPr>
          <w:spacing w:val="-3"/>
        </w:rPr>
        <w:t xml:space="preserve"> </w:t>
      </w:r>
      <w:r>
        <w:rPr>
          <w:spacing w:val="-2"/>
          <w:w w:val="80"/>
        </w:rPr>
        <w:t>Initiative</w:t>
      </w:r>
      <w:r>
        <w:rPr>
          <w:spacing w:val="-4"/>
        </w:rPr>
        <w:t xml:space="preserve"> </w:t>
      </w:r>
      <w:r>
        <w:rPr>
          <w:spacing w:val="-2"/>
          <w:w w:val="80"/>
        </w:rPr>
        <w:t>at</w:t>
      </w:r>
      <w:r>
        <w:rPr>
          <w:spacing w:val="-3"/>
        </w:rPr>
        <w:t xml:space="preserve"> </w:t>
      </w:r>
      <w:r>
        <w:rPr>
          <w:spacing w:val="-2"/>
          <w:w w:val="80"/>
        </w:rPr>
        <w:t>NC</w:t>
      </w:r>
      <w:r>
        <w:rPr>
          <w:spacing w:val="-7"/>
        </w:rPr>
        <w:t xml:space="preserve"> </w:t>
      </w:r>
      <w:r>
        <w:rPr>
          <w:spacing w:val="-2"/>
          <w:w w:val="80"/>
        </w:rPr>
        <w:t>State</w:t>
      </w:r>
      <w:r>
        <w:rPr>
          <w:spacing w:val="-7"/>
        </w:rPr>
        <w:t xml:space="preserve"> </w:t>
      </w:r>
      <w:r>
        <w:rPr>
          <w:spacing w:val="-2"/>
          <w:w w:val="80"/>
        </w:rPr>
        <w:t>University</w:t>
      </w:r>
      <w:r>
        <w:rPr>
          <w:spacing w:val="-3"/>
        </w:rPr>
        <w:t xml:space="preserve"> </w:t>
      </w:r>
      <w:r>
        <w:rPr>
          <w:spacing w:val="-2"/>
          <w:w w:val="80"/>
        </w:rPr>
        <w:t>where</w:t>
      </w:r>
      <w:r>
        <w:rPr>
          <w:spacing w:val="-8"/>
        </w:rPr>
        <w:t xml:space="preserve"> </w:t>
      </w:r>
      <w:r>
        <w:rPr>
          <w:spacing w:val="-2"/>
          <w:w w:val="80"/>
        </w:rPr>
        <w:t>she</w:t>
      </w:r>
      <w:r>
        <w:rPr>
          <w:spacing w:val="-4"/>
        </w:rPr>
        <w:t xml:space="preserve"> </w:t>
      </w:r>
      <w:r>
        <w:rPr>
          <w:spacing w:val="-2"/>
          <w:w w:val="80"/>
        </w:rPr>
        <w:t>also</w:t>
      </w:r>
      <w:r>
        <w:rPr>
          <w:spacing w:val="-4"/>
        </w:rPr>
        <w:t xml:space="preserve"> </w:t>
      </w:r>
      <w:r>
        <w:rPr>
          <w:spacing w:val="-2"/>
          <w:w w:val="80"/>
        </w:rPr>
        <w:t>teaches</w:t>
      </w:r>
      <w:r>
        <w:rPr>
          <w:spacing w:val="-7"/>
        </w:rPr>
        <w:t xml:space="preserve"> </w:t>
      </w:r>
      <w:r>
        <w:rPr>
          <w:spacing w:val="-2"/>
          <w:w w:val="80"/>
        </w:rPr>
        <w:t>graduate</w:t>
      </w:r>
      <w:r>
        <w:rPr>
          <w:spacing w:val="-8"/>
        </w:rPr>
        <w:t xml:space="preserve"> </w:t>
      </w:r>
      <w:r>
        <w:rPr>
          <w:spacing w:val="-2"/>
          <w:w w:val="80"/>
        </w:rPr>
        <w:t>and</w:t>
      </w:r>
      <w:r>
        <w:rPr>
          <w:spacing w:val="-4"/>
        </w:rPr>
        <w:t xml:space="preserve"> </w:t>
      </w:r>
      <w:r>
        <w:rPr>
          <w:spacing w:val="-2"/>
          <w:w w:val="80"/>
        </w:rPr>
        <w:t>undergraduate</w:t>
      </w:r>
      <w:r>
        <w:t xml:space="preserve"> </w:t>
      </w:r>
      <w:r>
        <w:rPr>
          <w:w w:val="80"/>
        </w:rPr>
        <w:t>courses in the Poole College of Management. Her background includes various executive positions at Progress Energy where she has served as</w:t>
      </w:r>
      <w:r>
        <w:t xml:space="preserve"> </w:t>
      </w:r>
      <w:r>
        <w:rPr>
          <w:w w:val="80"/>
        </w:rPr>
        <w:t>president of Progress Fuels (a Progress Energy subsidiary with more than $1 billion in assets), senior vice president of finance and information</w:t>
      </w:r>
      <w:r>
        <w:t xml:space="preserve"> </w:t>
      </w:r>
      <w:r>
        <w:rPr>
          <w:w w:val="80"/>
        </w:rPr>
        <w:t>technology, vice president of strategy and vice president of accounting and controller.</w:t>
      </w:r>
      <w:r>
        <w:t xml:space="preserve"> </w:t>
      </w:r>
      <w:r>
        <w:rPr>
          <w:w w:val="80"/>
        </w:rPr>
        <w:t>She currently serves on the following corporate boards:</w:t>
      </w:r>
      <w:r>
        <w:rPr>
          <w:w w:val="85"/>
        </w:rPr>
        <w:t xml:space="preserve"> AgFirst Farm Credit Bank where she chairs the risk policy committee, Office of Mortgage Settlement Oversight where she chairs the audit </w:t>
      </w:r>
      <w:r>
        <w:rPr>
          <w:w w:val="80"/>
        </w:rPr>
        <w:t>committee, and Powell Industries, a publicly traded company based in Houston, Texas, where she serves on both the compensation and audit</w:t>
      </w:r>
      <w:r>
        <w:rPr>
          <w:w w:val="90"/>
        </w:rPr>
        <w:t xml:space="preserve"> </w:t>
      </w:r>
      <w:r>
        <w:rPr>
          <w:spacing w:val="-2"/>
          <w:w w:val="90"/>
        </w:rPr>
        <w:t>committees.</w:t>
      </w:r>
    </w:p>
    <w:p w14:paraId="693DC021" w14:textId="77777777" w:rsidR="00DE0739" w:rsidRDefault="00000000">
      <w:pPr>
        <w:pStyle w:val="BodyText"/>
        <w:spacing w:before="191"/>
        <w:ind w:left="320"/>
        <w:jc w:val="both"/>
      </w:pPr>
      <w:r>
        <w:rPr>
          <w:w w:val="80"/>
        </w:rPr>
        <w:t>Contact</w:t>
      </w:r>
      <w:r>
        <w:rPr>
          <w:spacing w:val="-2"/>
          <w:w w:val="80"/>
        </w:rPr>
        <w:t xml:space="preserve"> </w:t>
      </w:r>
      <w:r>
        <w:rPr>
          <w:w w:val="80"/>
        </w:rPr>
        <w:t>us</w:t>
      </w:r>
      <w:r>
        <w:rPr>
          <w:spacing w:val="-2"/>
          <w:w w:val="80"/>
        </w:rPr>
        <w:t xml:space="preserve"> </w:t>
      </w:r>
      <w:r>
        <w:rPr>
          <w:w w:val="80"/>
        </w:rPr>
        <w:t>at:</w:t>
      </w:r>
      <w:r>
        <w:rPr>
          <w:spacing w:val="31"/>
        </w:rPr>
        <w:t xml:space="preserve"> </w:t>
      </w:r>
      <w:hyperlink r:id="rId20">
        <w:r>
          <w:rPr>
            <w:color w:val="0000FF"/>
            <w:w w:val="80"/>
            <w:u w:val="single" w:color="0000FF"/>
          </w:rPr>
          <w:t>erm_initiative@ncsu.edu</w:t>
        </w:r>
      </w:hyperlink>
      <w:r>
        <w:rPr>
          <w:color w:val="0000FF"/>
          <w:spacing w:val="-2"/>
          <w:w w:val="80"/>
        </w:rPr>
        <w:t xml:space="preserve"> </w:t>
      </w:r>
      <w:r>
        <w:rPr>
          <w:w w:val="80"/>
        </w:rPr>
        <w:t>or</w:t>
      </w:r>
      <w:r>
        <w:rPr>
          <w:spacing w:val="-10"/>
        </w:rPr>
        <w:t xml:space="preserve"> </w:t>
      </w:r>
      <w:r>
        <w:rPr>
          <w:spacing w:val="-2"/>
          <w:w w:val="80"/>
        </w:rPr>
        <w:t>919.513.0901.</w:t>
      </w:r>
    </w:p>
    <w:p w14:paraId="0100A84E" w14:textId="77777777" w:rsidR="00DE0739" w:rsidRDefault="00000000">
      <w:pPr>
        <w:pStyle w:val="BodyText"/>
        <w:spacing w:before="22"/>
        <w:rPr>
          <w:sz w:val="20"/>
        </w:rPr>
      </w:pPr>
      <w:r>
        <w:rPr>
          <w:noProof/>
        </w:rPr>
        <w:drawing>
          <wp:anchor distT="0" distB="0" distL="0" distR="0" simplePos="0" relativeHeight="487659520" behindDoc="1" locked="0" layoutInCell="1" allowOverlap="1" wp14:anchorId="0CA02175" wp14:editId="563A2400">
            <wp:simplePos x="0" y="0"/>
            <wp:positionH relativeFrom="page">
              <wp:posOffset>2772155</wp:posOffset>
            </wp:positionH>
            <wp:positionV relativeFrom="paragraph">
              <wp:posOffset>174937</wp:posOffset>
            </wp:positionV>
            <wp:extent cx="2232013" cy="411480"/>
            <wp:effectExtent l="0" t="0" r="0" b="0"/>
            <wp:wrapTopAndBottom/>
            <wp:docPr id="259" name="Image 259" descr="NC State Poole College of Management Enteprise Risk Management Initiative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 descr="NC State Poole College of Management Enteprise Risk Management Initiative logo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13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E0739">
      <w:pgSz w:w="12240" w:h="15840"/>
      <w:pgMar w:top="920" w:right="900" w:bottom="1180" w:left="1120" w:header="0" w:footer="99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2908C" w14:textId="77777777" w:rsidR="000421FD" w:rsidRDefault="000421FD">
      <w:r>
        <w:separator/>
      </w:r>
    </w:p>
  </w:endnote>
  <w:endnote w:type="continuationSeparator" w:id="0">
    <w:p w14:paraId="7B2EB683" w14:textId="77777777" w:rsidR="000421FD" w:rsidRDefault="000421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ranklin Gothic Demi Cond">
    <w:altName w:val="Franklin Gothic Demi Cond"/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BC732F" w14:textId="77777777" w:rsidR="00DE073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985792" behindDoc="1" locked="0" layoutInCell="1" allowOverlap="1" wp14:anchorId="57D440A7" wp14:editId="04C11A5E">
              <wp:simplePos x="0" y="0"/>
              <wp:positionH relativeFrom="page">
                <wp:posOffset>3808603</wp:posOffset>
              </wp:positionH>
              <wp:positionV relativeFrom="page">
                <wp:posOffset>9289912</wp:posOffset>
              </wp:positionV>
              <wp:extent cx="154305" cy="15240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430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1397ED" w14:textId="77777777" w:rsidR="00DE0739" w:rsidRDefault="00000000">
                          <w:pPr>
                            <w:spacing w:line="222" w:lineRule="exact"/>
                            <w:ind w:left="20"/>
                            <w:rPr>
                              <w:rFonts w:ascii="Corbel"/>
                              <w:sz w:val="20"/>
                            </w:rPr>
                          </w:pPr>
                          <w:r>
                            <w:rPr>
                              <w:rFonts w:ascii="Corbel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Corbel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Corbel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Corbel"/>
                              <w:spacing w:val="-5"/>
                              <w:sz w:val="20"/>
                            </w:rPr>
                            <w:t>20</w:t>
                          </w:r>
                          <w:r>
                            <w:rPr>
                              <w:rFonts w:ascii="Corbel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D440A7" id="_x0000_t202" coordsize="21600,21600" o:spt="202" path="m,l,21600r21600,l21600,xe">
              <v:stroke joinstyle="miter"/>
              <v:path gradientshapeok="t" o:connecttype="rect"/>
            </v:shapetype>
            <v:shape id="Textbox 6" o:spid="_x0000_s1162" type="#_x0000_t202" style="position:absolute;margin-left:299.9pt;margin-top:731.5pt;width:12.15pt;height:12pt;z-index:-173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" filled="f" stroked="f">
              <v:textbox inset="0,0,0,0">
                <w:txbxContent>
                  <w:p w14:paraId="371397ED" w14:textId="77777777" w:rsidR="00DE0739" w:rsidRDefault="00000000">
                    <w:pPr>
                      <w:spacing w:line="222" w:lineRule="exact"/>
                      <w:ind w:left="20"/>
                      <w:rPr>
                        <w:rFonts w:ascii="Corbel"/>
                        <w:sz w:val="20"/>
                      </w:rPr>
                    </w:pPr>
                    <w:r>
                      <w:rPr>
                        <w:rFonts w:ascii="Corbel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Corbel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Corbel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Corbel"/>
                        <w:spacing w:val="-5"/>
                        <w:sz w:val="20"/>
                      </w:rPr>
                      <w:t>20</w:t>
                    </w:r>
                    <w:r>
                      <w:rPr>
                        <w:rFonts w:ascii="Corbel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E18961" w14:textId="77777777" w:rsidR="000421FD" w:rsidRDefault="000421FD">
      <w:r>
        <w:separator/>
      </w:r>
    </w:p>
  </w:footnote>
  <w:footnote w:type="continuationSeparator" w:id="0">
    <w:p w14:paraId="564ED01D" w14:textId="77777777" w:rsidR="000421FD" w:rsidRDefault="000421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D5AD18" w14:textId="77777777" w:rsidR="00DE0739" w:rsidRDefault="00000000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0" distR="0" simplePos="0" relativeHeight="485985280" behindDoc="1" locked="0" layoutInCell="1" allowOverlap="1" wp14:anchorId="1330C3C7" wp14:editId="50D35E44">
              <wp:simplePos x="0" y="0"/>
              <wp:positionH relativeFrom="page">
                <wp:posOffset>2454910</wp:posOffset>
              </wp:positionH>
              <wp:positionV relativeFrom="page">
                <wp:posOffset>445986</wp:posOffset>
              </wp:positionV>
              <wp:extent cx="3068320" cy="15494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8320" cy="1549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1B24B79" w14:textId="77777777" w:rsidR="00DE0739" w:rsidRDefault="00000000">
                          <w:pPr>
                            <w:spacing w:before="2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The</w:t>
                          </w:r>
                          <w:r>
                            <w:rPr>
                              <w:color w:val="C00000"/>
                              <w:spacing w:val="-2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State</w:t>
                          </w:r>
                          <w:r>
                            <w:rPr>
                              <w:color w:val="C00000"/>
                              <w:spacing w:val="-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of</w:t>
                          </w:r>
                          <w:r>
                            <w:rPr>
                              <w:color w:val="C00000"/>
                              <w:spacing w:val="-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Risk</w:t>
                          </w:r>
                          <w:r>
                            <w:rPr>
                              <w:color w:val="C00000"/>
                              <w:spacing w:val="-2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Oversight:</w:t>
                          </w:r>
                          <w:r>
                            <w:rPr>
                              <w:color w:val="C00000"/>
                              <w:spacing w:val="2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An</w:t>
                          </w:r>
                          <w:r>
                            <w:rPr>
                              <w:color w:val="C00000"/>
                              <w:spacing w:val="-2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Overview</w:t>
                          </w:r>
                          <w:r>
                            <w:rPr>
                              <w:color w:val="C0000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of</w:t>
                          </w:r>
                          <w:r>
                            <w:rPr>
                              <w:color w:val="C0000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Enterprise-Wide</w:t>
                          </w:r>
                          <w:r>
                            <w:rPr>
                              <w:color w:val="C0000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Risk</w:t>
                          </w:r>
                          <w:r>
                            <w:rPr>
                              <w:color w:val="C0000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w w:val="80"/>
                              <w:sz w:val="18"/>
                            </w:rPr>
                            <w:t>Management</w:t>
                          </w:r>
                          <w:r>
                            <w:rPr>
                              <w:color w:val="C0000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C00000"/>
                              <w:spacing w:val="-2"/>
                              <w:w w:val="80"/>
                              <w:sz w:val="18"/>
                            </w:rPr>
                            <w:t>Practices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30C3C7" id="_x0000_t202" coordsize="21600,21600" o:spt="202" path="m,l,21600r21600,l21600,xe">
              <v:stroke joinstyle="miter"/>
              <v:path gradientshapeok="t" o:connecttype="rect"/>
            </v:shapetype>
            <v:shape id="Textbox 5" o:spid="_x0000_s1161" type="#_x0000_t202" style="position:absolute;margin-left:193.3pt;margin-top:35.1pt;width:241.6pt;height:12.2pt;z-index:-173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" filled="f" stroked="f">
              <v:textbox inset="0,0,0,0">
                <w:txbxContent>
                  <w:p w14:paraId="41B24B79" w14:textId="77777777" w:rsidR="00DE0739" w:rsidRDefault="00000000">
                    <w:pPr>
                      <w:spacing w:before="2"/>
                      <w:ind w:left="20"/>
                      <w:rPr>
                        <w:sz w:val="18"/>
                      </w:rPr>
                    </w:pPr>
                    <w:r>
                      <w:rPr>
                        <w:color w:val="C00000"/>
                        <w:w w:val="80"/>
                        <w:sz w:val="18"/>
                      </w:rPr>
                      <w:t>The</w:t>
                    </w:r>
                    <w:r>
                      <w:rPr>
                        <w:color w:val="C00000"/>
                        <w:spacing w:val="-2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State</w:t>
                    </w:r>
                    <w:r>
                      <w:rPr>
                        <w:color w:val="C00000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of</w:t>
                    </w:r>
                    <w:r>
                      <w:rPr>
                        <w:color w:val="C00000"/>
                        <w:spacing w:val="-8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Risk</w:t>
                    </w:r>
                    <w:r>
                      <w:rPr>
                        <w:color w:val="C00000"/>
                        <w:spacing w:val="-2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Oversight:</w:t>
                    </w:r>
                    <w:r>
                      <w:rPr>
                        <w:color w:val="C00000"/>
                        <w:spacing w:val="26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An</w:t>
                    </w:r>
                    <w:r>
                      <w:rPr>
                        <w:color w:val="C00000"/>
                        <w:spacing w:val="-2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Overview</w:t>
                    </w:r>
                    <w:r>
                      <w:rPr>
                        <w:color w:val="C0000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of</w:t>
                    </w:r>
                    <w:r>
                      <w:rPr>
                        <w:color w:val="C0000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Enterprise-Wide</w:t>
                    </w:r>
                    <w:r>
                      <w:rPr>
                        <w:color w:val="C0000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Risk</w:t>
                    </w:r>
                    <w:r>
                      <w:rPr>
                        <w:color w:val="C0000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w w:val="80"/>
                        <w:sz w:val="18"/>
                      </w:rPr>
                      <w:t>Management</w:t>
                    </w:r>
                    <w:r>
                      <w:rPr>
                        <w:color w:val="C0000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C00000"/>
                        <w:spacing w:val="-2"/>
                        <w:w w:val="80"/>
                        <w:sz w:val="18"/>
                      </w:rPr>
                      <w:t>Practices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B51A2C"/>
    <w:multiLevelType w:val="hybridMultilevel"/>
    <w:tmpl w:val="859A0026"/>
    <w:lvl w:ilvl="0" w:tplc="E8387250">
      <w:numFmt w:val="bullet"/>
      <w:lvlText w:val=""/>
      <w:lvlJc w:val="left"/>
      <w:pPr>
        <w:ind w:left="104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C00000"/>
        <w:spacing w:val="0"/>
        <w:w w:val="100"/>
        <w:sz w:val="22"/>
        <w:szCs w:val="22"/>
        <w:lang w:val="en-US" w:eastAsia="en-US" w:bidi="ar-SA"/>
      </w:rPr>
    </w:lvl>
    <w:lvl w:ilvl="1" w:tplc="DD5806D8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2" w:tplc="02C4749C">
      <w:numFmt w:val="bullet"/>
      <w:lvlText w:val="•"/>
      <w:lvlJc w:val="left"/>
      <w:pPr>
        <w:ind w:left="2876" w:hanging="360"/>
      </w:pPr>
      <w:rPr>
        <w:rFonts w:hint="default"/>
        <w:lang w:val="en-US" w:eastAsia="en-US" w:bidi="ar-SA"/>
      </w:rPr>
    </w:lvl>
    <w:lvl w:ilvl="3" w:tplc="1C3699CE">
      <w:numFmt w:val="bullet"/>
      <w:lvlText w:val="•"/>
      <w:lvlJc w:val="left"/>
      <w:pPr>
        <w:ind w:left="3794" w:hanging="360"/>
      </w:pPr>
      <w:rPr>
        <w:rFonts w:hint="default"/>
        <w:lang w:val="en-US" w:eastAsia="en-US" w:bidi="ar-SA"/>
      </w:rPr>
    </w:lvl>
    <w:lvl w:ilvl="4" w:tplc="FC305B16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  <w:lvl w:ilvl="5" w:tplc="D494EE5A">
      <w:numFmt w:val="bullet"/>
      <w:lvlText w:val="•"/>
      <w:lvlJc w:val="left"/>
      <w:pPr>
        <w:ind w:left="5630" w:hanging="360"/>
      </w:pPr>
      <w:rPr>
        <w:rFonts w:hint="default"/>
        <w:lang w:val="en-US" w:eastAsia="en-US" w:bidi="ar-SA"/>
      </w:rPr>
    </w:lvl>
    <w:lvl w:ilvl="6" w:tplc="70E8EA3A">
      <w:numFmt w:val="bullet"/>
      <w:lvlText w:val="•"/>
      <w:lvlJc w:val="left"/>
      <w:pPr>
        <w:ind w:left="6548" w:hanging="360"/>
      </w:pPr>
      <w:rPr>
        <w:rFonts w:hint="default"/>
        <w:lang w:val="en-US" w:eastAsia="en-US" w:bidi="ar-SA"/>
      </w:rPr>
    </w:lvl>
    <w:lvl w:ilvl="7" w:tplc="5B7C239C">
      <w:numFmt w:val="bullet"/>
      <w:lvlText w:val="•"/>
      <w:lvlJc w:val="left"/>
      <w:pPr>
        <w:ind w:left="7466" w:hanging="360"/>
      </w:pPr>
      <w:rPr>
        <w:rFonts w:hint="default"/>
        <w:lang w:val="en-US" w:eastAsia="en-US" w:bidi="ar-SA"/>
      </w:rPr>
    </w:lvl>
    <w:lvl w:ilvl="8" w:tplc="79A4EC18">
      <w:numFmt w:val="bullet"/>
      <w:lvlText w:val="•"/>
      <w:lvlJc w:val="left"/>
      <w:pPr>
        <w:ind w:left="838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A50506D"/>
    <w:multiLevelType w:val="hybridMultilevel"/>
    <w:tmpl w:val="3CC60B38"/>
    <w:lvl w:ilvl="0" w:tplc="B768C4D2">
      <w:numFmt w:val="bullet"/>
      <w:lvlText w:val="-"/>
      <w:lvlJc w:val="left"/>
      <w:pPr>
        <w:ind w:left="827" w:hanging="360"/>
      </w:pPr>
      <w:rPr>
        <w:rFonts w:ascii="Corbel" w:eastAsia="Corbel" w:hAnsi="Corbel" w:cs="Corbel" w:hint="default"/>
        <w:b w:val="0"/>
        <w:bCs w:val="0"/>
        <w:i w:val="0"/>
        <w:iCs w:val="0"/>
        <w:color w:val="7E7E7E"/>
        <w:spacing w:val="0"/>
        <w:w w:val="100"/>
        <w:sz w:val="22"/>
        <w:szCs w:val="22"/>
        <w:lang w:val="en-US" w:eastAsia="en-US" w:bidi="ar-SA"/>
      </w:rPr>
    </w:lvl>
    <w:lvl w:ilvl="1" w:tplc="35D6C774">
      <w:numFmt w:val="bullet"/>
      <w:lvlText w:val="•"/>
      <w:lvlJc w:val="left"/>
      <w:pPr>
        <w:ind w:left="1007" w:hanging="360"/>
      </w:pPr>
      <w:rPr>
        <w:rFonts w:hint="default"/>
        <w:lang w:val="en-US" w:eastAsia="en-US" w:bidi="ar-SA"/>
      </w:rPr>
    </w:lvl>
    <w:lvl w:ilvl="2" w:tplc="3782D00E">
      <w:numFmt w:val="bullet"/>
      <w:lvlText w:val="•"/>
      <w:lvlJc w:val="left"/>
      <w:pPr>
        <w:ind w:left="1195" w:hanging="360"/>
      </w:pPr>
      <w:rPr>
        <w:rFonts w:hint="default"/>
        <w:lang w:val="en-US" w:eastAsia="en-US" w:bidi="ar-SA"/>
      </w:rPr>
    </w:lvl>
    <w:lvl w:ilvl="3" w:tplc="3D0ED060">
      <w:numFmt w:val="bullet"/>
      <w:lvlText w:val="•"/>
      <w:lvlJc w:val="left"/>
      <w:pPr>
        <w:ind w:left="1383" w:hanging="360"/>
      </w:pPr>
      <w:rPr>
        <w:rFonts w:hint="default"/>
        <w:lang w:val="en-US" w:eastAsia="en-US" w:bidi="ar-SA"/>
      </w:rPr>
    </w:lvl>
    <w:lvl w:ilvl="4" w:tplc="9F8423B8">
      <w:numFmt w:val="bullet"/>
      <w:lvlText w:val="•"/>
      <w:lvlJc w:val="left"/>
      <w:pPr>
        <w:ind w:left="1571" w:hanging="360"/>
      </w:pPr>
      <w:rPr>
        <w:rFonts w:hint="default"/>
        <w:lang w:val="en-US" w:eastAsia="en-US" w:bidi="ar-SA"/>
      </w:rPr>
    </w:lvl>
    <w:lvl w:ilvl="5" w:tplc="9C0C225C">
      <w:numFmt w:val="bullet"/>
      <w:lvlText w:val="•"/>
      <w:lvlJc w:val="left"/>
      <w:pPr>
        <w:ind w:left="1759" w:hanging="360"/>
      </w:pPr>
      <w:rPr>
        <w:rFonts w:hint="default"/>
        <w:lang w:val="en-US" w:eastAsia="en-US" w:bidi="ar-SA"/>
      </w:rPr>
    </w:lvl>
    <w:lvl w:ilvl="6" w:tplc="9AC4CAC8">
      <w:numFmt w:val="bullet"/>
      <w:lvlText w:val="•"/>
      <w:lvlJc w:val="left"/>
      <w:pPr>
        <w:ind w:left="1947" w:hanging="360"/>
      </w:pPr>
      <w:rPr>
        <w:rFonts w:hint="default"/>
        <w:lang w:val="en-US" w:eastAsia="en-US" w:bidi="ar-SA"/>
      </w:rPr>
    </w:lvl>
    <w:lvl w:ilvl="7" w:tplc="F518476E">
      <w:numFmt w:val="bullet"/>
      <w:lvlText w:val="•"/>
      <w:lvlJc w:val="left"/>
      <w:pPr>
        <w:ind w:left="2135" w:hanging="360"/>
      </w:pPr>
      <w:rPr>
        <w:rFonts w:hint="default"/>
        <w:lang w:val="en-US" w:eastAsia="en-US" w:bidi="ar-SA"/>
      </w:rPr>
    </w:lvl>
    <w:lvl w:ilvl="8" w:tplc="B3DC6FDA">
      <w:numFmt w:val="bullet"/>
      <w:lvlText w:val="•"/>
      <w:lvlJc w:val="left"/>
      <w:pPr>
        <w:ind w:left="2323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4C54097D"/>
    <w:multiLevelType w:val="hybridMultilevel"/>
    <w:tmpl w:val="60840706"/>
    <w:lvl w:ilvl="0" w:tplc="B9DA8594">
      <w:numFmt w:val="bullet"/>
      <w:lvlText w:val=""/>
      <w:lvlJc w:val="left"/>
      <w:pPr>
        <w:ind w:left="104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FB569AD4">
      <w:numFmt w:val="bullet"/>
      <w:lvlText w:val="•"/>
      <w:lvlJc w:val="left"/>
      <w:pPr>
        <w:ind w:left="1958" w:hanging="360"/>
      </w:pPr>
      <w:rPr>
        <w:rFonts w:hint="default"/>
        <w:lang w:val="en-US" w:eastAsia="en-US" w:bidi="ar-SA"/>
      </w:rPr>
    </w:lvl>
    <w:lvl w:ilvl="2" w:tplc="62746ED4">
      <w:numFmt w:val="bullet"/>
      <w:lvlText w:val="•"/>
      <w:lvlJc w:val="left"/>
      <w:pPr>
        <w:ind w:left="2876" w:hanging="360"/>
      </w:pPr>
      <w:rPr>
        <w:rFonts w:hint="default"/>
        <w:lang w:val="en-US" w:eastAsia="en-US" w:bidi="ar-SA"/>
      </w:rPr>
    </w:lvl>
    <w:lvl w:ilvl="3" w:tplc="197E3EF8">
      <w:numFmt w:val="bullet"/>
      <w:lvlText w:val="•"/>
      <w:lvlJc w:val="left"/>
      <w:pPr>
        <w:ind w:left="3794" w:hanging="360"/>
      </w:pPr>
      <w:rPr>
        <w:rFonts w:hint="default"/>
        <w:lang w:val="en-US" w:eastAsia="en-US" w:bidi="ar-SA"/>
      </w:rPr>
    </w:lvl>
    <w:lvl w:ilvl="4" w:tplc="33D4C244">
      <w:numFmt w:val="bullet"/>
      <w:lvlText w:val="•"/>
      <w:lvlJc w:val="left"/>
      <w:pPr>
        <w:ind w:left="4712" w:hanging="360"/>
      </w:pPr>
      <w:rPr>
        <w:rFonts w:hint="default"/>
        <w:lang w:val="en-US" w:eastAsia="en-US" w:bidi="ar-SA"/>
      </w:rPr>
    </w:lvl>
    <w:lvl w:ilvl="5" w:tplc="505EAF26">
      <w:numFmt w:val="bullet"/>
      <w:lvlText w:val="•"/>
      <w:lvlJc w:val="left"/>
      <w:pPr>
        <w:ind w:left="5630" w:hanging="360"/>
      </w:pPr>
      <w:rPr>
        <w:rFonts w:hint="default"/>
        <w:lang w:val="en-US" w:eastAsia="en-US" w:bidi="ar-SA"/>
      </w:rPr>
    </w:lvl>
    <w:lvl w:ilvl="6" w:tplc="B71C5DCC">
      <w:numFmt w:val="bullet"/>
      <w:lvlText w:val="•"/>
      <w:lvlJc w:val="left"/>
      <w:pPr>
        <w:ind w:left="6548" w:hanging="360"/>
      </w:pPr>
      <w:rPr>
        <w:rFonts w:hint="default"/>
        <w:lang w:val="en-US" w:eastAsia="en-US" w:bidi="ar-SA"/>
      </w:rPr>
    </w:lvl>
    <w:lvl w:ilvl="7" w:tplc="F7C00ED0">
      <w:numFmt w:val="bullet"/>
      <w:lvlText w:val="•"/>
      <w:lvlJc w:val="left"/>
      <w:pPr>
        <w:ind w:left="7466" w:hanging="360"/>
      </w:pPr>
      <w:rPr>
        <w:rFonts w:hint="default"/>
        <w:lang w:val="en-US" w:eastAsia="en-US" w:bidi="ar-SA"/>
      </w:rPr>
    </w:lvl>
    <w:lvl w:ilvl="8" w:tplc="AD063320">
      <w:numFmt w:val="bullet"/>
      <w:lvlText w:val="•"/>
      <w:lvlJc w:val="left"/>
      <w:pPr>
        <w:ind w:left="8384" w:hanging="360"/>
      </w:pPr>
      <w:rPr>
        <w:rFonts w:hint="default"/>
        <w:lang w:val="en-US" w:eastAsia="en-US" w:bidi="ar-SA"/>
      </w:rPr>
    </w:lvl>
  </w:abstractNum>
  <w:num w:numId="1" w16cid:durableId="750732894">
    <w:abstractNumId w:val="1"/>
  </w:num>
  <w:num w:numId="2" w16cid:durableId="247429300">
    <w:abstractNumId w:val="2"/>
  </w:num>
  <w:num w:numId="3" w16cid:durableId="15448252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E0739"/>
    <w:rsid w:val="000421FD"/>
    <w:rsid w:val="0043461B"/>
    <w:rsid w:val="00AF1C35"/>
    <w:rsid w:val="00DE0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19D4F8"/>
  <w15:docId w15:val="{A95B1338-89B9-4025-A0C8-16B33BFE70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</w:rPr>
  </w:style>
  <w:style w:type="paragraph" w:styleId="Heading1">
    <w:name w:val="heading 1"/>
    <w:basedOn w:val="Normal"/>
    <w:uiPriority w:val="9"/>
    <w:qFormat/>
    <w:pPr>
      <w:spacing w:before="341"/>
      <w:ind w:left="320"/>
      <w:jc w:val="both"/>
      <w:outlineLvl w:val="0"/>
    </w:pPr>
    <w:rPr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90"/>
      <w:ind w:left="320"/>
      <w:jc w:val="both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320"/>
      <w:outlineLvl w:val="2"/>
    </w:pPr>
    <w:rPr>
      <w:b/>
      <w:bCs/>
      <w:sz w:val="24"/>
      <w:szCs w:val="24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spacing w:before="36"/>
      <w:ind w:left="320"/>
      <w:outlineLvl w:val="3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58"/>
      <w:ind w:left="100"/>
    </w:pPr>
    <w:rPr>
      <w:rFonts w:ascii="Franklin Gothic Demi Cond" w:eastAsia="Franklin Gothic Demi Cond" w:hAnsi="Franklin Gothic Demi Cond" w:cs="Franklin Gothic Demi Cond"/>
      <w:b/>
      <w:bCs/>
      <w:sz w:val="66"/>
      <w:szCs w:val="66"/>
    </w:rPr>
  </w:style>
  <w:style w:type="paragraph" w:styleId="ListParagraph">
    <w:name w:val="List Paragraph"/>
    <w:basedOn w:val="Normal"/>
    <w:uiPriority w:val="1"/>
    <w:qFormat/>
    <w:pPr>
      <w:ind w:left="104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erm.ncsu.edu/" TargetMode="External"/><Relationship Id="rId18" Type="http://schemas.openxmlformats.org/officeDocument/2006/relationships/hyperlink" Target="http://www.erm.ncsu.edu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://www.erm.ncsu.edu/" TargetMode="Externa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mailto:erm_initiative@ncsu.ed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://www.erm.ncsu.ed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erm.ncsu.edu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30</Pages>
  <Words>10794</Words>
  <Characters>61530</Characters>
  <Application>Microsoft Office Word</Application>
  <DocSecurity>0</DocSecurity>
  <Lines>512</Lines>
  <Paragraphs>144</Paragraphs>
  <ScaleCrop>false</ScaleCrop>
  <Company>North Carolina State University</Company>
  <LinksUpToDate>false</LinksUpToDate>
  <CharactersWithSpaces>72180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Current State of Enterprise Risk Oversight:  Where We Are and Opportunities for Improvement</dc:title>
  <dc:subject>Conducted on Behalf of the American Institute of CPAs Business, Industry &amp; Government Team</dc:subject>
  <dc:creator>Mark Beasley                       Bruce Branson                     Bonnie Hancock</dc:creator>
  <cp:lastModifiedBy>Thuy Nguyen</cp:lastModifiedBy>
  <cp:revision>2</cp:revision>
  <dcterms:created xsi:type="dcterms:W3CDTF">2026-03-14T20:28:00Z</dcterms:created>
  <dcterms:modified xsi:type="dcterms:W3CDTF">2026-03-14T20:36:00Z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2016-04-12T00:00:00Z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2026-03-14T00:00:00Z</vt:filetime>
  </property>
  <property fmtid="{D5CDD505-2E9C-101B-9397-08002B2CF9AE}" pid="5" name="Producer">
    <vt:lpwstr>Microsoft® Word 2013</vt:lpwstr>
  </property>
</Properties>
</file>