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29" w:lineRule="exact" w:before="72"/>
        <w:ind w:left="360" w:right="0" w:firstLine="0"/>
        <w:jc w:val="left"/>
        <w:rPr>
          <w:rFonts w:ascii="Arial"/>
          <w:b/>
          <w:sz w:val="20"/>
        </w:rPr>
      </w:pPr>
      <w:r>
        <w:rPr>
          <w:rFonts w:ascii="Arial"/>
          <w:b/>
          <w:sz w:val="20"/>
        </w:rPr>
        <w:t>ERM</w:t>
      </w:r>
      <w:r>
        <w:rPr>
          <w:rFonts w:ascii="Arial"/>
          <w:b/>
          <w:spacing w:val="-10"/>
          <w:sz w:val="20"/>
        </w:rPr>
        <w:t> </w:t>
      </w:r>
      <w:r>
        <w:rPr>
          <w:rFonts w:ascii="Arial"/>
          <w:b/>
          <w:sz w:val="20"/>
        </w:rPr>
        <w:t>VIDEO</w:t>
      </w:r>
      <w:r>
        <w:rPr>
          <w:rFonts w:ascii="Arial"/>
          <w:b/>
          <w:spacing w:val="-6"/>
          <w:sz w:val="20"/>
        </w:rPr>
        <w:t> </w:t>
      </w:r>
      <w:r>
        <w:rPr>
          <w:rFonts w:ascii="Arial"/>
          <w:b/>
          <w:spacing w:val="-2"/>
          <w:sz w:val="20"/>
        </w:rPr>
        <w:t>INSIGHTS</w:t>
      </w:r>
    </w:p>
    <w:p>
      <w:pPr>
        <w:spacing w:line="229" w:lineRule="exact" w:before="0"/>
        <w:ind w:left="360" w:right="0" w:firstLine="0"/>
        <w:jc w:val="left"/>
        <w:rPr>
          <w:rFonts w:ascii="Arial"/>
          <w:b/>
          <w:sz w:val="20"/>
        </w:rPr>
      </w:pPr>
      <w:r>
        <w:rPr>
          <w:rFonts w:ascii="Arial"/>
          <w:b/>
          <w:sz w:val="20"/>
        </w:rPr>
        <w:t>Transcript</w:t>
      </w:r>
      <w:r>
        <w:rPr>
          <w:rFonts w:ascii="Arial"/>
          <w:b/>
          <w:spacing w:val="-6"/>
          <w:sz w:val="20"/>
        </w:rPr>
        <w:t> </w:t>
      </w:r>
      <w:r>
        <w:rPr>
          <w:rFonts w:ascii="Arial"/>
          <w:b/>
          <w:sz w:val="20"/>
        </w:rPr>
        <w:t>of</w:t>
      </w:r>
      <w:r>
        <w:rPr>
          <w:rFonts w:ascii="Arial"/>
          <w:b/>
          <w:spacing w:val="-6"/>
          <w:sz w:val="20"/>
        </w:rPr>
        <w:t> </w:t>
      </w:r>
      <w:r>
        <w:rPr>
          <w:rFonts w:ascii="Arial"/>
          <w:b/>
          <w:sz w:val="20"/>
        </w:rPr>
        <w:t>Bonnie</w:t>
      </w:r>
      <w:r>
        <w:rPr>
          <w:rFonts w:ascii="Arial"/>
          <w:b/>
          <w:spacing w:val="-1"/>
          <w:sz w:val="20"/>
        </w:rPr>
        <w:t> </w:t>
      </w:r>
      <w:r>
        <w:rPr>
          <w:rFonts w:ascii="Arial"/>
          <w:b/>
          <w:sz w:val="20"/>
        </w:rPr>
        <w:t>Hancock</w:t>
      </w:r>
      <w:r>
        <w:rPr>
          <w:rFonts w:ascii="Arial"/>
          <w:b/>
          <w:spacing w:val="-2"/>
          <w:sz w:val="20"/>
        </w:rPr>
        <w:t> </w:t>
      </w:r>
      <w:r>
        <w:rPr>
          <w:rFonts w:ascii="Arial"/>
          <w:b/>
          <w:sz w:val="20"/>
        </w:rPr>
        <w:t>and</w:t>
      </w:r>
      <w:r>
        <w:rPr>
          <w:rFonts w:ascii="Arial"/>
          <w:b/>
          <w:spacing w:val="-5"/>
          <w:sz w:val="20"/>
        </w:rPr>
        <w:t> </w:t>
      </w:r>
      <w:r>
        <w:rPr>
          <w:rFonts w:ascii="Arial"/>
          <w:b/>
          <w:sz w:val="20"/>
        </w:rPr>
        <w:t>Fred </w:t>
      </w:r>
      <w:r>
        <w:rPr>
          <w:rFonts w:ascii="Arial"/>
          <w:b/>
          <w:spacing w:val="-2"/>
          <w:sz w:val="20"/>
        </w:rPr>
        <w:t>Stuckel</w:t>
      </w:r>
    </w:p>
    <w:p>
      <w:pPr>
        <w:spacing w:before="6"/>
        <w:ind w:left="360" w:right="0" w:firstLine="0"/>
        <w:jc w:val="left"/>
        <w:rPr>
          <w:rFonts w:ascii="Arial"/>
          <w:b/>
          <w:i/>
          <w:sz w:val="20"/>
        </w:rPr>
      </w:pPr>
      <w:r>
        <w:rPr>
          <w:rFonts w:ascii="Arial"/>
          <w:b/>
          <w:i/>
          <w:sz w:val="20"/>
        </w:rPr>
        <w:t>Identifying</w:t>
      </w:r>
      <w:r>
        <w:rPr>
          <w:rFonts w:ascii="Arial"/>
          <w:b/>
          <w:i/>
          <w:spacing w:val="-6"/>
          <w:sz w:val="20"/>
        </w:rPr>
        <w:t> </w:t>
      </w:r>
      <w:r>
        <w:rPr>
          <w:rFonts w:ascii="Arial"/>
          <w:b/>
          <w:i/>
          <w:sz w:val="20"/>
        </w:rPr>
        <w:t>and</w:t>
      </w:r>
      <w:r>
        <w:rPr>
          <w:rFonts w:ascii="Arial"/>
          <w:b/>
          <w:i/>
          <w:spacing w:val="-5"/>
          <w:sz w:val="20"/>
        </w:rPr>
        <w:t> </w:t>
      </w:r>
      <w:r>
        <w:rPr>
          <w:rFonts w:ascii="Arial"/>
          <w:b/>
          <w:i/>
          <w:sz w:val="20"/>
        </w:rPr>
        <w:t>Evaluating</w:t>
      </w:r>
      <w:r>
        <w:rPr>
          <w:rFonts w:ascii="Arial"/>
          <w:b/>
          <w:i/>
          <w:spacing w:val="-1"/>
          <w:sz w:val="20"/>
        </w:rPr>
        <w:t> </w:t>
      </w:r>
      <w:r>
        <w:rPr>
          <w:rFonts w:ascii="Arial"/>
          <w:b/>
          <w:i/>
          <w:sz w:val="20"/>
        </w:rPr>
        <w:t>Emerging</w:t>
      </w:r>
      <w:r>
        <w:rPr>
          <w:rFonts w:ascii="Arial"/>
          <w:b/>
          <w:i/>
          <w:spacing w:val="-1"/>
          <w:sz w:val="20"/>
        </w:rPr>
        <w:t> </w:t>
      </w:r>
      <w:r>
        <w:rPr>
          <w:rFonts w:ascii="Arial"/>
          <w:b/>
          <w:i/>
          <w:spacing w:val="-2"/>
          <w:sz w:val="20"/>
        </w:rPr>
        <w:t>Risks</w:t>
      </w:r>
    </w:p>
    <w:p>
      <w:pPr>
        <w:pStyle w:val="BodyText"/>
        <w:spacing w:before="67"/>
        <w:ind w:left="0"/>
        <w:rPr>
          <w:rFonts w:ascii="Arial"/>
          <w:b/>
          <w:i/>
          <w:sz w:val="20"/>
        </w:rPr>
      </w:pPr>
    </w:p>
    <w:p>
      <w:pPr>
        <w:pStyle w:val="BodyText"/>
      </w:pPr>
      <w:r>
        <w:rPr>
          <w:b/>
        </w:rPr>
        <w:t>Bonnie Hancock: </w:t>
      </w:r>
      <w:r>
        <w:rPr/>
        <w:t>Hi, I’m Bonnie Hancock, the Executive Director of the Enterprise Risk Management Initiative at North Carolina</w:t>
      </w:r>
      <w:r>
        <w:rPr>
          <w:spacing w:val="-2"/>
        </w:rPr>
        <w:t> </w:t>
      </w:r>
      <w:r>
        <w:rPr/>
        <w:t>State University. And today I have here with me Fred Stuckel</w:t>
      </w:r>
      <w:r>
        <w:rPr>
          <w:spacing w:val="-1"/>
        </w:rPr>
        <w:t> </w:t>
      </w:r>
      <w:r>
        <w:rPr/>
        <w:t>of</w:t>
      </w:r>
      <w:r>
        <w:rPr>
          <w:spacing w:val="-3"/>
        </w:rPr>
        <w:t> </w:t>
      </w:r>
      <w:r>
        <w:rPr/>
        <w:t>Express</w:t>
      </w:r>
      <w:r>
        <w:rPr>
          <w:spacing w:val="-4"/>
        </w:rPr>
        <w:t> </w:t>
      </w:r>
      <w:r>
        <w:rPr/>
        <w:t>Scripts,</w:t>
      </w:r>
      <w:r>
        <w:rPr>
          <w:spacing w:val="-2"/>
        </w:rPr>
        <w:t> </w:t>
      </w:r>
      <w:r>
        <w:rPr/>
        <w:t>where</w:t>
      </w:r>
      <w:r>
        <w:rPr>
          <w:spacing w:val="-5"/>
        </w:rPr>
        <w:t> </w:t>
      </w:r>
      <w:r>
        <w:rPr/>
        <w:t>he</w:t>
      </w:r>
      <w:r>
        <w:rPr>
          <w:spacing w:val="-5"/>
        </w:rPr>
        <w:t> </w:t>
      </w:r>
      <w:r>
        <w:rPr/>
        <w:t>is</w:t>
      </w:r>
      <w:r>
        <w:rPr>
          <w:spacing w:val="-4"/>
        </w:rPr>
        <w:t> </w:t>
      </w:r>
      <w:r>
        <w:rPr/>
        <w:t>Vice</w:t>
      </w:r>
      <w:r>
        <w:rPr>
          <w:spacing w:val="-1"/>
        </w:rPr>
        <w:t> </w:t>
      </w:r>
      <w:r>
        <w:rPr/>
        <w:t>President</w:t>
      </w:r>
      <w:r>
        <w:rPr>
          <w:spacing w:val="-2"/>
        </w:rPr>
        <w:t> </w:t>
      </w:r>
      <w:r>
        <w:rPr/>
        <w:t>of</w:t>
      </w:r>
      <w:r>
        <w:rPr>
          <w:spacing w:val="-7"/>
        </w:rPr>
        <w:t> </w:t>
      </w:r>
      <w:r>
        <w:rPr/>
        <w:t>enterprise</w:t>
      </w:r>
      <w:r>
        <w:rPr>
          <w:spacing w:val="-1"/>
        </w:rPr>
        <w:t> </w:t>
      </w:r>
      <w:r>
        <w:rPr/>
        <w:t>risk</w:t>
      </w:r>
      <w:r>
        <w:rPr>
          <w:spacing w:val="-3"/>
        </w:rPr>
        <w:t> </w:t>
      </w:r>
      <w:r>
        <w:rPr/>
        <w:t>management</w:t>
      </w:r>
      <w:r>
        <w:rPr>
          <w:spacing w:val="-2"/>
        </w:rPr>
        <w:t> </w:t>
      </w:r>
      <w:r>
        <w:rPr/>
        <w:t>and audit. The topic that we want to cover today is emerging risks. And so I think a logical place to start, Fred, might be to have you describe for us how you define emerging risk.</w:t>
      </w:r>
    </w:p>
    <w:p>
      <w:pPr>
        <w:pStyle w:val="BodyText"/>
        <w:spacing w:before="292"/>
        <w:ind w:left="360" w:right="20"/>
      </w:pPr>
      <w:r>
        <w:rPr>
          <w:b/>
        </w:rPr>
        <w:t>Fred Stuckel: </w:t>
      </w:r>
      <w:r>
        <w:rPr/>
        <w:t>So we would define emerging risk, at Express Scripts, a risk that we haven’t really contemplated,</w:t>
      </w:r>
      <w:r>
        <w:rPr>
          <w:spacing w:val="-4"/>
        </w:rPr>
        <w:t> </w:t>
      </w:r>
      <w:r>
        <w:rPr/>
        <w:t>thought</w:t>
      </w:r>
      <w:r>
        <w:rPr>
          <w:spacing w:val="-4"/>
        </w:rPr>
        <w:t> </w:t>
      </w:r>
      <w:r>
        <w:rPr/>
        <w:t>about,</w:t>
      </w:r>
      <w:r>
        <w:rPr>
          <w:spacing w:val="-4"/>
        </w:rPr>
        <w:t> </w:t>
      </w:r>
      <w:r>
        <w:rPr/>
        <w:t>and</w:t>
      </w:r>
      <w:r>
        <w:rPr>
          <w:spacing w:val="-2"/>
        </w:rPr>
        <w:t> </w:t>
      </w:r>
      <w:r>
        <w:rPr/>
        <w:t>it seems</w:t>
      </w:r>
      <w:r>
        <w:rPr>
          <w:spacing w:val="-2"/>
        </w:rPr>
        <w:t> </w:t>
      </w:r>
      <w:r>
        <w:rPr/>
        <w:t>to be</w:t>
      </w:r>
      <w:r>
        <w:rPr>
          <w:spacing w:val="-3"/>
        </w:rPr>
        <w:t> </w:t>
      </w:r>
      <w:r>
        <w:rPr/>
        <w:t>arising</w:t>
      </w:r>
      <w:r>
        <w:rPr>
          <w:spacing w:val="-1"/>
        </w:rPr>
        <w:t> </w:t>
      </w:r>
      <w:r>
        <w:rPr/>
        <w:t>out of</w:t>
      </w:r>
      <w:r>
        <w:rPr>
          <w:spacing w:val="-1"/>
        </w:rPr>
        <w:t> </w:t>
      </w:r>
      <w:r>
        <w:rPr/>
        <w:t>the</w:t>
      </w:r>
      <w:r>
        <w:rPr>
          <w:spacing w:val="-3"/>
        </w:rPr>
        <w:t> </w:t>
      </w:r>
      <w:r>
        <w:rPr/>
        <w:t>industry or</w:t>
      </w:r>
      <w:r>
        <w:rPr>
          <w:spacing w:val="-4"/>
        </w:rPr>
        <w:t> </w:t>
      </w:r>
      <w:r>
        <w:rPr/>
        <w:t>out of</w:t>
      </w:r>
      <w:r>
        <w:rPr>
          <w:spacing w:val="-1"/>
        </w:rPr>
        <w:t> </w:t>
      </w:r>
      <w:r>
        <w:rPr/>
        <w:t>the</w:t>
      </w:r>
      <w:r>
        <w:rPr>
          <w:spacing w:val="-3"/>
        </w:rPr>
        <w:t> </w:t>
      </w:r>
      <w:r>
        <w:rPr/>
        <w:t>world, that we are starting to see that could negatively impact us. That we start to see it, we notice something is changing, something’s moving, and then we begin to contemplate the impact to </w:t>
      </w:r>
      <w:r>
        <w:rPr>
          <w:spacing w:val="-4"/>
        </w:rPr>
        <w:t>us.</w:t>
      </w:r>
    </w:p>
    <w:p>
      <w:pPr>
        <w:pStyle w:val="BodyText"/>
        <w:spacing w:before="2"/>
        <w:ind w:left="0"/>
      </w:pPr>
    </w:p>
    <w:p>
      <w:pPr>
        <w:pStyle w:val="BodyText"/>
        <w:ind w:left="360"/>
      </w:pPr>
      <w:r>
        <w:rPr>
          <w:b/>
        </w:rPr>
        <w:t>Bonnie</w:t>
      </w:r>
      <w:r>
        <w:rPr>
          <w:b/>
          <w:spacing w:val="-1"/>
        </w:rPr>
        <w:t> </w:t>
      </w:r>
      <w:r>
        <w:rPr>
          <w:b/>
        </w:rPr>
        <w:t>Hancock: </w:t>
      </w:r>
      <w:r>
        <w:rPr/>
        <w:t>Okay,</w:t>
      </w:r>
      <w:r>
        <w:rPr>
          <w:spacing w:val="-4"/>
        </w:rPr>
        <w:t> </w:t>
      </w:r>
      <w:r>
        <w:rPr/>
        <w:t>well</w:t>
      </w:r>
      <w:r>
        <w:rPr>
          <w:spacing w:val="-3"/>
        </w:rPr>
        <w:t> </w:t>
      </w:r>
      <w:r>
        <w:rPr/>
        <w:t>I’ll</w:t>
      </w:r>
      <w:r>
        <w:rPr>
          <w:spacing w:val="-3"/>
        </w:rPr>
        <w:t> </w:t>
      </w:r>
      <w:r>
        <w:rPr/>
        <w:t>pick</w:t>
      </w:r>
      <w:r>
        <w:rPr>
          <w:spacing w:val="-5"/>
        </w:rPr>
        <w:t> </w:t>
      </w:r>
      <w:r>
        <w:rPr/>
        <w:t>up</w:t>
      </w:r>
      <w:r>
        <w:rPr>
          <w:spacing w:val="-2"/>
        </w:rPr>
        <w:t> </w:t>
      </w:r>
      <w:r>
        <w:rPr/>
        <w:t>on</w:t>
      </w:r>
      <w:r>
        <w:rPr>
          <w:spacing w:val="-2"/>
        </w:rPr>
        <w:t> </w:t>
      </w:r>
      <w:r>
        <w:rPr/>
        <w:t>that first</w:t>
      </w:r>
      <w:r>
        <w:rPr>
          <w:spacing w:val="-4"/>
        </w:rPr>
        <w:t> </w:t>
      </w:r>
      <w:r>
        <w:rPr/>
        <w:t>part</w:t>
      </w:r>
      <w:r>
        <w:rPr>
          <w:spacing w:val="-4"/>
        </w:rPr>
        <w:t> </w:t>
      </w:r>
      <w:r>
        <w:rPr/>
        <w:t>where</w:t>
      </w:r>
      <w:r>
        <w:rPr>
          <w:spacing w:val="-3"/>
        </w:rPr>
        <w:t> </w:t>
      </w:r>
      <w:r>
        <w:rPr/>
        <w:t>you said</w:t>
      </w:r>
      <w:r>
        <w:rPr>
          <w:spacing w:val="-2"/>
        </w:rPr>
        <w:t> </w:t>
      </w:r>
      <w:r>
        <w:rPr/>
        <w:t>it’s</w:t>
      </w:r>
      <w:r>
        <w:rPr>
          <w:spacing w:val="-2"/>
        </w:rPr>
        <w:t> </w:t>
      </w:r>
      <w:r>
        <w:rPr/>
        <w:t>something</w:t>
      </w:r>
      <w:r>
        <w:rPr>
          <w:spacing w:val="-1"/>
        </w:rPr>
        <w:t> </w:t>
      </w:r>
      <w:r>
        <w:rPr/>
        <w:t>that</w:t>
      </w:r>
      <w:r>
        <w:rPr>
          <w:spacing w:val="-4"/>
        </w:rPr>
        <w:t> </w:t>
      </w:r>
      <w:r>
        <w:rPr/>
        <w:t>we haven’t thought about. And so, a logical question then, is how do you think about it? What techniques do you use to try to identify some of those risks?</w:t>
      </w:r>
    </w:p>
    <w:p>
      <w:pPr>
        <w:pStyle w:val="BodyText"/>
        <w:ind w:left="0"/>
      </w:pPr>
    </w:p>
    <w:p>
      <w:pPr>
        <w:pStyle w:val="BodyText"/>
      </w:pPr>
      <w:r>
        <w:rPr>
          <w:b/>
        </w:rPr>
        <w:t>Fred Stuckel: </w:t>
      </w:r>
      <w:r>
        <w:rPr/>
        <w:t>So we spend a lot of time on the internet and on social media. I peruse through international</w:t>
      </w:r>
      <w:r>
        <w:rPr>
          <w:spacing w:val="-5"/>
        </w:rPr>
        <w:t> </w:t>
      </w:r>
      <w:r>
        <w:rPr/>
        <w:t>newspapers</w:t>
      </w:r>
      <w:r>
        <w:rPr>
          <w:spacing w:val="-4"/>
        </w:rPr>
        <w:t> </w:t>
      </w:r>
      <w:r>
        <w:rPr/>
        <w:t>that</w:t>
      </w:r>
      <w:r>
        <w:rPr>
          <w:spacing w:val="-2"/>
        </w:rPr>
        <w:t> </w:t>
      </w:r>
      <w:r>
        <w:rPr/>
        <w:t>are</w:t>
      </w:r>
      <w:r>
        <w:rPr>
          <w:spacing w:val="-1"/>
        </w:rPr>
        <w:t> </w:t>
      </w:r>
      <w:r>
        <w:rPr/>
        <w:t>converted from</w:t>
      </w:r>
      <w:r>
        <w:rPr>
          <w:spacing w:val="-6"/>
        </w:rPr>
        <w:t> </w:t>
      </w:r>
      <w:r>
        <w:rPr/>
        <w:t>foreign</w:t>
      </w:r>
      <w:r>
        <w:rPr>
          <w:spacing w:val="-4"/>
        </w:rPr>
        <w:t> </w:t>
      </w:r>
      <w:r>
        <w:rPr/>
        <w:t>language</w:t>
      </w:r>
      <w:r>
        <w:rPr>
          <w:spacing w:val="-5"/>
        </w:rPr>
        <w:t> </w:t>
      </w:r>
      <w:r>
        <w:rPr/>
        <w:t>to English,</w:t>
      </w:r>
      <w:r>
        <w:rPr>
          <w:spacing w:val="-2"/>
        </w:rPr>
        <w:t> </w:t>
      </w:r>
      <w:r>
        <w:rPr/>
        <w:t>to</w:t>
      </w:r>
      <w:r>
        <w:rPr>
          <w:spacing w:val="-4"/>
        </w:rPr>
        <w:t> </w:t>
      </w:r>
      <w:r>
        <w:rPr/>
        <w:t>get</w:t>
      </w:r>
      <w:r>
        <w:rPr>
          <w:spacing w:val="-2"/>
        </w:rPr>
        <w:t> </w:t>
      </w:r>
      <w:r>
        <w:rPr/>
        <w:t>different perspectives of what the impact</w:t>
      </w:r>
      <w:r>
        <w:rPr>
          <w:spacing w:val="-1"/>
        </w:rPr>
        <w:t> </w:t>
      </w:r>
      <w:r>
        <w:rPr/>
        <w:t>of any</w:t>
      </w:r>
      <w:r>
        <w:rPr>
          <w:spacing w:val="-1"/>
        </w:rPr>
        <w:t> </w:t>
      </w:r>
      <w:r>
        <w:rPr/>
        <w:t>kind of change might be to the United States or to the global market. Since we are a global market now, we source a lot of our products internationally, so how does whatever event that’s occurring impact our business.</w:t>
      </w:r>
    </w:p>
    <w:p>
      <w:pPr>
        <w:pStyle w:val="BodyText"/>
        <w:spacing w:before="292"/>
        <w:ind w:right="30"/>
      </w:pPr>
      <w:r>
        <w:rPr>
          <w:b/>
        </w:rPr>
        <w:t>Bonnie</w:t>
      </w:r>
      <w:r>
        <w:rPr>
          <w:b/>
          <w:spacing w:val="-4"/>
        </w:rPr>
        <w:t> </w:t>
      </w:r>
      <w:r>
        <w:rPr>
          <w:b/>
        </w:rPr>
        <w:t>Hancock:</w:t>
      </w:r>
      <w:r>
        <w:rPr>
          <w:b/>
          <w:spacing w:val="-1"/>
        </w:rPr>
        <w:t> </w:t>
      </w:r>
      <w:r>
        <w:rPr/>
        <w:t>Okay,</w:t>
      </w:r>
      <w:r>
        <w:rPr>
          <w:spacing w:val="-7"/>
        </w:rPr>
        <w:t> </w:t>
      </w:r>
      <w:r>
        <w:rPr/>
        <w:t>how</w:t>
      </w:r>
      <w:r>
        <w:rPr>
          <w:spacing w:val="-6"/>
        </w:rPr>
        <w:t> </w:t>
      </w:r>
      <w:r>
        <w:rPr/>
        <w:t>do</w:t>
      </w:r>
      <w:r>
        <w:rPr>
          <w:spacing w:val="-1"/>
        </w:rPr>
        <w:t> </w:t>
      </w:r>
      <w:r>
        <w:rPr/>
        <w:t>you</w:t>
      </w:r>
      <w:r>
        <w:rPr>
          <w:spacing w:val="-5"/>
        </w:rPr>
        <w:t> </w:t>
      </w:r>
      <w:r>
        <w:rPr/>
        <w:t>engage</w:t>
      </w:r>
      <w:r>
        <w:rPr>
          <w:spacing w:val="-2"/>
        </w:rPr>
        <w:t> </w:t>
      </w:r>
      <w:r>
        <w:rPr/>
        <w:t>other</w:t>
      </w:r>
      <w:r>
        <w:rPr>
          <w:spacing w:val="-6"/>
        </w:rPr>
        <w:t> </w:t>
      </w:r>
      <w:r>
        <w:rPr/>
        <w:t>members</w:t>
      </w:r>
      <w:r>
        <w:rPr>
          <w:spacing w:val="-5"/>
        </w:rPr>
        <w:t> </w:t>
      </w:r>
      <w:r>
        <w:rPr/>
        <w:t>of</w:t>
      </w:r>
      <w:r>
        <w:rPr>
          <w:spacing w:val="-4"/>
        </w:rPr>
        <w:t> </w:t>
      </w:r>
      <w:r>
        <w:rPr/>
        <w:t>management</w:t>
      </w:r>
      <w:r>
        <w:rPr>
          <w:spacing w:val="-3"/>
        </w:rPr>
        <w:t> </w:t>
      </w:r>
      <w:r>
        <w:rPr/>
        <w:t>in</w:t>
      </w:r>
      <w:r>
        <w:rPr>
          <w:spacing w:val="-1"/>
        </w:rPr>
        <w:t> </w:t>
      </w:r>
      <w:r>
        <w:rPr/>
        <w:t>that identification process?</w:t>
      </w:r>
    </w:p>
    <w:p>
      <w:pPr>
        <w:pStyle w:val="BodyText"/>
        <w:spacing w:before="1"/>
        <w:ind w:left="0"/>
      </w:pPr>
    </w:p>
    <w:p>
      <w:pPr>
        <w:pStyle w:val="BodyText"/>
      </w:pPr>
      <w:r>
        <w:rPr>
          <w:b/>
        </w:rPr>
        <w:t>Fred</w:t>
      </w:r>
      <w:r>
        <w:rPr>
          <w:b/>
          <w:spacing w:val="-2"/>
        </w:rPr>
        <w:t> </w:t>
      </w:r>
      <w:r>
        <w:rPr>
          <w:b/>
        </w:rPr>
        <w:t>Stuckel: </w:t>
      </w:r>
      <w:r>
        <w:rPr/>
        <w:t>So through the process</w:t>
      </w:r>
      <w:r>
        <w:rPr>
          <w:spacing w:val="-3"/>
        </w:rPr>
        <w:t> </w:t>
      </w:r>
      <w:r>
        <w:rPr/>
        <w:t>if</w:t>
      </w:r>
      <w:r>
        <w:rPr>
          <w:spacing w:val="-2"/>
        </w:rPr>
        <w:t> </w:t>
      </w:r>
      <w:r>
        <w:rPr/>
        <w:t>I</w:t>
      </w:r>
      <w:r>
        <w:rPr>
          <w:spacing w:val="-1"/>
        </w:rPr>
        <w:t> </w:t>
      </w:r>
      <w:r>
        <w:rPr/>
        <w:t>identify</w:t>
      </w:r>
      <w:r>
        <w:rPr>
          <w:spacing w:val="-1"/>
        </w:rPr>
        <w:t> </w:t>
      </w:r>
      <w:r>
        <w:rPr/>
        <w:t>it,</w:t>
      </w:r>
      <w:r>
        <w:rPr>
          <w:spacing w:val="-5"/>
        </w:rPr>
        <w:t> </w:t>
      </w:r>
      <w:r>
        <w:rPr/>
        <w:t>or</w:t>
      </w:r>
      <w:r>
        <w:rPr>
          <w:spacing w:val="-5"/>
        </w:rPr>
        <w:t> </w:t>
      </w:r>
      <w:r>
        <w:rPr/>
        <w:t>my</w:t>
      </w:r>
      <w:r>
        <w:rPr>
          <w:spacing w:val="-1"/>
        </w:rPr>
        <w:t> </w:t>
      </w:r>
      <w:r>
        <w:rPr/>
        <w:t>risk</w:t>
      </w:r>
      <w:r>
        <w:rPr>
          <w:spacing w:val="-2"/>
        </w:rPr>
        <w:t> </w:t>
      </w:r>
      <w:r>
        <w:rPr/>
        <w:t>owners,</w:t>
      </w:r>
      <w:r>
        <w:rPr>
          <w:spacing w:val="-1"/>
        </w:rPr>
        <w:t> </w:t>
      </w:r>
      <w:r>
        <w:rPr/>
        <w:t>that</w:t>
      </w:r>
      <w:r>
        <w:rPr>
          <w:spacing w:val="-1"/>
        </w:rPr>
        <w:t> </w:t>
      </w:r>
      <w:r>
        <w:rPr/>
        <w:t>I</w:t>
      </w:r>
      <w:r>
        <w:rPr>
          <w:spacing w:val="-5"/>
        </w:rPr>
        <w:t> </w:t>
      </w:r>
      <w:r>
        <w:rPr/>
        <w:t>have,</w:t>
      </w:r>
      <w:r>
        <w:rPr>
          <w:spacing w:val="-5"/>
        </w:rPr>
        <w:t> </w:t>
      </w:r>
      <w:r>
        <w:rPr/>
        <w:t>I</w:t>
      </w:r>
      <w:r>
        <w:rPr>
          <w:spacing w:val="-5"/>
        </w:rPr>
        <w:t> </w:t>
      </w:r>
      <w:r>
        <w:rPr/>
        <w:t>have</w:t>
      </w:r>
      <w:r>
        <w:rPr>
          <w:spacing w:val="-4"/>
        </w:rPr>
        <w:t> </w:t>
      </w:r>
      <w:r>
        <w:rPr/>
        <w:t>23</w:t>
      </w:r>
      <w:r>
        <w:rPr>
          <w:spacing w:val="-2"/>
        </w:rPr>
        <w:t> </w:t>
      </w:r>
      <w:r>
        <w:rPr/>
        <w:t>vice presidents that work with me very closely. As they start to see these risks, we will start socializing the ideas, there are no bad ideas, everything’s a good idea. And then we just try to determine whether</w:t>
      </w:r>
      <w:r>
        <w:rPr>
          <w:spacing w:val="-3"/>
        </w:rPr>
        <w:t> </w:t>
      </w:r>
      <w:r>
        <w:rPr/>
        <w:t>or</w:t>
      </w:r>
      <w:r>
        <w:rPr>
          <w:spacing w:val="-4"/>
        </w:rPr>
        <w:t> </w:t>
      </w:r>
      <w:r>
        <w:rPr/>
        <w:t>not the</w:t>
      </w:r>
      <w:r>
        <w:rPr>
          <w:spacing w:val="-3"/>
        </w:rPr>
        <w:t> </w:t>
      </w:r>
      <w:r>
        <w:rPr/>
        <w:t>risk</w:t>
      </w:r>
      <w:r>
        <w:rPr>
          <w:spacing w:val="-1"/>
        </w:rPr>
        <w:t> </w:t>
      </w:r>
      <w:r>
        <w:rPr/>
        <w:t>is</w:t>
      </w:r>
      <w:r>
        <w:rPr>
          <w:spacing w:val="-2"/>
        </w:rPr>
        <w:t> </w:t>
      </w:r>
      <w:r>
        <w:rPr/>
        <w:t>low to the</w:t>
      </w:r>
      <w:r>
        <w:rPr>
          <w:spacing w:val="-3"/>
        </w:rPr>
        <w:t> </w:t>
      </w:r>
      <w:r>
        <w:rPr/>
        <w:t>company</w:t>
      </w:r>
      <w:r>
        <w:rPr>
          <w:spacing w:val="-4"/>
        </w:rPr>
        <w:t> </w:t>
      </w:r>
      <w:r>
        <w:rPr/>
        <w:t>or if</w:t>
      </w:r>
      <w:r>
        <w:rPr>
          <w:spacing w:val="-5"/>
        </w:rPr>
        <w:t> </w:t>
      </w:r>
      <w:r>
        <w:rPr/>
        <w:t>the</w:t>
      </w:r>
      <w:r>
        <w:rPr>
          <w:spacing w:val="-3"/>
        </w:rPr>
        <w:t> </w:t>
      </w:r>
      <w:r>
        <w:rPr/>
        <w:t>risk</w:t>
      </w:r>
      <w:r>
        <w:rPr>
          <w:spacing w:val="-1"/>
        </w:rPr>
        <w:t> </w:t>
      </w:r>
      <w:r>
        <w:rPr/>
        <w:t>is</w:t>
      </w:r>
      <w:r>
        <w:rPr>
          <w:spacing w:val="-2"/>
        </w:rPr>
        <w:t> </w:t>
      </w:r>
      <w:r>
        <w:rPr/>
        <w:t>higher to the company. If the risk is higher to the company, then we have to pay more attention to it and socialize the risk greater.</w:t>
      </w:r>
    </w:p>
    <w:p>
      <w:pPr>
        <w:pStyle w:val="BodyText"/>
        <w:spacing w:line="242" w:lineRule="auto" w:before="291"/>
      </w:pPr>
      <w:r>
        <w:rPr>
          <w:b/>
        </w:rPr>
        <w:t>Bonnie Hancock: </w:t>
      </w:r>
      <w:r>
        <w:rPr/>
        <w:t>Okay, so let’s say you’ve identified a few things that are of higher risk, or higher</w:t>
      </w:r>
      <w:r>
        <w:rPr>
          <w:spacing w:val="-6"/>
        </w:rPr>
        <w:t> </w:t>
      </w:r>
      <w:r>
        <w:rPr/>
        <w:t>potential</w:t>
      </w:r>
      <w:r>
        <w:rPr>
          <w:spacing w:val="-1"/>
        </w:rPr>
        <w:t> </w:t>
      </w:r>
      <w:r>
        <w:rPr/>
        <w:t>impact</w:t>
      </w:r>
      <w:r>
        <w:rPr>
          <w:spacing w:val="-2"/>
        </w:rPr>
        <w:t> </w:t>
      </w:r>
      <w:r>
        <w:rPr/>
        <w:t>for</w:t>
      </w:r>
      <w:r>
        <w:rPr>
          <w:spacing w:val="-5"/>
        </w:rPr>
        <w:t> </w:t>
      </w:r>
      <w:r>
        <w:rPr/>
        <w:t>the</w:t>
      </w:r>
      <w:r>
        <w:rPr>
          <w:spacing w:val="-5"/>
        </w:rPr>
        <w:t> </w:t>
      </w:r>
      <w:r>
        <w:rPr/>
        <w:t>company.</w:t>
      </w:r>
      <w:r>
        <w:rPr>
          <w:spacing w:val="-6"/>
        </w:rPr>
        <w:t> </w:t>
      </w:r>
      <w:r>
        <w:rPr/>
        <w:t>How</w:t>
      </w:r>
      <w:r>
        <w:rPr>
          <w:spacing w:val="-1"/>
        </w:rPr>
        <w:t> </w:t>
      </w:r>
      <w:r>
        <w:rPr/>
        <w:t>do</w:t>
      </w:r>
      <w:r>
        <w:rPr>
          <w:spacing w:val="-4"/>
        </w:rPr>
        <w:t> </w:t>
      </w:r>
      <w:r>
        <w:rPr/>
        <w:t>you</w:t>
      </w:r>
      <w:r>
        <w:rPr>
          <w:spacing w:val="-4"/>
        </w:rPr>
        <w:t> </w:t>
      </w:r>
      <w:r>
        <w:rPr/>
        <w:t>go</w:t>
      </w:r>
      <w:r>
        <w:rPr>
          <w:spacing w:val="-4"/>
        </w:rPr>
        <w:t> </w:t>
      </w:r>
      <w:r>
        <w:rPr/>
        <w:t>about</w:t>
      </w:r>
      <w:r>
        <w:rPr>
          <w:spacing w:val="-2"/>
        </w:rPr>
        <w:t> </w:t>
      </w:r>
      <w:r>
        <w:rPr/>
        <w:t>then</w:t>
      </w:r>
      <w:r>
        <w:rPr>
          <w:spacing w:val="-4"/>
        </w:rPr>
        <w:t> </w:t>
      </w:r>
      <w:r>
        <w:rPr/>
        <w:t>monitoring</w:t>
      </w:r>
      <w:r>
        <w:rPr>
          <w:spacing w:val="-3"/>
        </w:rPr>
        <w:t> </w:t>
      </w:r>
      <w:r>
        <w:rPr/>
        <w:t>those</w:t>
      </w:r>
      <w:r>
        <w:rPr>
          <w:spacing w:val="-1"/>
        </w:rPr>
        <w:t> </w:t>
      </w:r>
      <w:r>
        <w:rPr/>
        <w:t>risks?</w:t>
      </w:r>
    </w:p>
    <w:p>
      <w:pPr>
        <w:pStyle w:val="BodyText"/>
        <w:spacing w:before="288"/>
      </w:pPr>
      <w:r>
        <w:rPr>
          <w:b/>
        </w:rPr>
        <w:t>Fred</w:t>
      </w:r>
      <w:r>
        <w:rPr>
          <w:b/>
          <w:spacing w:val="-1"/>
        </w:rPr>
        <w:t> </w:t>
      </w:r>
      <w:r>
        <w:rPr>
          <w:b/>
        </w:rPr>
        <w:t>Stuckel: </w:t>
      </w:r>
      <w:r>
        <w:rPr/>
        <w:t>So then</w:t>
      </w:r>
      <w:r>
        <w:rPr>
          <w:spacing w:val="-2"/>
        </w:rPr>
        <w:t> </w:t>
      </w:r>
      <w:r>
        <w:rPr/>
        <w:t>there</w:t>
      </w:r>
      <w:r>
        <w:rPr>
          <w:spacing w:val="-3"/>
        </w:rPr>
        <w:t> </w:t>
      </w:r>
      <w:r>
        <w:rPr/>
        <w:t>would</w:t>
      </w:r>
      <w:r>
        <w:rPr>
          <w:spacing w:val="-2"/>
        </w:rPr>
        <w:t> </w:t>
      </w:r>
      <w:r>
        <w:rPr/>
        <w:t>be,</w:t>
      </w:r>
      <w:r>
        <w:rPr>
          <w:spacing w:val="-4"/>
        </w:rPr>
        <w:t> </w:t>
      </w:r>
      <w:r>
        <w:rPr/>
        <w:t>the</w:t>
      </w:r>
      <w:r>
        <w:rPr>
          <w:spacing w:val="-3"/>
        </w:rPr>
        <w:t> </w:t>
      </w:r>
      <w:r>
        <w:rPr/>
        <w:t>risk</w:t>
      </w:r>
      <w:r>
        <w:rPr>
          <w:spacing w:val="-1"/>
        </w:rPr>
        <w:t> </w:t>
      </w:r>
      <w:r>
        <w:rPr/>
        <w:t>owners, we’ll</w:t>
      </w:r>
      <w:r>
        <w:rPr>
          <w:spacing w:val="-3"/>
        </w:rPr>
        <w:t> </w:t>
      </w:r>
      <w:r>
        <w:rPr/>
        <w:t>assign a</w:t>
      </w:r>
      <w:r>
        <w:rPr>
          <w:spacing w:val="-3"/>
        </w:rPr>
        <w:t> </w:t>
      </w:r>
      <w:r>
        <w:rPr/>
        <w:t>risk</w:t>
      </w:r>
      <w:r>
        <w:rPr>
          <w:spacing w:val="-1"/>
        </w:rPr>
        <w:t> </w:t>
      </w:r>
      <w:r>
        <w:rPr/>
        <w:t>owner, the</w:t>
      </w:r>
      <w:r>
        <w:rPr>
          <w:spacing w:val="-3"/>
        </w:rPr>
        <w:t> </w:t>
      </w:r>
      <w:r>
        <w:rPr/>
        <w:t>risk</w:t>
      </w:r>
      <w:r>
        <w:rPr>
          <w:spacing w:val="-1"/>
        </w:rPr>
        <w:t> </w:t>
      </w:r>
      <w:r>
        <w:rPr/>
        <w:t>owner will then be responsible for tracking and working closely with me, we will work together, to determine</w:t>
      </w:r>
      <w:r>
        <w:rPr>
          <w:spacing w:val="-1"/>
        </w:rPr>
        <w:t> </w:t>
      </w:r>
      <w:r>
        <w:rPr/>
        <w:t>what</w:t>
      </w:r>
      <w:r>
        <w:rPr>
          <w:spacing w:val="-1"/>
        </w:rPr>
        <w:t> </w:t>
      </w:r>
      <w:r>
        <w:rPr/>
        <w:t>the</w:t>
      </w:r>
      <w:r>
        <w:rPr>
          <w:spacing w:val="-1"/>
        </w:rPr>
        <w:t> </w:t>
      </w:r>
      <w:r>
        <w:rPr/>
        <w:t>risk</w:t>
      </w:r>
      <w:r>
        <w:rPr>
          <w:spacing w:val="-2"/>
        </w:rPr>
        <w:t> </w:t>
      </w:r>
      <w:r>
        <w:rPr/>
        <w:t>is</w:t>
      </w:r>
      <w:r>
        <w:rPr>
          <w:spacing w:val="-3"/>
        </w:rPr>
        <w:t> </w:t>
      </w:r>
      <w:r>
        <w:rPr/>
        <w:t>and</w:t>
      </w:r>
      <w:r>
        <w:rPr>
          <w:spacing w:val="-3"/>
        </w:rPr>
        <w:t> </w:t>
      </w:r>
      <w:r>
        <w:rPr/>
        <w:t>how</w:t>
      </w:r>
      <w:r>
        <w:rPr>
          <w:spacing w:val="-4"/>
        </w:rPr>
        <w:t> </w:t>
      </w:r>
      <w:r>
        <w:rPr/>
        <w:t>its</w:t>
      </w:r>
      <w:r>
        <w:rPr>
          <w:spacing w:val="-3"/>
        </w:rPr>
        <w:t> </w:t>
      </w:r>
      <w:r>
        <w:rPr/>
        <w:t>progressing.</w:t>
      </w:r>
      <w:r>
        <w:rPr>
          <w:spacing w:val="-1"/>
        </w:rPr>
        <w:t> </w:t>
      </w:r>
      <w:r>
        <w:rPr/>
        <w:t>Whether</w:t>
      </w:r>
      <w:r>
        <w:rPr>
          <w:spacing w:val="-4"/>
        </w:rPr>
        <w:t> </w:t>
      </w:r>
      <w:r>
        <w:rPr/>
        <w:t>or</w:t>
      </w:r>
      <w:r>
        <w:rPr>
          <w:spacing w:val="-4"/>
        </w:rPr>
        <w:t> </w:t>
      </w:r>
      <w:r>
        <w:rPr/>
        <w:t>not</w:t>
      </w:r>
      <w:r>
        <w:rPr>
          <w:spacing w:val="-5"/>
        </w:rPr>
        <w:t> </w:t>
      </w:r>
      <w:r>
        <w:rPr/>
        <w:t>we</w:t>
      </w:r>
      <w:r>
        <w:rPr>
          <w:spacing w:val="-4"/>
        </w:rPr>
        <w:t> </w:t>
      </w:r>
      <w:r>
        <w:rPr/>
        <w:t>have</w:t>
      </w:r>
      <w:r>
        <w:rPr>
          <w:spacing w:val="-1"/>
        </w:rPr>
        <w:t> </w:t>
      </w:r>
      <w:r>
        <w:rPr/>
        <w:t>to</w:t>
      </w:r>
      <w:r>
        <w:rPr>
          <w:spacing w:val="-3"/>
        </w:rPr>
        <w:t> </w:t>
      </w:r>
      <w:r>
        <w:rPr/>
        <w:t>have</w:t>
      </w:r>
      <w:r>
        <w:rPr>
          <w:spacing w:val="-1"/>
        </w:rPr>
        <w:t> </w:t>
      </w:r>
      <w:r>
        <w:rPr/>
        <w:t>playbooks put</w:t>
      </w:r>
      <w:r>
        <w:rPr>
          <w:spacing w:val="-7"/>
        </w:rPr>
        <w:t> </w:t>
      </w:r>
      <w:r>
        <w:rPr/>
        <w:t>into</w:t>
      </w:r>
      <w:r>
        <w:rPr>
          <w:spacing w:val="-3"/>
        </w:rPr>
        <w:t> </w:t>
      </w:r>
      <w:r>
        <w:rPr/>
        <w:t>place,</w:t>
      </w:r>
      <w:r>
        <w:rPr>
          <w:spacing w:val="-1"/>
        </w:rPr>
        <w:t> </w:t>
      </w:r>
      <w:r>
        <w:rPr/>
        <w:t>so that</w:t>
      </w:r>
      <w:r>
        <w:rPr>
          <w:spacing w:val="-1"/>
        </w:rPr>
        <w:t> </w:t>
      </w:r>
      <w:r>
        <w:rPr/>
        <w:t>we</w:t>
      </w:r>
      <w:r>
        <w:rPr>
          <w:spacing w:val="-4"/>
        </w:rPr>
        <w:t> </w:t>
      </w:r>
      <w:r>
        <w:rPr/>
        <w:t>can</w:t>
      </w:r>
      <w:r>
        <w:rPr>
          <w:spacing w:val="-3"/>
        </w:rPr>
        <w:t> </w:t>
      </w:r>
      <w:r>
        <w:rPr/>
        <w:t>react</w:t>
      </w:r>
      <w:r>
        <w:rPr>
          <w:spacing w:val="-1"/>
        </w:rPr>
        <w:t> </w:t>
      </w:r>
      <w:r>
        <w:rPr/>
        <w:t>to</w:t>
      </w:r>
      <w:r>
        <w:rPr>
          <w:spacing w:val="-3"/>
        </w:rPr>
        <w:t> </w:t>
      </w:r>
      <w:r>
        <w:rPr/>
        <w:t>a</w:t>
      </w:r>
      <w:r>
        <w:rPr>
          <w:spacing w:val="-4"/>
        </w:rPr>
        <w:t> </w:t>
      </w:r>
      <w:r>
        <w:rPr/>
        <w:t>risk</w:t>
      </w:r>
      <w:r>
        <w:rPr>
          <w:spacing w:val="-2"/>
        </w:rPr>
        <w:t> </w:t>
      </w:r>
      <w:r>
        <w:rPr/>
        <w:t>if</w:t>
      </w:r>
      <w:r>
        <w:rPr>
          <w:spacing w:val="-2"/>
        </w:rPr>
        <w:t> </w:t>
      </w:r>
      <w:r>
        <w:rPr/>
        <w:t>it</w:t>
      </w:r>
      <w:r>
        <w:rPr>
          <w:spacing w:val="-1"/>
        </w:rPr>
        <w:t> </w:t>
      </w:r>
      <w:r>
        <w:rPr/>
        <w:t>was</w:t>
      </w:r>
      <w:r>
        <w:rPr>
          <w:spacing w:val="-3"/>
        </w:rPr>
        <w:t> </w:t>
      </w:r>
      <w:r>
        <w:rPr/>
        <w:t>to</w:t>
      </w:r>
      <w:r>
        <w:rPr>
          <w:spacing w:val="-3"/>
        </w:rPr>
        <w:t> </w:t>
      </w:r>
      <w:r>
        <w:rPr/>
        <w:t>start</w:t>
      </w:r>
      <w:r>
        <w:rPr>
          <w:spacing w:val="-1"/>
        </w:rPr>
        <w:t> </w:t>
      </w:r>
      <w:r>
        <w:rPr/>
        <w:t>manifesting</w:t>
      </w:r>
      <w:r>
        <w:rPr>
          <w:spacing w:val="-2"/>
        </w:rPr>
        <w:t> </w:t>
      </w:r>
      <w:r>
        <w:rPr/>
        <w:t>itself</w:t>
      </w:r>
      <w:r>
        <w:rPr>
          <w:spacing w:val="-2"/>
        </w:rPr>
        <w:t> </w:t>
      </w:r>
      <w:r>
        <w:rPr/>
        <w:t>in</w:t>
      </w:r>
      <w:r>
        <w:rPr>
          <w:spacing w:val="1"/>
        </w:rPr>
        <w:t> </w:t>
      </w:r>
      <w:r>
        <w:rPr/>
        <w:t>such</w:t>
      </w:r>
      <w:r>
        <w:rPr>
          <w:spacing w:val="1"/>
        </w:rPr>
        <w:t> </w:t>
      </w:r>
      <w:r>
        <w:rPr/>
        <w:t>a way,</w:t>
      </w:r>
      <w:r>
        <w:rPr>
          <w:spacing w:val="-1"/>
        </w:rPr>
        <w:t> </w:t>
      </w:r>
      <w:r>
        <w:rPr>
          <w:spacing w:val="-5"/>
        </w:rPr>
        <w:t>to</w:t>
      </w:r>
    </w:p>
    <w:p>
      <w:pPr>
        <w:pStyle w:val="BodyText"/>
        <w:spacing w:after="0"/>
        <w:sectPr>
          <w:type w:val="continuous"/>
          <w:pgSz w:w="12240" w:h="15840"/>
          <w:pgMar w:top="1360" w:bottom="280" w:left="1080" w:right="1440"/>
        </w:sectPr>
      </w:pPr>
    </w:p>
    <w:p>
      <w:pPr>
        <w:pStyle w:val="BodyText"/>
        <w:spacing w:before="39"/>
        <w:ind w:left="360"/>
      </w:pPr>
      <w:r>
        <w:rPr/>
        <w:t>impact</w:t>
      </w:r>
      <w:r>
        <w:rPr>
          <w:spacing w:val="-2"/>
        </w:rPr>
        <w:t> </w:t>
      </w:r>
      <w:r>
        <w:rPr/>
        <w:t>Express</w:t>
      </w:r>
      <w:r>
        <w:rPr>
          <w:spacing w:val="-4"/>
        </w:rPr>
        <w:t> </w:t>
      </w:r>
      <w:r>
        <w:rPr/>
        <w:t>Scripts.</w:t>
      </w:r>
      <w:r>
        <w:rPr>
          <w:spacing w:val="-2"/>
        </w:rPr>
        <w:t> </w:t>
      </w:r>
      <w:r>
        <w:rPr/>
        <w:t>And we</w:t>
      </w:r>
      <w:r>
        <w:rPr>
          <w:spacing w:val="-5"/>
        </w:rPr>
        <w:t> </w:t>
      </w:r>
      <w:r>
        <w:rPr/>
        <w:t>can</w:t>
      </w:r>
      <w:r>
        <w:rPr>
          <w:spacing w:val="-4"/>
        </w:rPr>
        <w:t> </w:t>
      </w:r>
      <w:r>
        <w:rPr/>
        <w:t>pull</w:t>
      </w:r>
      <w:r>
        <w:rPr>
          <w:spacing w:val="-5"/>
        </w:rPr>
        <w:t> </w:t>
      </w:r>
      <w:r>
        <w:rPr/>
        <w:t>that</w:t>
      </w:r>
      <w:r>
        <w:rPr>
          <w:spacing w:val="-2"/>
        </w:rPr>
        <w:t> </w:t>
      </w:r>
      <w:r>
        <w:rPr/>
        <w:t>playbook</w:t>
      </w:r>
      <w:r>
        <w:rPr>
          <w:spacing w:val="-3"/>
        </w:rPr>
        <w:t> </w:t>
      </w:r>
      <w:r>
        <w:rPr/>
        <w:t>off</w:t>
      </w:r>
      <w:r>
        <w:rPr>
          <w:spacing w:val="-3"/>
        </w:rPr>
        <w:t> </w:t>
      </w:r>
      <w:r>
        <w:rPr/>
        <w:t>the</w:t>
      </w:r>
      <w:r>
        <w:rPr>
          <w:spacing w:val="-5"/>
        </w:rPr>
        <w:t> </w:t>
      </w:r>
      <w:r>
        <w:rPr/>
        <w:t>shelf</w:t>
      </w:r>
      <w:r>
        <w:rPr>
          <w:spacing w:val="-6"/>
        </w:rPr>
        <w:t> </w:t>
      </w:r>
      <w:r>
        <w:rPr/>
        <w:t>and we</w:t>
      </w:r>
      <w:r>
        <w:rPr>
          <w:spacing w:val="-5"/>
        </w:rPr>
        <w:t> </w:t>
      </w:r>
      <w:r>
        <w:rPr/>
        <w:t>can</w:t>
      </w:r>
      <w:r>
        <w:rPr>
          <w:spacing w:val="-4"/>
        </w:rPr>
        <w:t> </w:t>
      </w:r>
      <w:r>
        <w:rPr/>
        <w:t>begin implementing processes immediately to defend the company.</w:t>
      </w:r>
    </w:p>
    <w:p>
      <w:pPr>
        <w:pStyle w:val="BodyText"/>
        <w:spacing w:before="1"/>
        <w:ind w:left="0"/>
      </w:pPr>
    </w:p>
    <w:p>
      <w:pPr>
        <w:pStyle w:val="BodyText"/>
      </w:pPr>
      <w:r>
        <w:rPr>
          <w:b/>
        </w:rPr>
        <w:t>Bonnie Hancock:</w:t>
      </w:r>
      <w:r>
        <w:rPr>
          <w:b/>
          <w:spacing w:val="40"/>
        </w:rPr>
        <w:t> </w:t>
      </w:r>
      <w:r>
        <w:rPr/>
        <w:t>Okay, I got to tell you, “playbook” is not a term that I’ve heard in the enterprise</w:t>
      </w:r>
      <w:r>
        <w:rPr>
          <w:spacing w:val="-1"/>
        </w:rPr>
        <w:t> </w:t>
      </w:r>
      <w:r>
        <w:rPr/>
        <w:t>risk</w:t>
      </w:r>
      <w:r>
        <w:rPr>
          <w:spacing w:val="-3"/>
        </w:rPr>
        <w:t> </w:t>
      </w:r>
      <w:r>
        <w:rPr/>
        <w:t>management</w:t>
      </w:r>
      <w:r>
        <w:rPr>
          <w:spacing w:val="-6"/>
        </w:rPr>
        <w:t> </w:t>
      </w:r>
      <w:r>
        <w:rPr/>
        <w:t>space</w:t>
      </w:r>
      <w:r>
        <w:rPr>
          <w:spacing w:val="-5"/>
        </w:rPr>
        <w:t> </w:t>
      </w:r>
      <w:r>
        <w:rPr/>
        <w:t>before,</w:t>
      </w:r>
      <w:r>
        <w:rPr>
          <w:spacing w:val="-2"/>
        </w:rPr>
        <w:t> </w:t>
      </w:r>
      <w:r>
        <w:rPr/>
        <w:t>so maybe</w:t>
      </w:r>
      <w:r>
        <w:rPr>
          <w:spacing w:val="-1"/>
        </w:rPr>
        <w:t> </w:t>
      </w:r>
      <w:r>
        <w:rPr/>
        <w:t>you could</w:t>
      </w:r>
      <w:r>
        <w:rPr>
          <w:spacing w:val="-4"/>
        </w:rPr>
        <w:t> </w:t>
      </w:r>
      <w:r>
        <w:rPr/>
        <w:t>just</w:t>
      </w:r>
      <w:r>
        <w:rPr>
          <w:spacing w:val="-2"/>
        </w:rPr>
        <w:t> </w:t>
      </w:r>
      <w:r>
        <w:rPr/>
        <w:t>take</w:t>
      </w:r>
      <w:r>
        <w:rPr>
          <w:spacing w:val="-1"/>
        </w:rPr>
        <w:t> </w:t>
      </w:r>
      <w:r>
        <w:rPr/>
        <w:t>a</w:t>
      </w:r>
      <w:r>
        <w:rPr>
          <w:spacing w:val="-5"/>
        </w:rPr>
        <w:t> </w:t>
      </w:r>
      <w:r>
        <w:rPr/>
        <w:t>little</w:t>
      </w:r>
      <w:r>
        <w:rPr>
          <w:spacing w:val="-1"/>
        </w:rPr>
        <w:t> </w:t>
      </w:r>
      <w:r>
        <w:rPr/>
        <w:t>side</w:t>
      </w:r>
      <w:r>
        <w:rPr>
          <w:spacing w:val="-5"/>
        </w:rPr>
        <w:t> </w:t>
      </w:r>
      <w:r>
        <w:rPr/>
        <w:t>line</w:t>
      </w:r>
      <w:r>
        <w:rPr>
          <w:spacing w:val="-1"/>
        </w:rPr>
        <w:t> </w:t>
      </w:r>
      <w:r>
        <w:rPr/>
        <w:t>and describe that for us.</w:t>
      </w:r>
    </w:p>
    <w:p>
      <w:pPr>
        <w:pStyle w:val="BodyText"/>
        <w:ind w:left="0"/>
      </w:pPr>
    </w:p>
    <w:p>
      <w:pPr>
        <w:pStyle w:val="BodyText"/>
        <w:spacing w:before="1"/>
        <w:ind w:right="29"/>
      </w:pPr>
      <w:r>
        <w:rPr>
          <w:b/>
        </w:rPr>
        <w:t>Fred Stuckel: </w:t>
      </w:r>
      <w:r>
        <w:rPr/>
        <w:t>Sure, so we define a playbook, as basically a set of</w:t>
      </w:r>
      <w:r>
        <w:rPr>
          <w:spacing w:val="-2"/>
        </w:rPr>
        <w:t> </w:t>
      </w:r>
      <w:r>
        <w:rPr/>
        <w:t>plans that</w:t>
      </w:r>
      <w:r>
        <w:rPr>
          <w:spacing w:val="-1"/>
        </w:rPr>
        <w:t> </w:t>
      </w:r>
      <w:r>
        <w:rPr/>
        <w:t>we would use in the event of an occurrence. That we are not caught off guard, sitting there saying “Oh no, now</w:t>
      </w:r>
      <w:r>
        <w:rPr>
          <w:spacing w:val="40"/>
        </w:rPr>
        <w:t> </w:t>
      </w:r>
      <w:r>
        <w:rPr/>
        <w:t>what do we do?” Right. So if something is to occur the risk owner, has, basically, documented procedures</w:t>
      </w:r>
      <w:r>
        <w:rPr>
          <w:spacing w:val="-3"/>
        </w:rPr>
        <w:t> </w:t>
      </w:r>
      <w:r>
        <w:rPr/>
        <w:t>that</w:t>
      </w:r>
      <w:r>
        <w:rPr>
          <w:spacing w:val="-5"/>
        </w:rPr>
        <w:t> </w:t>
      </w:r>
      <w:r>
        <w:rPr/>
        <w:t>they</w:t>
      </w:r>
      <w:r>
        <w:rPr>
          <w:spacing w:val="-5"/>
        </w:rPr>
        <w:t> </w:t>
      </w:r>
      <w:r>
        <w:rPr/>
        <w:t>would</w:t>
      </w:r>
      <w:r>
        <w:rPr>
          <w:spacing w:val="-3"/>
        </w:rPr>
        <w:t> </w:t>
      </w:r>
      <w:r>
        <w:rPr/>
        <w:t>pull</w:t>
      </w:r>
      <w:r>
        <w:rPr>
          <w:spacing w:val="-4"/>
        </w:rPr>
        <w:t> </w:t>
      </w:r>
      <w:r>
        <w:rPr/>
        <w:t>off</w:t>
      </w:r>
      <w:r>
        <w:rPr>
          <w:spacing w:val="-2"/>
        </w:rPr>
        <w:t> </w:t>
      </w:r>
      <w:r>
        <w:rPr/>
        <w:t>and say</w:t>
      </w:r>
      <w:r>
        <w:rPr>
          <w:spacing w:val="-1"/>
        </w:rPr>
        <w:t> </w:t>
      </w:r>
      <w:r>
        <w:rPr/>
        <w:t>here’s</w:t>
      </w:r>
      <w:r>
        <w:rPr>
          <w:spacing w:val="-3"/>
        </w:rPr>
        <w:t> </w:t>
      </w:r>
      <w:r>
        <w:rPr/>
        <w:t>what</w:t>
      </w:r>
      <w:r>
        <w:rPr>
          <w:spacing w:val="-5"/>
        </w:rPr>
        <w:t> </w:t>
      </w:r>
      <w:r>
        <w:rPr/>
        <w:t>we</w:t>
      </w:r>
      <w:r>
        <w:rPr>
          <w:spacing w:val="-4"/>
        </w:rPr>
        <w:t> </w:t>
      </w:r>
      <w:r>
        <w:rPr/>
        <w:t>are going</w:t>
      </w:r>
      <w:r>
        <w:rPr>
          <w:spacing w:val="-2"/>
        </w:rPr>
        <w:t> </w:t>
      </w:r>
      <w:r>
        <w:rPr/>
        <w:t>to</w:t>
      </w:r>
      <w:r>
        <w:rPr>
          <w:spacing w:val="-3"/>
        </w:rPr>
        <w:t> </w:t>
      </w:r>
      <w:r>
        <w:rPr/>
        <w:t>do right</w:t>
      </w:r>
      <w:r>
        <w:rPr>
          <w:spacing w:val="-5"/>
        </w:rPr>
        <w:t> </w:t>
      </w:r>
      <w:r>
        <w:rPr/>
        <w:t>now and</w:t>
      </w:r>
      <w:r>
        <w:rPr>
          <w:spacing w:val="-3"/>
        </w:rPr>
        <w:t> </w:t>
      </w:r>
      <w:r>
        <w:rPr/>
        <w:t>this</w:t>
      </w:r>
      <w:r>
        <w:rPr>
          <w:spacing w:val="-3"/>
        </w:rPr>
        <w:t> </w:t>
      </w:r>
      <w:r>
        <w:rPr/>
        <w:t>is how we are going to try and avoid this risk.</w:t>
      </w:r>
    </w:p>
    <w:p>
      <w:pPr>
        <w:pStyle w:val="BodyText"/>
        <w:spacing w:before="291"/>
      </w:pPr>
      <w:r>
        <w:rPr>
          <w:b/>
        </w:rPr>
        <w:t>Bonnie</w:t>
      </w:r>
      <w:r>
        <w:rPr>
          <w:b/>
          <w:spacing w:val="-3"/>
        </w:rPr>
        <w:t> </w:t>
      </w:r>
      <w:r>
        <w:rPr>
          <w:b/>
        </w:rPr>
        <w:t>Hancock: </w:t>
      </w:r>
      <w:r>
        <w:rPr/>
        <w:t>Okay,</w:t>
      </w:r>
      <w:r>
        <w:rPr>
          <w:spacing w:val="-6"/>
        </w:rPr>
        <w:t> </w:t>
      </w:r>
      <w:r>
        <w:rPr/>
        <w:t>so Fred,</w:t>
      </w:r>
      <w:r>
        <w:rPr>
          <w:spacing w:val="-6"/>
        </w:rPr>
        <w:t> </w:t>
      </w:r>
      <w:r>
        <w:rPr/>
        <w:t>could you give</w:t>
      </w:r>
      <w:r>
        <w:rPr>
          <w:spacing w:val="-1"/>
        </w:rPr>
        <w:t> </w:t>
      </w:r>
      <w:r>
        <w:rPr/>
        <w:t>me</w:t>
      </w:r>
      <w:r>
        <w:rPr>
          <w:spacing w:val="-1"/>
        </w:rPr>
        <w:t> </w:t>
      </w:r>
      <w:r>
        <w:rPr/>
        <w:t>an example</w:t>
      </w:r>
      <w:r>
        <w:rPr>
          <w:spacing w:val="-1"/>
        </w:rPr>
        <w:t> </w:t>
      </w:r>
      <w:r>
        <w:rPr/>
        <w:t>of</w:t>
      </w:r>
      <w:r>
        <w:rPr>
          <w:spacing w:val="-7"/>
        </w:rPr>
        <w:t> </w:t>
      </w:r>
      <w:r>
        <w:rPr/>
        <w:t>an</w:t>
      </w:r>
      <w:r>
        <w:rPr>
          <w:spacing w:val="-4"/>
        </w:rPr>
        <w:t> </w:t>
      </w:r>
      <w:r>
        <w:rPr/>
        <w:t>emerging</w:t>
      </w:r>
      <w:r>
        <w:rPr>
          <w:spacing w:val="-3"/>
        </w:rPr>
        <w:t> </w:t>
      </w:r>
      <w:r>
        <w:rPr/>
        <w:t>risk</w:t>
      </w:r>
      <w:r>
        <w:rPr>
          <w:spacing w:val="-3"/>
        </w:rPr>
        <w:t> </w:t>
      </w:r>
      <w:r>
        <w:rPr/>
        <w:t>that</w:t>
      </w:r>
      <w:r>
        <w:rPr>
          <w:spacing w:val="-2"/>
        </w:rPr>
        <w:t> </w:t>
      </w:r>
      <w:r>
        <w:rPr/>
        <w:t>you’re dealing with now and how you’re monitoring it?</w:t>
      </w:r>
    </w:p>
    <w:p>
      <w:pPr>
        <w:pStyle w:val="BodyText"/>
        <w:spacing w:before="1"/>
        <w:ind w:left="0"/>
      </w:pPr>
    </w:p>
    <w:p>
      <w:pPr>
        <w:pStyle w:val="BodyText"/>
      </w:pPr>
      <w:r>
        <w:rPr>
          <w:b/>
        </w:rPr>
        <w:t>Fred Stuckel: </w:t>
      </w:r>
      <w:r>
        <w:rPr/>
        <w:t>Sure. We keep monitoring right now the ever-changing political environment globally.</w:t>
      </w:r>
      <w:r>
        <w:rPr>
          <w:spacing w:val="-2"/>
        </w:rPr>
        <w:t> </w:t>
      </w:r>
      <w:r>
        <w:rPr/>
        <w:t>There</w:t>
      </w:r>
      <w:r>
        <w:rPr>
          <w:spacing w:val="-5"/>
        </w:rPr>
        <w:t> </w:t>
      </w:r>
      <w:r>
        <w:rPr/>
        <w:t>seems</w:t>
      </w:r>
      <w:r>
        <w:rPr>
          <w:spacing w:val="-4"/>
        </w:rPr>
        <w:t> </w:t>
      </w:r>
      <w:r>
        <w:rPr/>
        <w:t>to</w:t>
      </w:r>
      <w:r>
        <w:rPr>
          <w:spacing w:val="-4"/>
        </w:rPr>
        <w:t> </w:t>
      </w:r>
      <w:r>
        <w:rPr/>
        <w:t>be</w:t>
      </w:r>
      <w:r>
        <w:rPr>
          <w:spacing w:val="-5"/>
        </w:rPr>
        <w:t> </w:t>
      </w:r>
      <w:r>
        <w:rPr/>
        <w:t>a</w:t>
      </w:r>
      <w:r>
        <w:rPr>
          <w:spacing w:val="-1"/>
        </w:rPr>
        <w:t> </w:t>
      </w:r>
      <w:r>
        <w:rPr/>
        <w:t>lot</w:t>
      </w:r>
      <w:r>
        <w:rPr>
          <w:spacing w:val="-2"/>
        </w:rPr>
        <w:t> </w:t>
      </w:r>
      <w:r>
        <w:rPr/>
        <w:t>of</w:t>
      </w:r>
      <w:r>
        <w:rPr>
          <w:spacing w:val="-7"/>
        </w:rPr>
        <w:t> </w:t>
      </w:r>
      <w:r>
        <w:rPr/>
        <w:t>movement</w:t>
      </w:r>
      <w:r>
        <w:rPr>
          <w:spacing w:val="-2"/>
        </w:rPr>
        <w:t> </w:t>
      </w:r>
      <w:r>
        <w:rPr/>
        <w:t>and</w:t>
      </w:r>
      <w:r>
        <w:rPr>
          <w:spacing w:val="-4"/>
        </w:rPr>
        <w:t> </w:t>
      </w:r>
      <w:r>
        <w:rPr/>
        <w:t>sometimes</w:t>
      </w:r>
      <w:r>
        <w:rPr>
          <w:spacing w:val="-4"/>
        </w:rPr>
        <w:t> </w:t>
      </w:r>
      <w:r>
        <w:rPr/>
        <w:t>anti-American sentiment,</w:t>
      </w:r>
      <w:r>
        <w:rPr>
          <w:spacing w:val="-2"/>
        </w:rPr>
        <w:t> </w:t>
      </w:r>
      <w:r>
        <w:rPr/>
        <w:t>that</w:t>
      </w:r>
      <w:r>
        <w:rPr>
          <w:spacing w:val="-2"/>
        </w:rPr>
        <w:t> </w:t>
      </w:r>
      <w:r>
        <w:rPr/>
        <w:t>in certain countries could negatively impact, possibly, our supply chain. So we’re constantly monitoring that activity to determine whether or not it could have a negative impact on us, possibly even the credit markets,</w:t>
      </w:r>
      <w:r>
        <w:rPr>
          <w:spacing w:val="-2"/>
        </w:rPr>
        <w:t> </w:t>
      </w:r>
      <w:r>
        <w:rPr/>
        <w:t>how</w:t>
      </w:r>
      <w:r>
        <w:rPr>
          <w:spacing w:val="-1"/>
        </w:rPr>
        <w:t> </w:t>
      </w:r>
      <w:r>
        <w:rPr/>
        <w:t>that might</w:t>
      </w:r>
      <w:r>
        <w:rPr>
          <w:spacing w:val="-2"/>
        </w:rPr>
        <w:t> </w:t>
      </w:r>
      <w:r>
        <w:rPr/>
        <w:t>be for</w:t>
      </w:r>
      <w:r>
        <w:rPr>
          <w:spacing w:val="-1"/>
        </w:rPr>
        <w:t> </w:t>
      </w:r>
      <w:r>
        <w:rPr/>
        <w:t>us to be able</w:t>
      </w:r>
      <w:r>
        <w:rPr>
          <w:spacing w:val="-1"/>
        </w:rPr>
        <w:t> </w:t>
      </w:r>
      <w:r>
        <w:rPr/>
        <w:t>to obtain credit. So we’re just constantly watching those types of environments to assess how it might impact Express </w:t>
      </w:r>
      <w:r>
        <w:rPr>
          <w:spacing w:val="-2"/>
        </w:rPr>
        <w:t>Scripts.</w:t>
      </w:r>
    </w:p>
    <w:p>
      <w:pPr>
        <w:pStyle w:val="BodyText"/>
        <w:spacing w:before="1"/>
        <w:ind w:left="0"/>
      </w:pPr>
    </w:p>
    <w:p>
      <w:pPr>
        <w:pStyle w:val="BodyText"/>
      </w:pPr>
      <w:r>
        <w:rPr>
          <w:b/>
        </w:rPr>
        <w:t>Bonnie</w:t>
      </w:r>
      <w:r>
        <w:rPr>
          <w:b/>
          <w:spacing w:val="-3"/>
        </w:rPr>
        <w:t> </w:t>
      </w:r>
      <w:r>
        <w:rPr>
          <w:b/>
        </w:rPr>
        <w:t>Hancock: </w:t>
      </w:r>
      <w:r>
        <w:rPr/>
        <w:t>Okay,</w:t>
      </w:r>
      <w:r>
        <w:rPr>
          <w:spacing w:val="-6"/>
        </w:rPr>
        <w:t> </w:t>
      </w:r>
      <w:r>
        <w:rPr/>
        <w:t>that’s</w:t>
      </w:r>
      <w:r>
        <w:rPr>
          <w:spacing w:val="-8"/>
        </w:rPr>
        <w:t> </w:t>
      </w:r>
      <w:r>
        <w:rPr/>
        <w:t>a</w:t>
      </w:r>
      <w:r>
        <w:rPr>
          <w:spacing w:val="-1"/>
        </w:rPr>
        <w:t> </w:t>
      </w:r>
      <w:r>
        <w:rPr/>
        <w:t>really</w:t>
      </w:r>
      <w:r>
        <w:rPr>
          <w:spacing w:val="-6"/>
        </w:rPr>
        <w:t> </w:t>
      </w:r>
      <w:r>
        <w:rPr/>
        <w:t>helpful</w:t>
      </w:r>
      <w:r>
        <w:rPr>
          <w:spacing w:val="-1"/>
        </w:rPr>
        <w:t> </w:t>
      </w:r>
      <w:r>
        <w:rPr/>
        <w:t>example.</w:t>
      </w:r>
      <w:r>
        <w:rPr>
          <w:spacing w:val="-2"/>
        </w:rPr>
        <w:t> </w:t>
      </w:r>
      <w:r>
        <w:rPr/>
        <w:t>So when</w:t>
      </w:r>
      <w:r>
        <w:rPr>
          <w:spacing w:val="-4"/>
        </w:rPr>
        <w:t> </w:t>
      </w:r>
      <w:r>
        <w:rPr/>
        <w:t>you’re</w:t>
      </w:r>
      <w:r>
        <w:rPr>
          <w:spacing w:val="-1"/>
        </w:rPr>
        <w:t> </w:t>
      </w:r>
      <w:r>
        <w:rPr/>
        <w:t>thinking</w:t>
      </w:r>
      <w:r>
        <w:rPr>
          <w:spacing w:val="-3"/>
        </w:rPr>
        <w:t> </w:t>
      </w:r>
      <w:r>
        <w:rPr/>
        <w:t>about</w:t>
      </w:r>
      <w:r>
        <w:rPr>
          <w:spacing w:val="-2"/>
        </w:rPr>
        <w:t> </w:t>
      </w:r>
      <w:r>
        <w:rPr/>
        <w:t>some</w:t>
      </w:r>
      <w:r>
        <w:rPr>
          <w:spacing w:val="-5"/>
        </w:rPr>
        <w:t> </w:t>
      </w:r>
      <w:r>
        <w:rPr/>
        <w:t>of these emerging risks, what sort of time horizon are you looking out on? Something that you think will happen in the next year or two or is it a more long range thing?</w:t>
      </w:r>
    </w:p>
    <w:p>
      <w:pPr>
        <w:pStyle w:val="BodyText"/>
        <w:ind w:left="0"/>
      </w:pPr>
    </w:p>
    <w:p>
      <w:pPr>
        <w:pStyle w:val="BodyText"/>
      </w:pPr>
      <w:r>
        <w:rPr>
          <w:b/>
        </w:rPr>
        <w:t>Fred</w:t>
      </w:r>
      <w:r>
        <w:rPr>
          <w:b/>
          <w:spacing w:val="-2"/>
        </w:rPr>
        <w:t> </w:t>
      </w:r>
      <w:r>
        <w:rPr>
          <w:b/>
        </w:rPr>
        <w:t>Stuckel: </w:t>
      </w:r>
      <w:r>
        <w:rPr/>
        <w:t>Great</w:t>
      </w:r>
      <w:r>
        <w:rPr>
          <w:spacing w:val="-5"/>
        </w:rPr>
        <w:t> </w:t>
      </w:r>
      <w:r>
        <w:rPr/>
        <w:t>question.</w:t>
      </w:r>
      <w:r>
        <w:rPr>
          <w:spacing w:val="-5"/>
        </w:rPr>
        <w:t> </w:t>
      </w:r>
      <w:r>
        <w:rPr/>
        <w:t>We look</w:t>
      </w:r>
      <w:r>
        <w:rPr>
          <w:spacing w:val="-2"/>
        </w:rPr>
        <w:t> </w:t>
      </w:r>
      <w:r>
        <w:rPr/>
        <w:t>at</w:t>
      </w:r>
      <w:r>
        <w:rPr>
          <w:spacing w:val="-9"/>
        </w:rPr>
        <w:t> </w:t>
      </w:r>
      <w:r>
        <w:rPr/>
        <w:t>1-3</w:t>
      </w:r>
      <w:r>
        <w:rPr>
          <w:spacing w:val="-2"/>
        </w:rPr>
        <w:t> </w:t>
      </w:r>
      <w:r>
        <w:rPr/>
        <w:t>years,</w:t>
      </w:r>
      <w:r>
        <w:rPr>
          <w:spacing w:val="-1"/>
        </w:rPr>
        <w:t> </w:t>
      </w:r>
      <w:r>
        <w:rPr/>
        <w:t>and then</w:t>
      </w:r>
      <w:r>
        <w:rPr>
          <w:spacing w:val="-3"/>
        </w:rPr>
        <w:t> </w:t>
      </w:r>
      <w:r>
        <w:rPr/>
        <w:t>I</w:t>
      </w:r>
      <w:r>
        <w:rPr>
          <w:spacing w:val="-1"/>
        </w:rPr>
        <w:t> </w:t>
      </w:r>
      <w:r>
        <w:rPr/>
        <w:t>do look</w:t>
      </w:r>
      <w:r>
        <w:rPr>
          <w:spacing w:val="-2"/>
        </w:rPr>
        <w:t> </w:t>
      </w:r>
      <w:r>
        <w:rPr/>
        <w:t>three</w:t>
      </w:r>
      <w:r>
        <w:rPr>
          <w:spacing w:val="-4"/>
        </w:rPr>
        <w:t> </w:t>
      </w:r>
      <w:r>
        <w:rPr/>
        <w:t>years</w:t>
      </w:r>
      <w:r>
        <w:rPr>
          <w:spacing w:val="-7"/>
        </w:rPr>
        <w:t> </w:t>
      </w:r>
      <w:r>
        <w:rPr/>
        <w:t>out.</w:t>
      </w:r>
      <w:r>
        <w:rPr>
          <w:spacing w:val="-1"/>
        </w:rPr>
        <w:t> </w:t>
      </w:r>
      <w:r>
        <w:rPr/>
        <w:t>So we do try to decide if there’s any kind of specific risk that may exist out there. We may look at it and say, “this one looks like it’s emerging very, very quickly; the velocity is changing very fast.” And we would mark that as a relatively close risk: 1-3 years. If it looks like a risk that is slowly but surely manifesting itself, we’ll put it on the back burner, but we’ll always monitor it.</w:t>
      </w:r>
    </w:p>
    <w:p>
      <w:pPr>
        <w:pStyle w:val="BodyText"/>
        <w:spacing w:before="292"/>
        <w:ind w:right="49"/>
      </w:pPr>
      <w:r>
        <w:rPr>
          <w:b/>
        </w:rPr>
        <w:t>Bonnie Hancock: </w:t>
      </w:r>
      <w:r>
        <w:rPr/>
        <w:t>Okay, if you’re talking to a group of risk professionals, and are willing to give them</w:t>
      </w:r>
      <w:r>
        <w:rPr>
          <w:spacing w:val="-2"/>
        </w:rPr>
        <w:t> </w:t>
      </w:r>
      <w:r>
        <w:rPr/>
        <w:t>some</w:t>
      </w:r>
      <w:r>
        <w:rPr>
          <w:spacing w:val="-4"/>
        </w:rPr>
        <w:t> </w:t>
      </w:r>
      <w:r>
        <w:rPr/>
        <w:t>advice</w:t>
      </w:r>
      <w:r>
        <w:rPr>
          <w:spacing w:val="-4"/>
        </w:rPr>
        <w:t> </w:t>
      </w:r>
      <w:r>
        <w:rPr/>
        <w:t>about</w:t>
      </w:r>
      <w:r>
        <w:rPr>
          <w:spacing w:val="-5"/>
        </w:rPr>
        <w:t> </w:t>
      </w:r>
      <w:r>
        <w:rPr/>
        <w:t>processes</w:t>
      </w:r>
      <w:r>
        <w:rPr>
          <w:spacing w:val="-4"/>
        </w:rPr>
        <w:t> </w:t>
      </w:r>
      <w:r>
        <w:rPr/>
        <w:t>around emerging</w:t>
      </w:r>
      <w:r>
        <w:rPr>
          <w:spacing w:val="-3"/>
        </w:rPr>
        <w:t> </w:t>
      </w:r>
      <w:r>
        <w:rPr/>
        <w:t>risks,</w:t>
      </w:r>
      <w:r>
        <w:rPr>
          <w:spacing w:val="-2"/>
        </w:rPr>
        <w:t> </w:t>
      </w:r>
      <w:r>
        <w:rPr/>
        <w:t>any</w:t>
      </w:r>
      <w:r>
        <w:rPr>
          <w:spacing w:val="-5"/>
        </w:rPr>
        <w:t> </w:t>
      </w:r>
      <w:r>
        <w:rPr/>
        <w:t>sort</w:t>
      </w:r>
      <w:r>
        <w:rPr>
          <w:spacing w:val="-2"/>
        </w:rPr>
        <w:t> </w:t>
      </w:r>
      <w:r>
        <w:rPr/>
        <w:t>of</w:t>
      </w:r>
      <w:r>
        <w:rPr>
          <w:spacing w:val="-6"/>
        </w:rPr>
        <w:t> </w:t>
      </w:r>
      <w:r>
        <w:rPr/>
        <w:t>pitfalls</w:t>
      </w:r>
      <w:r>
        <w:rPr>
          <w:spacing w:val="-4"/>
        </w:rPr>
        <w:t> </w:t>
      </w:r>
      <w:r>
        <w:rPr/>
        <w:t>you’d</w:t>
      </w:r>
      <w:r>
        <w:rPr>
          <w:spacing w:val="-4"/>
        </w:rPr>
        <w:t> </w:t>
      </w:r>
      <w:r>
        <w:rPr/>
        <w:t>tell</w:t>
      </w:r>
      <w:r>
        <w:rPr>
          <w:spacing w:val="-1"/>
        </w:rPr>
        <w:t> </w:t>
      </w:r>
      <w:r>
        <w:rPr/>
        <w:t>them</w:t>
      </w:r>
      <w:r>
        <w:rPr>
          <w:spacing w:val="-2"/>
        </w:rPr>
        <w:t> </w:t>
      </w:r>
      <w:r>
        <w:rPr/>
        <w:t>to try to avoid?</w:t>
      </w:r>
    </w:p>
    <w:p>
      <w:pPr>
        <w:pStyle w:val="BodyText"/>
        <w:ind w:left="0"/>
      </w:pPr>
    </w:p>
    <w:p>
      <w:pPr>
        <w:pStyle w:val="BodyText"/>
      </w:pPr>
      <w:r>
        <w:rPr>
          <w:b/>
        </w:rPr>
        <w:t>Fred Stuckel: </w:t>
      </w:r>
      <w:r>
        <w:rPr/>
        <w:t>There is</w:t>
      </w:r>
      <w:r>
        <w:rPr>
          <w:spacing w:val="-3"/>
        </w:rPr>
        <w:t> </w:t>
      </w:r>
      <w:r>
        <w:rPr/>
        <w:t>no bad idea. Every</w:t>
      </w:r>
      <w:r>
        <w:rPr>
          <w:spacing w:val="-6"/>
        </w:rPr>
        <w:t> </w:t>
      </w:r>
      <w:r>
        <w:rPr/>
        <w:t>risk is a real risk. It can manifest itself. We try to focus on the unknown, unknown risks at Express Scripts, looking for those things that we just never contemplated. It seems that those are the ones that have the most negative impact to a corporation,</w:t>
      </w:r>
      <w:r>
        <w:rPr>
          <w:spacing w:val="-5"/>
        </w:rPr>
        <w:t> </w:t>
      </w:r>
      <w:r>
        <w:rPr/>
        <w:t>you</w:t>
      </w:r>
      <w:r>
        <w:rPr>
          <w:spacing w:val="-3"/>
        </w:rPr>
        <w:t> </w:t>
      </w:r>
      <w:r>
        <w:rPr/>
        <w:t>just</w:t>
      </w:r>
      <w:r>
        <w:rPr>
          <w:spacing w:val="-1"/>
        </w:rPr>
        <w:t> </w:t>
      </w:r>
      <w:r>
        <w:rPr/>
        <w:t>didn’t</w:t>
      </w:r>
      <w:r>
        <w:rPr>
          <w:spacing w:val="-5"/>
        </w:rPr>
        <w:t> </w:t>
      </w:r>
      <w:r>
        <w:rPr/>
        <w:t>see it</w:t>
      </w:r>
      <w:r>
        <w:rPr>
          <w:spacing w:val="-5"/>
        </w:rPr>
        <w:t> </w:t>
      </w:r>
      <w:r>
        <w:rPr/>
        <w:t>coming.</w:t>
      </w:r>
      <w:r>
        <w:rPr>
          <w:spacing w:val="-5"/>
        </w:rPr>
        <w:t> </w:t>
      </w:r>
      <w:r>
        <w:rPr/>
        <w:t>Don’t</w:t>
      </w:r>
      <w:r>
        <w:rPr>
          <w:spacing w:val="-5"/>
        </w:rPr>
        <w:t> </w:t>
      </w:r>
      <w:r>
        <w:rPr/>
        <w:t>dismiss</w:t>
      </w:r>
      <w:r>
        <w:rPr>
          <w:spacing w:val="-3"/>
        </w:rPr>
        <w:t> </w:t>
      </w:r>
      <w:r>
        <w:rPr/>
        <w:t>ideas.</w:t>
      </w:r>
      <w:r>
        <w:rPr>
          <w:spacing w:val="-1"/>
        </w:rPr>
        <w:t> </w:t>
      </w:r>
      <w:r>
        <w:rPr/>
        <w:t>Any</w:t>
      </w:r>
      <w:r>
        <w:rPr>
          <w:spacing w:val="-5"/>
        </w:rPr>
        <w:t> </w:t>
      </w:r>
      <w:r>
        <w:rPr/>
        <w:t>idea,</w:t>
      </w:r>
      <w:r>
        <w:rPr>
          <w:spacing w:val="-5"/>
        </w:rPr>
        <w:t> </w:t>
      </w:r>
      <w:r>
        <w:rPr/>
        <w:t>it</w:t>
      </w:r>
      <w:r>
        <w:rPr>
          <w:spacing w:val="-1"/>
        </w:rPr>
        <w:t> </w:t>
      </w:r>
      <w:r>
        <w:rPr/>
        <w:t>could</w:t>
      </w:r>
      <w:r>
        <w:rPr>
          <w:spacing w:val="-3"/>
        </w:rPr>
        <w:t> </w:t>
      </w:r>
      <w:r>
        <w:rPr/>
        <w:t>happen,</w:t>
      </w:r>
      <w:r>
        <w:rPr>
          <w:spacing w:val="-1"/>
        </w:rPr>
        <w:t> </w:t>
      </w:r>
      <w:r>
        <w:rPr/>
        <w:t>and</w:t>
      </w:r>
      <w:r>
        <w:rPr>
          <w:spacing w:val="-3"/>
        </w:rPr>
        <w:t> </w:t>
      </w:r>
      <w:r>
        <w:rPr/>
        <w:t>so you just have to have the willingness to accept the idea and then say, okay let’s talk about it.</w:t>
      </w:r>
    </w:p>
    <w:p>
      <w:pPr>
        <w:pStyle w:val="BodyText"/>
        <w:spacing w:after="0"/>
        <w:sectPr>
          <w:pgSz w:w="12240" w:h="15840"/>
          <w:pgMar w:top="1400" w:bottom="280" w:left="1080" w:right="1440"/>
        </w:sectPr>
      </w:pPr>
    </w:p>
    <w:p>
      <w:pPr>
        <w:pStyle w:val="BodyText"/>
        <w:spacing w:before="39"/>
        <w:ind w:left="360"/>
      </w:pPr>
      <w:r>
        <w:rPr>
          <w:b/>
        </w:rPr>
        <w:t>Bonnie Hancock: </w:t>
      </w:r>
      <w:r>
        <w:rPr/>
        <w:t>Okay, yeah great advice. We see a lot of times people want to dismiss the negative or not dwell on it, that person has a weird idea out there, let’s sort of put</w:t>
      </w:r>
      <w:r>
        <w:rPr>
          <w:spacing w:val="-1"/>
        </w:rPr>
        <w:t> </w:t>
      </w:r>
      <w:r>
        <w:rPr/>
        <w:t>him in a corner.</w:t>
      </w:r>
      <w:r>
        <w:rPr>
          <w:spacing w:val="-2"/>
        </w:rPr>
        <w:t> </w:t>
      </w:r>
      <w:r>
        <w:rPr/>
        <w:t>But</w:t>
      </w:r>
      <w:r>
        <w:rPr>
          <w:spacing w:val="-2"/>
        </w:rPr>
        <w:t> </w:t>
      </w:r>
      <w:r>
        <w:rPr/>
        <w:t>listen to</w:t>
      </w:r>
      <w:r>
        <w:rPr>
          <w:spacing w:val="-4"/>
        </w:rPr>
        <w:t> </w:t>
      </w:r>
      <w:r>
        <w:rPr/>
        <w:t>those</w:t>
      </w:r>
      <w:r>
        <w:rPr>
          <w:spacing w:val="-1"/>
        </w:rPr>
        <w:t> </w:t>
      </w:r>
      <w:r>
        <w:rPr/>
        <w:t>things,</w:t>
      </w:r>
      <w:r>
        <w:rPr>
          <w:spacing w:val="-2"/>
        </w:rPr>
        <w:t> </w:t>
      </w:r>
      <w:r>
        <w:rPr/>
        <w:t>it</w:t>
      </w:r>
      <w:r>
        <w:rPr>
          <w:spacing w:val="-2"/>
        </w:rPr>
        <w:t> </w:t>
      </w:r>
      <w:r>
        <w:rPr/>
        <w:t>may</w:t>
      </w:r>
      <w:r>
        <w:rPr>
          <w:spacing w:val="-6"/>
        </w:rPr>
        <w:t> </w:t>
      </w:r>
      <w:r>
        <w:rPr/>
        <w:t>give</w:t>
      </w:r>
      <w:r>
        <w:rPr>
          <w:spacing w:val="-1"/>
        </w:rPr>
        <w:t> </w:t>
      </w:r>
      <w:r>
        <w:rPr/>
        <w:t>you</w:t>
      </w:r>
      <w:r>
        <w:rPr>
          <w:spacing w:val="-4"/>
        </w:rPr>
        <w:t> </w:t>
      </w:r>
      <w:r>
        <w:rPr/>
        <w:t>some</w:t>
      </w:r>
      <w:r>
        <w:rPr>
          <w:spacing w:val="-5"/>
        </w:rPr>
        <w:t> </w:t>
      </w:r>
      <w:r>
        <w:rPr/>
        <w:t>insights</w:t>
      </w:r>
      <w:r>
        <w:rPr>
          <w:spacing w:val="-4"/>
        </w:rPr>
        <w:t> </w:t>
      </w:r>
      <w:r>
        <w:rPr/>
        <w:t>you wouldn’t</w:t>
      </w:r>
      <w:r>
        <w:rPr>
          <w:spacing w:val="-6"/>
        </w:rPr>
        <w:t> </w:t>
      </w:r>
      <w:r>
        <w:rPr/>
        <w:t>have</w:t>
      </w:r>
      <w:r>
        <w:rPr>
          <w:spacing w:val="-9"/>
        </w:rPr>
        <w:t> </w:t>
      </w:r>
      <w:r>
        <w:rPr/>
        <w:t>otherwise </w:t>
      </w:r>
      <w:r>
        <w:rPr>
          <w:spacing w:val="-2"/>
        </w:rPr>
        <w:t>seen.</w:t>
      </w:r>
    </w:p>
    <w:p>
      <w:pPr>
        <w:pStyle w:val="BodyText"/>
        <w:spacing w:before="293"/>
      </w:pPr>
      <w:r>
        <w:rPr>
          <w:b/>
        </w:rPr>
        <w:t>Fred</w:t>
      </w:r>
      <w:r>
        <w:rPr>
          <w:b/>
          <w:spacing w:val="-1"/>
        </w:rPr>
        <w:t> </w:t>
      </w:r>
      <w:r>
        <w:rPr>
          <w:b/>
        </w:rPr>
        <w:t>Stuckel: </w:t>
      </w:r>
      <w:r>
        <w:rPr/>
        <w:t>Or</w:t>
      </w:r>
      <w:r>
        <w:rPr>
          <w:spacing w:val="-4"/>
        </w:rPr>
        <w:t> </w:t>
      </w:r>
      <w:r>
        <w:rPr/>
        <w:t>the</w:t>
      </w:r>
      <w:r>
        <w:rPr>
          <w:spacing w:val="-3"/>
        </w:rPr>
        <w:t> </w:t>
      </w:r>
      <w:r>
        <w:rPr/>
        <w:t>risk</w:t>
      </w:r>
      <w:r>
        <w:rPr>
          <w:spacing w:val="-1"/>
        </w:rPr>
        <w:t> </w:t>
      </w:r>
      <w:r>
        <w:rPr/>
        <w:t>itself</w:t>
      </w:r>
      <w:r>
        <w:rPr>
          <w:spacing w:val="-1"/>
        </w:rPr>
        <w:t> </w:t>
      </w:r>
      <w:r>
        <w:rPr/>
        <w:t>may</w:t>
      </w:r>
      <w:r>
        <w:rPr>
          <w:spacing w:val="-4"/>
        </w:rPr>
        <w:t> </w:t>
      </w:r>
      <w:r>
        <w:rPr/>
        <w:t>evolve</w:t>
      </w:r>
      <w:r>
        <w:rPr>
          <w:spacing w:val="-3"/>
        </w:rPr>
        <w:t> </w:t>
      </w:r>
      <w:r>
        <w:rPr/>
        <w:t>because</w:t>
      </w:r>
      <w:r>
        <w:rPr>
          <w:spacing w:val="-3"/>
        </w:rPr>
        <w:t> </w:t>
      </w:r>
      <w:r>
        <w:rPr/>
        <w:t>it may</w:t>
      </w:r>
      <w:r>
        <w:rPr>
          <w:spacing w:val="-4"/>
        </w:rPr>
        <w:t> </w:t>
      </w:r>
      <w:r>
        <w:rPr/>
        <w:t>be</w:t>
      </w:r>
      <w:r>
        <w:rPr>
          <w:spacing w:val="-3"/>
        </w:rPr>
        <w:t> </w:t>
      </w:r>
      <w:r>
        <w:rPr/>
        <w:t>the</w:t>
      </w:r>
      <w:r>
        <w:rPr>
          <w:spacing w:val="-3"/>
        </w:rPr>
        <w:t> </w:t>
      </w:r>
      <w:r>
        <w:rPr/>
        <w:t>risk</w:t>
      </w:r>
      <w:r>
        <w:rPr>
          <w:spacing w:val="-1"/>
        </w:rPr>
        <w:t> </w:t>
      </w:r>
      <w:r>
        <w:rPr/>
        <w:t>they</w:t>
      </w:r>
      <w:r>
        <w:rPr>
          <w:spacing w:val="-4"/>
        </w:rPr>
        <w:t> </w:t>
      </w:r>
      <w:r>
        <w:rPr/>
        <w:t>perceived</w:t>
      </w:r>
      <w:r>
        <w:rPr>
          <w:spacing w:val="-2"/>
        </w:rPr>
        <w:t> </w:t>
      </w:r>
      <w:r>
        <w:rPr/>
        <w:t>but</w:t>
      </w:r>
      <w:r>
        <w:rPr>
          <w:spacing w:val="-4"/>
        </w:rPr>
        <w:t> </w:t>
      </w:r>
      <w:r>
        <w:rPr/>
        <w:t>then it could affect something else.</w:t>
      </w:r>
    </w:p>
    <w:p>
      <w:pPr>
        <w:pStyle w:val="BodyText"/>
        <w:spacing w:before="1"/>
        <w:ind w:left="0"/>
      </w:pPr>
    </w:p>
    <w:p>
      <w:pPr>
        <w:pStyle w:val="BodyText"/>
      </w:pPr>
      <w:r>
        <w:rPr>
          <w:b/>
        </w:rPr>
        <w:t>Bonnie</w:t>
      </w:r>
      <w:r>
        <w:rPr>
          <w:b/>
          <w:spacing w:val="-2"/>
        </w:rPr>
        <w:t> </w:t>
      </w:r>
      <w:r>
        <w:rPr>
          <w:b/>
        </w:rPr>
        <w:t>Hancock: </w:t>
      </w:r>
      <w:r>
        <w:rPr/>
        <w:t>Great</w:t>
      </w:r>
      <w:r>
        <w:rPr>
          <w:spacing w:val="-1"/>
        </w:rPr>
        <w:t> </w:t>
      </w:r>
      <w:r>
        <w:rPr/>
        <w:t>advice,</w:t>
      </w:r>
      <w:r>
        <w:rPr>
          <w:spacing w:val="-1"/>
        </w:rPr>
        <w:t> </w:t>
      </w:r>
      <w:r>
        <w:rPr/>
        <w:t>thank</w:t>
      </w:r>
      <w:r>
        <w:rPr>
          <w:spacing w:val="-6"/>
        </w:rPr>
        <w:t> </w:t>
      </w:r>
      <w:r>
        <w:rPr/>
        <w:t>you</w:t>
      </w:r>
      <w:r>
        <w:rPr>
          <w:spacing w:val="-7"/>
        </w:rPr>
        <w:t> </w:t>
      </w:r>
      <w:r>
        <w:rPr/>
        <w:t>so much</w:t>
      </w:r>
      <w:r>
        <w:rPr>
          <w:spacing w:val="-3"/>
        </w:rPr>
        <w:t> </w:t>
      </w:r>
      <w:r>
        <w:rPr/>
        <w:t>Fred for</w:t>
      </w:r>
      <w:r>
        <w:rPr>
          <w:spacing w:val="-5"/>
        </w:rPr>
        <w:t> </w:t>
      </w:r>
      <w:r>
        <w:rPr/>
        <w:t>spending</w:t>
      </w:r>
      <w:r>
        <w:rPr>
          <w:spacing w:val="-6"/>
        </w:rPr>
        <w:t> </w:t>
      </w:r>
      <w:r>
        <w:rPr/>
        <w:t>the</w:t>
      </w:r>
      <w:r>
        <w:rPr>
          <w:spacing w:val="-4"/>
        </w:rPr>
        <w:t> </w:t>
      </w:r>
      <w:r>
        <w:rPr/>
        <w:t>time with</w:t>
      </w:r>
      <w:r>
        <w:rPr>
          <w:spacing w:val="-3"/>
        </w:rPr>
        <w:t> </w:t>
      </w:r>
      <w:r>
        <w:rPr/>
        <w:t>us</w:t>
      </w:r>
      <w:r>
        <w:rPr>
          <w:spacing w:val="-3"/>
        </w:rPr>
        <w:t> </w:t>
      </w:r>
      <w:r>
        <w:rPr/>
        <w:t>on emerging risks.</w:t>
      </w:r>
    </w:p>
    <w:p>
      <w:pPr>
        <w:pStyle w:val="BodyText"/>
        <w:spacing w:before="1"/>
        <w:ind w:left="0"/>
      </w:pPr>
    </w:p>
    <w:p>
      <w:pPr>
        <w:spacing w:before="0"/>
        <w:ind w:left="359" w:right="0" w:firstLine="0"/>
        <w:jc w:val="left"/>
        <w:rPr>
          <w:sz w:val="24"/>
        </w:rPr>
      </w:pPr>
      <w:r>
        <w:rPr>
          <w:b/>
          <w:sz w:val="24"/>
        </w:rPr>
        <w:t>Fred</w:t>
      </w:r>
      <w:r>
        <w:rPr>
          <w:b/>
          <w:spacing w:val="-3"/>
          <w:sz w:val="24"/>
        </w:rPr>
        <w:t> </w:t>
      </w:r>
      <w:r>
        <w:rPr>
          <w:b/>
          <w:sz w:val="24"/>
        </w:rPr>
        <w:t>Stuckel:</w:t>
      </w:r>
      <w:r>
        <w:rPr>
          <w:b/>
          <w:spacing w:val="1"/>
          <w:sz w:val="24"/>
        </w:rPr>
        <w:t> </w:t>
      </w:r>
      <w:r>
        <w:rPr>
          <w:sz w:val="24"/>
        </w:rPr>
        <w:t>Glad to</w:t>
      </w:r>
      <w:r>
        <w:rPr>
          <w:spacing w:val="-3"/>
          <w:sz w:val="24"/>
        </w:rPr>
        <w:t> </w:t>
      </w:r>
      <w:r>
        <w:rPr>
          <w:sz w:val="24"/>
        </w:rPr>
        <w:t>do</w:t>
      </w:r>
      <w:r>
        <w:rPr>
          <w:spacing w:val="-3"/>
          <w:sz w:val="24"/>
        </w:rPr>
        <w:t> </w:t>
      </w:r>
      <w:r>
        <w:rPr>
          <w:sz w:val="24"/>
        </w:rPr>
        <w:t>it,</w:t>
      </w:r>
      <w:r>
        <w:rPr>
          <w:spacing w:val="-1"/>
          <w:sz w:val="24"/>
        </w:rPr>
        <w:t> </w:t>
      </w:r>
      <w:r>
        <w:rPr>
          <w:spacing w:val="-2"/>
          <w:sz w:val="24"/>
        </w:rPr>
        <w:t>thanks.</w:t>
      </w:r>
    </w:p>
    <w:sectPr>
      <w:pgSz w:w="12240" w:h="15840"/>
      <w:pgMar w:top="1400" w:bottom="28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359"/>
    </w:pPr>
    <w:rPr>
      <w:rFonts w:ascii="Calibri" w:hAnsi="Calibri" w:eastAsia="Calibri" w:cs="Calibri"/>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North Carolina State University</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Huntre Fox</dc:creator>
  <dc:description/>
  <dcterms:created xsi:type="dcterms:W3CDTF">2026-03-17T14:26:20Z</dcterms:created>
  <dcterms:modified xsi:type="dcterms:W3CDTF">2026-03-17T14:26:20Z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2017-10-09T00:00:00Z</vt:filetime>
  </property>
  <property fmtid="{D5CDD505-2E9C-101B-9397-08002B2CF9AE}" pid="3" name="Creator">
    <vt:lpwstr>Acrobat PDFMaker 17 for Word</vt:lpwstr>
  </property>
  <property fmtid="{D5CDD505-2E9C-101B-9397-08002B2CF9AE}" pid="4" name="LastSaved">
    <vt:filetime>2026-03-17T00:00:00Z</vt:filetime>
  </property>
  <property fmtid="{D5CDD505-2E9C-101B-9397-08002B2CF9AE}" pid="5" name="Producer">
    <vt:lpwstr>Adobe PDF Library 15.0</vt:lpwstr>
  </property>
  <property fmtid="{D5CDD505-2E9C-101B-9397-08002B2CF9AE}" pid="6" name="SourceModified">
    <vt:lpwstr>D:20171009144022</vt:lpwstr>
  </property>
</Properties>
</file>