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ind w:left="0"/>
      </w:pPr>
      <w:r>
        <w:rPr/>
        <w:t>ERM</w:t>
      </w:r>
      <w:r>
        <w:rPr>
          <w:spacing w:val="-3"/>
        </w:rPr>
        <w:t> </w:t>
      </w:r>
      <w:r>
        <w:rPr/>
        <w:t>VIDEO</w:t>
      </w:r>
      <w:r>
        <w:rPr>
          <w:spacing w:val="-8"/>
        </w:rPr>
        <w:t> </w:t>
      </w:r>
      <w:r>
        <w:rPr>
          <w:spacing w:val="-2"/>
        </w:rPr>
        <w:t>INSIGHTS</w:t>
      </w:r>
    </w:p>
    <w:p>
      <w:pPr>
        <w:spacing w:before="0"/>
        <w:ind w:left="-1" w:right="0" w:firstLine="0"/>
        <w:jc w:val="left"/>
        <w:rPr>
          <w:b/>
          <w:sz w:val="24"/>
        </w:rPr>
      </w:pPr>
      <w:r>
        <w:rPr>
          <w:b/>
          <w:sz w:val="24"/>
        </w:rPr>
        <w:t>Transcript</w:t>
      </w:r>
      <w:r>
        <w:rPr>
          <w:b/>
          <w:spacing w:val="-3"/>
          <w:sz w:val="24"/>
        </w:rPr>
        <w:t> </w:t>
      </w:r>
      <w:r>
        <w:rPr>
          <w:b/>
          <w:sz w:val="24"/>
        </w:rPr>
        <w:t>of</w:t>
      </w:r>
      <w:r>
        <w:rPr>
          <w:b/>
          <w:spacing w:val="-3"/>
          <w:sz w:val="24"/>
        </w:rPr>
        <w:t> </w:t>
      </w:r>
      <w:r>
        <w:rPr>
          <w:b/>
          <w:sz w:val="24"/>
        </w:rPr>
        <w:t>Jim</w:t>
      </w:r>
      <w:r>
        <w:rPr>
          <w:b/>
          <w:spacing w:val="-5"/>
          <w:sz w:val="24"/>
        </w:rPr>
        <w:t> </w:t>
      </w:r>
      <w:r>
        <w:rPr>
          <w:b/>
          <w:sz w:val="24"/>
        </w:rPr>
        <w:t>DeLoach</w:t>
      </w:r>
      <w:r>
        <w:rPr>
          <w:b/>
          <w:spacing w:val="-2"/>
          <w:sz w:val="24"/>
        </w:rPr>
        <w:t> </w:t>
      </w:r>
      <w:r>
        <w:rPr>
          <w:b/>
          <w:sz w:val="24"/>
        </w:rPr>
        <w:t>and</w:t>
      </w:r>
      <w:r>
        <w:rPr>
          <w:b/>
          <w:spacing w:val="-2"/>
          <w:sz w:val="24"/>
        </w:rPr>
        <w:t> </w:t>
      </w:r>
      <w:r>
        <w:rPr>
          <w:b/>
          <w:sz w:val="24"/>
        </w:rPr>
        <w:t>Don</w:t>
      </w:r>
      <w:r>
        <w:rPr>
          <w:b/>
          <w:spacing w:val="-6"/>
          <w:sz w:val="24"/>
        </w:rPr>
        <w:t> </w:t>
      </w:r>
      <w:r>
        <w:rPr>
          <w:b/>
          <w:spacing w:val="-2"/>
          <w:sz w:val="24"/>
        </w:rPr>
        <w:t>Pagach</w:t>
      </w:r>
    </w:p>
    <w:p>
      <w:pPr>
        <w:pStyle w:val="Heading2"/>
      </w:pPr>
      <w:r>
        <w:rPr>
          <w:i/>
          <w:color w:val="1C1C1C"/>
        </w:rPr>
        <w:t>Overview</w:t>
      </w:r>
      <w:r>
        <w:rPr>
          <w:i/>
          <w:color w:val="1C1C1C"/>
          <w:spacing w:val="-1"/>
        </w:rPr>
        <w:t> </w:t>
      </w:r>
      <w:r>
        <w:rPr>
          <w:i/>
          <w:color w:val="1C1C1C"/>
        </w:rPr>
        <w:t>of</w:t>
      </w:r>
      <w:r>
        <w:rPr>
          <w:i/>
          <w:color w:val="1C1C1C"/>
          <w:spacing w:val="-2"/>
        </w:rPr>
        <w:t> </w:t>
      </w:r>
      <w:r>
        <w:rPr>
          <w:i/>
          <w:color w:val="1C1C1C"/>
        </w:rPr>
        <w:t>How</w:t>
      </w:r>
      <w:r>
        <w:rPr>
          <w:i/>
          <w:color w:val="1C1C1C"/>
          <w:spacing w:val="-1"/>
        </w:rPr>
        <w:t> </w:t>
      </w:r>
      <w:r>
        <w:rPr>
          <w:i/>
          <w:color w:val="1C1C1C"/>
        </w:rPr>
        <w:t>Boards</w:t>
      </w:r>
      <w:r>
        <w:rPr>
          <w:i/>
          <w:color w:val="1C1C1C"/>
          <w:spacing w:val="-4"/>
        </w:rPr>
        <w:t> </w:t>
      </w:r>
      <w:r>
        <w:rPr>
          <w:i/>
          <w:color w:val="1C1C1C"/>
        </w:rPr>
        <w:t>and</w:t>
      </w:r>
      <w:r>
        <w:rPr>
          <w:i/>
          <w:color w:val="1C1C1C"/>
          <w:spacing w:val="-1"/>
        </w:rPr>
        <w:t> </w:t>
      </w:r>
      <w:r>
        <w:rPr>
          <w:i/>
          <w:color w:val="1C1C1C"/>
        </w:rPr>
        <w:t>Executives</w:t>
      </w:r>
      <w:r>
        <w:rPr>
          <w:i/>
          <w:color w:val="1C1C1C"/>
          <w:spacing w:val="-4"/>
        </w:rPr>
        <w:t> </w:t>
      </w:r>
      <w:r>
        <w:rPr>
          <w:i/>
          <w:color w:val="1C1C1C"/>
        </w:rPr>
        <w:t>are</w:t>
      </w:r>
      <w:r>
        <w:rPr>
          <w:i/>
          <w:color w:val="1C1C1C"/>
          <w:spacing w:val="-4"/>
        </w:rPr>
        <w:t> </w:t>
      </w:r>
      <w:r>
        <w:rPr>
          <w:i/>
          <w:color w:val="1C1C1C"/>
        </w:rPr>
        <w:t>Using</w:t>
      </w:r>
      <w:r>
        <w:rPr>
          <w:i/>
          <w:color w:val="1C1C1C"/>
          <w:spacing w:val="-1"/>
        </w:rPr>
        <w:t> </w:t>
      </w:r>
      <w:r>
        <w:rPr>
          <w:i/>
          <w:color w:val="1C1C1C"/>
        </w:rPr>
        <w:t>the</w:t>
      </w:r>
      <w:r>
        <w:rPr>
          <w:i/>
          <w:color w:val="1C1C1C"/>
          <w:spacing w:val="-8"/>
        </w:rPr>
        <w:t> </w:t>
      </w:r>
      <w:r>
        <w:rPr>
          <w:i/>
          <w:color w:val="1C1C1C"/>
        </w:rPr>
        <w:t>Findings</w:t>
      </w:r>
      <w:r>
        <w:rPr>
          <w:i/>
          <w:color w:val="1C1C1C"/>
          <w:spacing w:val="-4"/>
        </w:rPr>
        <w:t> </w:t>
      </w:r>
      <w:r>
        <w:rPr>
          <w:i/>
          <w:color w:val="1C1C1C"/>
        </w:rPr>
        <w:t>in</w:t>
      </w:r>
      <w:r>
        <w:rPr>
          <w:i/>
          <w:color w:val="1C1C1C"/>
          <w:spacing w:val="-5"/>
        </w:rPr>
        <w:t> </w:t>
      </w:r>
      <w:r>
        <w:rPr>
          <w:i/>
          <w:color w:val="1C1C1C"/>
        </w:rPr>
        <w:t>the</w:t>
      </w:r>
      <w:r>
        <w:rPr>
          <w:i/>
          <w:color w:val="1C1C1C"/>
          <w:spacing w:val="-8"/>
        </w:rPr>
        <w:t> </w:t>
      </w:r>
      <w:r>
        <w:rPr>
          <w:i/>
          <w:color w:val="1C1C1C"/>
        </w:rPr>
        <w:t>Top</w:t>
      </w:r>
      <w:r>
        <w:rPr>
          <w:i/>
          <w:color w:val="1C1C1C"/>
          <w:spacing w:val="-5"/>
        </w:rPr>
        <w:t> </w:t>
      </w:r>
      <w:r>
        <w:rPr>
          <w:i/>
          <w:color w:val="1C1C1C"/>
        </w:rPr>
        <w:t>Risks</w:t>
      </w:r>
      <w:r>
        <w:rPr>
          <w:color w:val="1C1C1C"/>
        </w:rPr>
        <w:t> for 2018 Report</w:t>
      </w:r>
    </w:p>
    <w:p>
      <w:pPr>
        <w:pStyle w:val="BodyText"/>
        <w:spacing w:before="272"/>
      </w:pPr>
      <w:r>
        <w:rPr>
          <w:b/>
        </w:rPr>
        <w:t>Don Pagach: </w:t>
      </w:r>
      <w:r>
        <w:rPr/>
        <w:t>Hi, I’m Don Pagach; I’m the Director of Research at the Enterprise Risk Management Initiative at NC State University. And I’m here today with Jim DeLoach, he’s</w:t>
      </w:r>
      <w:r>
        <w:rPr>
          <w:spacing w:val="-3"/>
        </w:rPr>
        <w:t> </w:t>
      </w:r>
      <w:r>
        <w:rPr/>
        <w:t>the</w:t>
      </w:r>
      <w:r>
        <w:rPr>
          <w:spacing w:val="-1"/>
        </w:rPr>
        <w:t> </w:t>
      </w:r>
      <w:r>
        <w:rPr/>
        <w:t>Managing</w:t>
      </w:r>
      <w:r>
        <w:rPr>
          <w:spacing w:val="-5"/>
        </w:rPr>
        <w:t> </w:t>
      </w:r>
      <w:r>
        <w:rPr/>
        <w:t>Director</w:t>
      </w:r>
      <w:r>
        <w:rPr>
          <w:spacing w:val="-3"/>
        </w:rPr>
        <w:t> </w:t>
      </w:r>
      <w:r>
        <w:rPr/>
        <w:t>of</w:t>
      </w:r>
      <w:r>
        <w:rPr>
          <w:spacing w:val="-2"/>
        </w:rPr>
        <w:t> </w:t>
      </w:r>
      <w:r>
        <w:rPr/>
        <w:t>Protiviti.</w:t>
      </w:r>
      <w:r>
        <w:rPr>
          <w:spacing w:val="-2"/>
        </w:rPr>
        <w:t> </w:t>
      </w:r>
      <w:r>
        <w:rPr/>
        <w:t>And</w:t>
      </w:r>
      <w:r>
        <w:rPr>
          <w:spacing w:val="-5"/>
        </w:rPr>
        <w:t> </w:t>
      </w:r>
      <w:r>
        <w:rPr/>
        <w:t>what</w:t>
      </w:r>
      <w:r>
        <w:rPr>
          <w:spacing w:val="-2"/>
        </w:rPr>
        <w:t> </w:t>
      </w:r>
      <w:r>
        <w:rPr/>
        <w:t>we</w:t>
      </w:r>
      <w:r>
        <w:rPr>
          <w:spacing w:val="-5"/>
        </w:rPr>
        <w:t> </w:t>
      </w:r>
      <w:r>
        <w:rPr/>
        <w:t>are</w:t>
      </w:r>
      <w:r>
        <w:rPr>
          <w:spacing w:val="-5"/>
        </w:rPr>
        <w:t> </w:t>
      </w:r>
      <w:r>
        <w:rPr/>
        <w:t>going</w:t>
      </w:r>
      <w:r>
        <w:rPr>
          <w:spacing w:val="-5"/>
        </w:rPr>
        <w:t> </w:t>
      </w:r>
      <w:r>
        <w:rPr/>
        <w:t>to</w:t>
      </w:r>
      <w:r>
        <w:rPr>
          <w:spacing w:val="-5"/>
        </w:rPr>
        <w:t> </w:t>
      </w:r>
      <w:r>
        <w:rPr/>
        <w:t>be</w:t>
      </w:r>
      <w:r>
        <w:rPr>
          <w:spacing w:val="-5"/>
        </w:rPr>
        <w:t> </w:t>
      </w:r>
      <w:r>
        <w:rPr/>
        <w:t>talking</w:t>
      </w:r>
      <w:r>
        <w:rPr>
          <w:spacing w:val="-5"/>
        </w:rPr>
        <w:t> </w:t>
      </w:r>
      <w:r>
        <w:rPr/>
        <w:t>about</w:t>
      </w:r>
      <w:r>
        <w:rPr>
          <w:spacing w:val="-2"/>
        </w:rPr>
        <w:t> </w:t>
      </w:r>
      <w:r>
        <w:rPr/>
        <w:t>is</w:t>
      </w:r>
      <w:r>
        <w:rPr>
          <w:spacing w:val="-3"/>
        </w:rPr>
        <w:t> </w:t>
      </w:r>
      <w:r>
        <w:rPr/>
        <w:t>our key</w:t>
      </w:r>
      <w:r>
        <w:rPr>
          <w:spacing w:val="-3"/>
        </w:rPr>
        <w:t> </w:t>
      </w:r>
      <w:r>
        <w:rPr/>
        <w:t>risk report that we</w:t>
      </w:r>
      <w:r>
        <w:rPr>
          <w:spacing w:val="-1"/>
        </w:rPr>
        <w:t> </w:t>
      </w:r>
      <w:r>
        <w:rPr/>
        <w:t>do</w:t>
      </w:r>
      <w:r>
        <w:rPr>
          <w:spacing w:val="-1"/>
        </w:rPr>
        <w:t> </w:t>
      </w:r>
      <w:r>
        <w:rPr/>
        <w:t>with</w:t>
      </w:r>
      <w:r>
        <w:rPr>
          <w:spacing w:val="-1"/>
        </w:rPr>
        <w:t> </w:t>
      </w:r>
      <w:r>
        <w:rPr/>
        <w:t>Protiviti, and</w:t>
      </w:r>
      <w:r>
        <w:rPr>
          <w:spacing w:val="-1"/>
        </w:rPr>
        <w:t> </w:t>
      </w:r>
      <w:r>
        <w:rPr/>
        <w:t>maybe you</w:t>
      </w:r>
      <w:r>
        <w:rPr>
          <w:spacing w:val="-1"/>
        </w:rPr>
        <w:t> </w:t>
      </w:r>
      <w:r>
        <w:rPr/>
        <w:t>can</w:t>
      </w:r>
      <w:r>
        <w:rPr>
          <w:spacing w:val="-1"/>
        </w:rPr>
        <w:t> </w:t>
      </w:r>
      <w:r>
        <w:rPr/>
        <w:t>tell us a</w:t>
      </w:r>
      <w:r>
        <w:rPr>
          <w:spacing w:val="-1"/>
        </w:rPr>
        <w:t> </w:t>
      </w:r>
      <w:r>
        <w:rPr/>
        <w:t>little</w:t>
      </w:r>
      <w:r>
        <w:rPr>
          <w:spacing w:val="-1"/>
        </w:rPr>
        <w:t> </w:t>
      </w:r>
      <w:r>
        <w:rPr/>
        <w:t>about how we came to partner on this project.</w:t>
      </w:r>
    </w:p>
    <w:p>
      <w:pPr>
        <w:pStyle w:val="BodyText"/>
      </w:pPr>
    </w:p>
    <w:p>
      <w:pPr>
        <w:pStyle w:val="BodyText"/>
      </w:pPr>
      <w:r>
        <w:rPr>
          <w:b/>
        </w:rPr>
        <w:t>Jim</w:t>
      </w:r>
      <w:r>
        <w:rPr>
          <w:b/>
          <w:spacing w:val="-3"/>
        </w:rPr>
        <w:t> </w:t>
      </w:r>
      <w:r>
        <w:rPr>
          <w:b/>
        </w:rPr>
        <w:t>DeLoach:</w:t>
      </w:r>
      <w:r>
        <w:rPr>
          <w:b/>
          <w:spacing w:val="-2"/>
        </w:rPr>
        <w:t> </w:t>
      </w:r>
      <w:r>
        <w:rPr/>
        <w:t>Glad</w:t>
      </w:r>
      <w:r>
        <w:rPr>
          <w:spacing w:val="-3"/>
        </w:rPr>
        <w:t> </w:t>
      </w:r>
      <w:r>
        <w:rPr/>
        <w:t>to</w:t>
      </w:r>
      <w:r>
        <w:rPr>
          <w:spacing w:val="-3"/>
        </w:rPr>
        <w:t> </w:t>
      </w:r>
      <w:r>
        <w:rPr/>
        <w:t>Don,</w:t>
      </w:r>
      <w:r>
        <w:rPr>
          <w:spacing w:val="-1"/>
        </w:rPr>
        <w:t> </w:t>
      </w:r>
      <w:r>
        <w:rPr/>
        <w:t>and</w:t>
      </w:r>
      <w:r>
        <w:rPr>
          <w:spacing w:val="-3"/>
        </w:rPr>
        <w:t> </w:t>
      </w:r>
      <w:r>
        <w:rPr/>
        <w:t>first</w:t>
      </w:r>
      <w:r>
        <w:rPr>
          <w:spacing w:val="-1"/>
        </w:rPr>
        <w:t> </w:t>
      </w:r>
      <w:r>
        <w:rPr/>
        <w:t>of</w:t>
      </w:r>
      <w:r>
        <w:rPr>
          <w:spacing w:val="-1"/>
        </w:rPr>
        <w:t> </w:t>
      </w:r>
      <w:r>
        <w:rPr/>
        <w:t>all,</w:t>
      </w:r>
      <w:r>
        <w:rPr>
          <w:spacing w:val="-1"/>
        </w:rPr>
        <w:t> </w:t>
      </w:r>
      <w:r>
        <w:rPr/>
        <w:t>let</w:t>
      </w:r>
      <w:r>
        <w:rPr>
          <w:spacing w:val="-1"/>
        </w:rPr>
        <w:t> </w:t>
      </w:r>
      <w:r>
        <w:rPr/>
        <w:t>me</w:t>
      </w:r>
      <w:r>
        <w:rPr>
          <w:spacing w:val="-3"/>
        </w:rPr>
        <w:t> </w:t>
      </w:r>
      <w:r>
        <w:rPr/>
        <w:t>just</w:t>
      </w:r>
      <w:r>
        <w:rPr>
          <w:spacing w:val="-1"/>
        </w:rPr>
        <w:t> </w:t>
      </w:r>
      <w:r>
        <w:rPr/>
        <w:t>say</w:t>
      </w:r>
      <w:r>
        <w:rPr>
          <w:spacing w:val="-5"/>
        </w:rPr>
        <w:t> </w:t>
      </w:r>
      <w:r>
        <w:rPr/>
        <w:t>on</w:t>
      </w:r>
      <w:r>
        <w:rPr>
          <w:spacing w:val="-3"/>
        </w:rPr>
        <w:t> </w:t>
      </w:r>
      <w:r>
        <w:rPr/>
        <w:t>behalf</w:t>
      </w:r>
      <w:r>
        <w:rPr>
          <w:spacing w:val="-1"/>
        </w:rPr>
        <w:t> </w:t>
      </w:r>
      <w:r>
        <w:rPr/>
        <w:t>of</w:t>
      </w:r>
      <w:r>
        <w:rPr>
          <w:spacing w:val="-1"/>
        </w:rPr>
        <w:t> </w:t>
      </w:r>
      <w:r>
        <w:rPr/>
        <w:t>Protiviti,</w:t>
      </w:r>
      <w:r>
        <w:rPr>
          <w:spacing w:val="-4"/>
        </w:rPr>
        <w:t> </w:t>
      </w:r>
      <w:r>
        <w:rPr/>
        <w:t>that</w:t>
      </w:r>
      <w:r>
        <w:rPr>
          <w:spacing w:val="-1"/>
        </w:rPr>
        <w:t> </w:t>
      </w:r>
      <w:r>
        <w:rPr/>
        <w:t>we are just delighted to be partnered with North Carolina State University ERM Initiative. I think the way it started years ago was we and you and your colleagues, discussed the opportunity</w:t>
      </w:r>
      <w:r>
        <w:rPr>
          <w:spacing w:val="-6"/>
        </w:rPr>
        <w:t> </w:t>
      </w:r>
      <w:r>
        <w:rPr/>
        <w:t>for</w:t>
      </w:r>
      <w:r>
        <w:rPr>
          <w:spacing w:val="-2"/>
        </w:rPr>
        <w:t> </w:t>
      </w:r>
      <w:r>
        <w:rPr/>
        <w:t>a</w:t>
      </w:r>
      <w:r>
        <w:rPr>
          <w:spacing w:val="-4"/>
        </w:rPr>
        <w:t> </w:t>
      </w:r>
      <w:r>
        <w:rPr/>
        <w:t>risk report.</w:t>
      </w:r>
      <w:r>
        <w:rPr>
          <w:spacing w:val="-9"/>
        </w:rPr>
        <w:t> </w:t>
      </w:r>
      <w:r>
        <w:rPr/>
        <w:t>We</w:t>
      </w:r>
      <w:r>
        <w:rPr>
          <w:spacing w:val="-4"/>
        </w:rPr>
        <w:t> </w:t>
      </w:r>
      <w:r>
        <w:rPr/>
        <w:t>didn’t</w:t>
      </w:r>
      <w:r>
        <w:rPr>
          <w:spacing w:val="-1"/>
        </w:rPr>
        <w:t> </w:t>
      </w:r>
      <w:r>
        <w:rPr/>
        <w:t>see</w:t>
      </w:r>
      <w:r>
        <w:rPr>
          <w:spacing w:val="-4"/>
        </w:rPr>
        <w:t> </w:t>
      </w:r>
      <w:r>
        <w:rPr/>
        <w:t>this</w:t>
      </w:r>
      <w:r>
        <w:rPr>
          <w:spacing w:val="-2"/>
        </w:rPr>
        <w:t> </w:t>
      </w:r>
      <w:r>
        <w:rPr/>
        <w:t>kind</w:t>
      </w:r>
      <w:r>
        <w:rPr>
          <w:spacing w:val="-4"/>
        </w:rPr>
        <w:t> </w:t>
      </w:r>
      <w:r>
        <w:rPr/>
        <w:t>of</w:t>
      </w:r>
      <w:r>
        <w:rPr>
          <w:spacing w:val="-1"/>
        </w:rPr>
        <w:t> </w:t>
      </w:r>
      <w:r>
        <w:rPr/>
        <w:t>reporting</w:t>
      </w:r>
      <w:r>
        <w:rPr>
          <w:spacing w:val="-4"/>
        </w:rPr>
        <w:t> </w:t>
      </w:r>
      <w:r>
        <w:rPr/>
        <w:t>in</w:t>
      </w:r>
      <w:r>
        <w:rPr>
          <w:spacing w:val="-4"/>
        </w:rPr>
        <w:t> </w:t>
      </w:r>
      <w:r>
        <w:rPr/>
        <w:t>the market</w:t>
      </w:r>
      <w:r>
        <w:rPr>
          <w:spacing w:val="-1"/>
        </w:rPr>
        <w:t> </w:t>
      </w:r>
      <w:r>
        <w:rPr/>
        <w:t>place</w:t>
      </w:r>
      <w:r>
        <w:rPr>
          <w:spacing w:val="-4"/>
        </w:rPr>
        <w:t> </w:t>
      </w:r>
      <w:r>
        <w:rPr/>
        <w:t>and we saw an opportunity for us to partner and work together on that. We certainly feel fortunate that we have partnered and having been doing so for several years.</w:t>
      </w:r>
    </w:p>
    <w:p>
      <w:pPr>
        <w:pStyle w:val="BodyText"/>
      </w:pPr>
    </w:p>
    <w:p>
      <w:pPr>
        <w:pStyle w:val="BodyText"/>
        <w:spacing w:line="242" w:lineRule="auto"/>
      </w:pPr>
      <w:r>
        <w:rPr>
          <w:b/>
        </w:rPr>
        <w:t>Don Pagach: </w:t>
      </w:r>
      <w:r>
        <w:rPr/>
        <w:t>So there are a number of these types surveys out there and ours really kind</w:t>
      </w:r>
      <w:r>
        <w:rPr>
          <w:spacing w:val="-5"/>
        </w:rPr>
        <w:t> </w:t>
      </w:r>
      <w:r>
        <w:rPr/>
        <w:t>of</w:t>
      </w:r>
      <w:r>
        <w:rPr>
          <w:spacing w:val="-2"/>
        </w:rPr>
        <w:t> </w:t>
      </w:r>
      <w:r>
        <w:rPr/>
        <w:t>looks</w:t>
      </w:r>
      <w:r>
        <w:rPr>
          <w:spacing w:val="-3"/>
        </w:rPr>
        <w:t> </w:t>
      </w:r>
      <w:r>
        <w:rPr/>
        <w:t>at</w:t>
      </w:r>
      <w:r>
        <w:rPr>
          <w:spacing w:val="-2"/>
        </w:rPr>
        <w:t> </w:t>
      </w:r>
      <w:r>
        <w:rPr/>
        <w:t>the</w:t>
      </w:r>
      <w:r>
        <w:rPr>
          <w:spacing w:val="-8"/>
        </w:rPr>
        <w:t> </w:t>
      </w:r>
      <w:r>
        <w:rPr/>
        <w:t>key</w:t>
      </w:r>
      <w:r>
        <w:rPr>
          <w:spacing w:val="-6"/>
        </w:rPr>
        <w:t> </w:t>
      </w:r>
      <w:r>
        <w:rPr/>
        <w:t>risks</w:t>
      </w:r>
      <w:r>
        <w:rPr>
          <w:spacing w:val="-3"/>
        </w:rPr>
        <w:t> </w:t>
      </w:r>
      <w:r>
        <w:rPr/>
        <w:t>from</w:t>
      </w:r>
      <w:r>
        <w:rPr>
          <w:spacing w:val="-6"/>
        </w:rPr>
        <w:t> </w:t>
      </w:r>
      <w:r>
        <w:rPr/>
        <w:t>a</w:t>
      </w:r>
      <w:r>
        <w:rPr>
          <w:spacing w:val="-5"/>
        </w:rPr>
        <w:t> </w:t>
      </w:r>
      <w:r>
        <w:rPr/>
        <w:t>macroeconomic</w:t>
      </w:r>
      <w:r>
        <w:rPr>
          <w:spacing w:val="-3"/>
        </w:rPr>
        <w:t> </w:t>
      </w:r>
      <w:r>
        <w:rPr/>
        <w:t>standpoint,</w:t>
      </w:r>
      <w:r>
        <w:rPr>
          <w:spacing w:val="-2"/>
        </w:rPr>
        <w:t> </w:t>
      </w:r>
      <w:r>
        <w:rPr/>
        <w:t>a</w:t>
      </w:r>
      <w:r>
        <w:rPr>
          <w:spacing w:val="-5"/>
        </w:rPr>
        <w:t> </w:t>
      </w:r>
      <w:r>
        <w:rPr/>
        <w:t>strategic prospective, and an operational perspective. That’s</w:t>
      </w:r>
      <w:r>
        <w:rPr>
          <w:spacing w:val="-2"/>
        </w:rPr>
        <w:t> </w:t>
      </w:r>
      <w:r>
        <w:rPr/>
        <w:t>really</w:t>
      </w:r>
      <w:r>
        <w:rPr>
          <w:spacing w:val="-2"/>
        </w:rPr>
        <w:t> </w:t>
      </w:r>
      <w:r>
        <w:rPr/>
        <w:t>been insightful, and how have your clients and users looked at that report?</w:t>
      </w:r>
    </w:p>
    <w:p>
      <w:pPr>
        <w:pStyle w:val="BodyText"/>
        <w:spacing w:before="265"/>
        <w:ind w:right="50"/>
      </w:pPr>
      <w:r>
        <w:rPr>
          <w:b/>
        </w:rPr>
        <w:t>Jim DeLoach: </w:t>
      </w:r>
      <w:r>
        <w:rPr/>
        <w:t>Well I mean we get requests for it all the time. We get requests for copies of the executive summary to send to board, to audit committees. We get requests for it in conjunction with risk assessment processes. People can kind of read</w:t>
      </w:r>
      <w:r>
        <w:rPr/>
        <w:t> or understand what the key risk are as indicated in the survey and kind of use that as a way</w:t>
      </w:r>
      <w:r>
        <w:rPr>
          <w:spacing w:val="-6"/>
        </w:rPr>
        <w:t> </w:t>
      </w:r>
      <w:r>
        <w:rPr/>
        <w:t>to</w:t>
      </w:r>
      <w:r>
        <w:rPr>
          <w:spacing w:val="-4"/>
        </w:rPr>
        <w:t> </w:t>
      </w:r>
      <w:r>
        <w:rPr/>
        <w:t>stimulate</w:t>
      </w:r>
      <w:r>
        <w:rPr>
          <w:spacing w:val="-4"/>
        </w:rPr>
        <w:t> </w:t>
      </w:r>
      <w:r>
        <w:rPr/>
        <w:t>their</w:t>
      </w:r>
      <w:r>
        <w:rPr>
          <w:spacing w:val="-2"/>
        </w:rPr>
        <w:t> </w:t>
      </w:r>
      <w:r>
        <w:rPr/>
        <w:t>own</w:t>
      </w:r>
      <w:r>
        <w:rPr>
          <w:spacing w:val="-4"/>
        </w:rPr>
        <w:t> </w:t>
      </w:r>
      <w:r>
        <w:rPr/>
        <w:t>thinking.</w:t>
      </w:r>
      <w:r>
        <w:rPr>
          <w:spacing w:val="-1"/>
        </w:rPr>
        <w:t> </w:t>
      </w:r>
      <w:r>
        <w:rPr/>
        <w:t>Interestingly</w:t>
      </w:r>
      <w:r>
        <w:rPr>
          <w:spacing w:val="-6"/>
        </w:rPr>
        <w:t> </w:t>
      </w:r>
      <w:r>
        <w:rPr/>
        <w:t>enough</w:t>
      </w:r>
      <w:r>
        <w:rPr>
          <w:spacing w:val="-4"/>
        </w:rPr>
        <w:t> </w:t>
      </w:r>
      <w:r>
        <w:rPr/>
        <w:t>Don,</w:t>
      </w:r>
      <w:r>
        <w:rPr>
          <w:spacing w:val="-1"/>
        </w:rPr>
        <w:t> </w:t>
      </w:r>
      <w:r>
        <w:rPr/>
        <w:t>while a</w:t>
      </w:r>
      <w:r>
        <w:rPr>
          <w:spacing w:val="-4"/>
        </w:rPr>
        <w:t> </w:t>
      </w:r>
      <w:r>
        <w:rPr/>
        <w:t>lot</w:t>
      </w:r>
      <w:r>
        <w:rPr>
          <w:spacing w:val="-1"/>
        </w:rPr>
        <w:t> </w:t>
      </w:r>
      <w:r>
        <w:rPr/>
        <w:t>of</w:t>
      </w:r>
      <w:r>
        <w:rPr>
          <w:spacing w:val="-1"/>
        </w:rPr>
        <w:t> </w:t>
      </w:r>
      <w:r>
        <w:rPr/>
        <w:t>the</w:t>
      </w:r>
      <w:r>
        <w:rPr>
          <w:spacing w:val="-4"/>
        </w:rPr>
        <w:t> </w:t>
      </w:r>
      <w:r>
        <w:rPr/>
        <w:t>requests come for the executive summary, we also do a detailed report and there’s a lot of request for that as well. People want to drill down from the overall results into more specific data.</w:t>
      </w:r>
    </w:p>
    <w:p>
      <w:pPr>
        <w:pStyle w:val="BodyText"/>
      </w:pPr>
    </w:p>
    <w:p>
      <w:pPr>
        <w:pStyle w:val="BodyText"/>
        <w:spacing w:line="242" w:lineRule="auto"/>
      </w:pPr>
      <w:r>
        <w:rPr>
          <w:b/>
        </w:rPr>
        <w:t>Don</w:t>
      </w:r>
      <w:r>
        <w:rPr>
          <w:b/>
          <w:spacing w:val="-1"/>
        </w:rPr>
        <w:t> </w:t>
      </w:r>
      <w:r>
        <w:rPr>
          <w:b/>
        </w:rPr>
        <w:t>Pagach:</w:t>
      </w:r>
      <w:r>
        <w:rPr>
          <w:b/>
          <w:spacing w:val="-2"/>
        </w:rPr>
        <w:t> </w:t>
      </w:r>
      <w:r>
        <w:rPr/>
        <w:t>So</w:t>
      </w:r>
      <w:r>
        <w:rPr>
          <w:spacing w:val="-4"/>
        </w:rPr>
        <w:t> </w:t>
      </w:r>
      <w:r>
        <w:rPr/>
        <w:t>we</w:t>
      </w:r>
      <w:r>
        <w:rPr>
          <w:spacing w:val="-4"/>
        </w:rPr>
        <w:t> </w:t>
      </w:r>
      <w:r>
        <w:rPr/>
        <w:t>have</w:t>
      </w:r>
      <w:r>
        <w:rPr>
          <w:spacing w:val="-4"/>
        </w:rPr>
        <w:t> </w:t>
      </w:r>
      <w:r>
        <w:rPr/>
        <w:t>looked</w:t>
      </w:r>
      <w:r>
        <w:rPr>
          <w:spacing w:val="-4"/>
        </w:rPr>
        <w:t> </w:t>
      </w:r>
      <w:r>
        <w:rPr/>
        <w:t>at</w:t>
      </w:r>
      <w:r>
        <w:rPr>
          <w:spacing w:val="-1"/>
        </w:rPr>
        <w:t> </w:t>
      </w:r>
      <w:r>
        <w:rPr/>
        <w:t>some</w:t>
      </w:r>
      <w:r>
        <w:rPr>
          <w:spacing w:val="-4"/>
        </w:rPr>
        <w:t> </w:t>
      </w:r>
      <w:r>
        <w:rPr/>
        <w:t>specific</w:t>
      </w:r>
      <w:r>
        <w:rPr>
          <w:spacing w:val="-2"/>
        </w:rPr>
        <w:t> </w:t>
      </w:r>
      <w:r>
        <w:rPr/>
        <w:t>types</w:t>
      </w:r>
      <w:r>
        <w:rPr>
          <w:spacing w:val="-2"/>
        </w:rPr>
        <w:t> </w:t>
      </w:r>
      <w:r>
        <w:rPr/>
        <w:t>of</w:t>
      </w:r>
      <w:r>
        <w:rPr>
          <w:spacing w:val="-1"/>
        </w:rPr>
        <w:t> </w:t>
      </w:r>
      <w:r>
        <w:rPr/>
        <w:t>people</w:t>
      </w:r>
      <w:r>
        <w:rPr>
          <w:spacing w:val="-4"/>
        </w:rPr>
        <w:t> </w:t>
      </w:r>
      <w:r>
        <w:rPr/>
        <w:t>looking</w:t>
      </w:r>
      <w:r>
        <w:rPr>
          <w:spacing w:val="-4"/>
        </w:rPr>
        <w:t> </w:t>
      </w:r>
      <w:r>
        <w:rPr/>
        <w:t>at</w:t>
      </w:r>
      <w:r>
        <w:rPr>
          <w:spacing w:val="-1"/>
        </w:rPr>
        <w:t> </w:t>
      </w:r>
      <w:r>
        <w:rPr/>
        <w:t>risk</w:t>
      </w:r>
      <w:r>
        <w:rPr>
          <w:spacing w:val="-2"/>
        </w:rPr>
        <w:t> </w:t>
      </w:r>
      <w:r>
        <w:rPr/>
        <w:t>from what kind of position they have to the type of industry and really kind of insightful </w:t>
      </w:r>
      <w:r>
        <w:rPr>
          <w:spacing w:val="-2"/>
        </w:rPr>
        <w:t>information.</w:t>
      </w:r>
    </w:p>
    <w:p>
      <w:pPr>
        <w:pStyle w:val="BodyText"/>
        <w:spacing w:line="242" w:lineRule="auto" w:before="268"/>
      </w:pPr>
      <w:r>
        <w:rPr>
          <w:b/>
        </w:rPr>
        <w:t>Jim DeLoach: </w:t>
      </w:r>
      <w:r>
        <w:rPr/>
        <w:t>I think it cuts across all industries. I think it could be people at different levels, particularly people working directly with boards, as well as people who are responsible</w:t>
      </w:r>
      <w:r>
        <w:rPr>
          <w:spacing w:val="-5"/>
        </w:rPr>
        <w:t> </w:t>
      </w:r>
      <w:r>
        <w:rPr/>
        <w:t>for</w:t>
      </w:r>
      <w:r>
        <w:rPr>
          <w:spacing w:val="-3"/>
        </w:rPr>
        <w:t> </w:t>
      </w:r>
      <w:r>
        <w:rPr/>
        <w:t>risk assessments.</w:t>
      </w:r>
      <w:r>
        <w:rPr>
          <w:spacing w:val="-2"/>
        </w:rPr>
        <w:t> </w:t>
      </w:r>
      <w:r>
        <w:rPr/>
        <w:t>As</w:t>
      </w:r>
      <w:r>
        <w:rPr>
          <w:spacing w:val="-7"/>
        </w:rPr>
        <w:t> </w:t>
      </w:r>
      <w:r>
        <w:rPr/>
        <w:t>well</w:t>
      </w:r>
      <w:r>
        <w:rPr>
          <w:spacing w:val="-4"/>
        </w:rPr>
        <w:t> </w:t>
      </w:r>
      <w:r>
        <w:rPr/>
        <w:t>as</w:t>
      </w:r>
      <w:r>
        <w:rPr>
          <w:spacing w:val="-3"/>
        </w:rPr>
        <w:t> </w:t>
      </w:r>
      <w:r>
        <w:rPr/>
        <w:t>people</w:t>
      </w:r>
      <w:r>
        <w:rPr>
          <w:spacing w:val="-5"/>
        </w:rPr>
        <w:t> </w:t>
      </w:r>
      <w:r>
        <w:rPr/>
        <w:t>who</w:t>
      </w:r>
      <w:r>
        <w:rPr>
          <w:spacing w:val="-5"/>
        </w:rPr>
        <w:t> </w:t>
      </w:r>
      <w:r>
        <w:rPr/>
        <w:t>just</w:t>
      </w:r>
      <w:r>
        <w:rPr>
          <w:spacing w:val="-2"/>
        </w:rPr>
        <w:t> </w:t>
      </w:r>
      <w:r>
        <w:rPr/>
        <w:t>simply</w:t>
      </w:r>
      <w:r>
        <w:rPr>
          <w:spacing w:val="-7"/>
        </w:rPr>
        <w:t> </w:t>
      </w:r>
      <w:r>
        <w:rPr/>
        <w:t>want</w:t>
      </w:r>
      <w:r>
        <w:rPr>
          <w:spacing w:val="-2"/>
        </w:rPr>
        <w:t> </w:t>
      </w:r>
      <w:r>
        <w:rPr/>
        <w:t>a</w:t>
      </w:r>
      <w:r>
        <w:rPr>
          <w:spacing w:val="-1"/>
        </w:rPr>
        <w:t> </w:t>
      </w:r>
      <w:r>
        <w:rPr/>
        <w:t>perspective as to what is going on in the market.</w:t>
      </w:r>
    </w:p>
    <w:p>
      <w:pPr>
        <w:pStyle w:val="BodyText"/>
        <w:spacing w:line="242" w:lineRule="auto" w:before="265"/>
        <w:ind w:right="28"/>
      </w:pPr>
      <w:r>
        <w:rPr>
          <w:b/>
        </w:rPr>
        <w:t>Don</w:t>
      </w:r>
      <w:r>
        <w:rPr>
          <w:b/>
          <w:spacing w:val="-1"/>
        </w:rPr>
        <w:t> </w:t>
      </w:r>
      <w:r>
        <w:rPr>
          <w:b/>
        </w:rPr>
        <w:t>Pagach:</w:t>
      </w:r>
      <w:r>
        <w:rPr>
          <w:b/>
          <w:spacing w:val="-2"/>
        </w:rPr>
        <w:t> </w:t>
      </w:r>
      <w:r>
        <w:rPr/>
        <w:t>the</w:t>
      </w:r>
      <w:r>
        <w:rPr>
          <w:spacing w:val="-4"/>
        </w:rPr>
        <w:t> </w:t>
      </w:r>
      <w:r>
        <w:rPr/>
        <w:t>methodology</w:t>
      </w:r>
      <w:r>
        <w:rPr>
          <w:spacing w:val="-6"/>
        </w:rPr>
        <w:t> </w:t>
      </w:r>
      <w:r>
        <w:rPr/>
        <w:t>behind</w:t>
      </w:r>
      <w:r>
        <w:rPr>
          <w:spacing w:val="-4"/>
        </w:rPr>
        <w:t> </w:t>
      </w:r>
      <w:r>
        <w:rPr/>
        <w:t>the</w:t>
      </w:r>
      <w:r>
        <w:rPr>
          <w:spacing w:val="-4"/>
        </w:rPr>
        <w:t> </w:t>
      </w:r>
      <w:r>
        <w:rPr/>
        <w:t>survey,</w:t>
      </w:r>
      <w:r>
        <w:rPr>
          <w:spacing w:val="-1"/>
        </w:rPr>
        <w:t> </w:t>
      </w:r>
      <w:r>
        <w:rPr/>
        <w:t>maybe you</w:t>
      </w:r>
      <w:r>
        <w:rPr>
          <w:spacing w:val="-4"/>
        </w:rPr>
        <w:t> </w:t>
      </w:r>
      <w:r>
        <w:rPr/>
        <w:t>can</w:t>
      </w:r>
      <w:r>
        <w:rPr>
          <w:spacing w:val="-4"/>
        </w:rPr>
        <w:t> </w:t>
      </w:r>
      <w:r>
        <w:rPr/>
        <w:t>touch</w:t>
      </w:r>
      <w:r>
        <w:rPr>
          <w:spacing w:val="-4"/>
        </w:rPr>
        <w:t> </w:t>
      </w:r>
      <w:r>
        <w:rPr/>
        <w:t>a</w:t>
      </w:r>
      <w:r>
        <w:rPr>
          <w:spacing w:val="-4"/>
        </w:rPr>
        <w:t> </w:t>
      </w:r>
      <w:r>
        <w:rPr/>
        <w:t>little</w:t>
      </w:r>
      <w:r>
        <w:rPr>
          <w:spacing w:val="-4"/>
        </w:rPr>
        <w:t> </w:t>
      </w:r>
      <w:r>
        <w:rPr/>
        <w:t>bit</w:t>
      </w:r>
      <w:r>
        <w:rPr>
          <w:spacing w:val="-1"/>
        </w:rPr>
        <w:t> </w:t>
      </w:r>
      <w:r>
        <w:rPr/>
        <w:t>on how we have been doing the survey.</w:t>
      </w:r>
    </w:p>
    <w:p>
      <w:pPr>
        <w:pStyle w:val="BodyText"/>
        <w:spacing w:line="242" w:lineRule="auto" w:before="271"/>
      </w:pPr>
      <w:r>
        <w:rPr>
          <w:b/>
        </w:rPr>
        <w:t>Jim DeLoach: </w:t>
      </w:r>
      <w:r>
        <w:rPr/>
        <w:t>You mentioned earlier the three categories: macroeconomics, strategic, and</w:t>
      </w:r>
      <w:r>
        <w:rPr>
          <w:spacing w:val="-3"/>
        </w:rPr>
        <w:t> </w:t>
      </w:r>
      <w:r>
        <w:rPr/>
        <w:t>operational.</w:t>
      </w:r>
      <w:r>
        <w:rPr>
          <w:spacing w:val="-4"/>
        </w:rPr>
        <w:t> </w:t>
      </w:r>
      <w:r>
        <w:rPr/>
        <w:t>We</w:t>
      </w:r>
      <w:r>
        <w:rPr>
          <w:spacing w:val="-3"/>
        </w:rPr>
        <w:t> </w:t>
      </w:r>
      <w:r>
        <w:rPr/>
        <w:t>have</w:t>
      </w:r>
      <w:r>
        <w:rPr>
          <w:spacing w:val="-3"/>
        </w:rPr>
        <w:t> </w:t>
      </w:r>
      <w:r>
        <w:rPr/>
        <w:t>a</w:t>
      </w:r>
      <w:r>
        <w:rPr>
          <w:spacing w:val="-3"/>
        </w:rPr>
        <w:t> </w:t>
      </w:r>
      <w:r>
        <w:rPr/>
        <w:t>list of risk,</w:t>
      </w:r>
      <w:r>
        <w:rPr>
          <w:spacing w:val="-4"/>
        </w:rPr>
        <w:t> </w:t>
      </w:r>
      <w:r>
        <w:rPr/>
        <w:t>when</w:t>
      </w:r>
      <w:r>
        <w:rPr>
          <w:spacing w:val="-3"/>
        </w:rPr>
        <w:t> </w:t>
      </w:r>
      <w:r>
        <w:rPr/>
        <w:t>we</w:t>
      </w:r>
      <w:r>
        <w:rPr>
          <w:spacing w:val="-3"/>
        </w:rPr>
        <w:t> </w:t>
      </w:r>
      <w:r>
        <w:rPr/>
        <w:t>first started</w:t>
      </w:r>
      <w:r>
        <w:rPr>
          <w:spacing w:val="-3"/>
        </w:rPr>
        <w:t> </w:t>
      </w:r>
      <w:r>
        <w:rPr/>
        <w:t>this, as</w:t>
      </w:r>
      <w:r>
        <w:rPr>
          <w:spacing w:val="-1"/>
        </w:rPr>
        <w:t> </w:t>
      </w:r>
      <w:r>
        <w:rPr/>
        <w:t>you</w:t>
      </w:r>
      <w:r>
        <w:rPr>
          <w:spacing w:val="-3"/>
        </w:rPr>
        <w:t> </w:t>
      </w:r>
      <w:r>
        <w:rPr/>
        <w:t>recall, Don.</w:t>
      </w:r>
      <w:r>
        <w:rPr>
          <w:spacing w:val="-4"/>
        </w:rPr>
        <w:t> </w:t>
      </w:r>
      <w:r>
        <w:rPr/>
        <w:t>We</w:t>
      </w:r>
    </w:p>
    <w:p>
      <w:pPr>
        <w:pStyle w:val="BodyText"/>
        <w:spacing w:after="0" w:line="242" w:lineRule="auto"/>
        <w:sectPr>
          <w:type w:val="continuous"/>
          <w:pgSz w:w="12240" w:h="15840"/>
          <w:pgMar w:top="1360" w:bottom="280" w:left="1440" w:right="1440"/>
        </w:sectPr>
      </w:pPr>
    </w:p>
    <w:p>
      <w:pPr>
        <w:pStyle w:val="BodyText"/>
        <w:spacing w:before="79"/>
        <w:ind w:left="-1" w:right="29"/>
      </w:pPr>
      <w:r>
        <w:rPr/>
        <w:t>were working with about 26 or 27 risk and over time we have added some risk, but basically</w:t>
      </w:r>
      <w:r>
        <w:rPr>
          <w:spacing w:val="-6"/>
        </w:rPr>
        <w:t> </w:t>
      </w:r>
      <w:r>
        <w:rPr/>
        <w:t>that</w:t>
      </w:r>
      <w:r>
        <w:rPr>
          <w:spacing w:val="-2"/>
        </w:rPr>
        <w:t> </w:t>
      </w:r>
      <w:r>
        <w:rPr/>
        <w:t>same</w:t>
      </w:r>
      <w:r>
        <w:rPr>
          <w:spacing w:val="-5"/>
        </w:rPr>
        <w:t> </w:t>
      </w:r>
      <w:r>
        <w:rPr/>
        <w:t>structure,</w:t>
      </w:r>
      <w:r>
        <w:rPr>
          <w:spacing w:val="-2"/>
        </w:rPr>
        <w:t> </w:t>
      </w:r>
      <w:r>
        <w:rPr/>
        <w:t>that</w:t>
      </w:r>
      <w:r>
        <w:rPr>
          <w:spacing w:val="-2"/>
        </w:rPr>
        <w:t> </w:t>
      </w:r>
      <w:r>
        <w:rPr/>
        <w:t>same</w:t>
      </w:r>
      <w:r>
        <w:rPr>
          <w:spacing w:val="-5"/>
        </w:rPr>
        <w:t> </w:t>
      </w:r>
      <w:r>
        <w:rPr/>
        <w:t>list,</w:t>
      </w:r>
      <w:r>
        <w:rPr>
          <w:spacing w:val="-2"/>
        </w:rPr>
        <w:t> </w:t>
      </w:r>
      <w:r>
        <w:rPr/>
        <w:t>maintains</w:t>
      </w:r>
      <w:r>
        <w:rPr>
          <w:spacing w:val="-3"/>
        </w:rPr>
        <w:t> </w:t>
      </w:r>
      <w:r>
        <w:rPr/>
        <w:t>the</w:t>
      </w:r>
      <w:r>
        <w:rPr>
          <w:spacing w:val="-5"/>
        </w:rPr>
        <w:t> </w:t>
      </w:r>
      <w:r>
        <w:rPr/>
        <w:t>integrity</w:t>
      </w:r>
      <w:r>
        <w:rPr>
          <w:spacing w:val="-6"/>
        </w:rPr>
        <w:t> </w:t>
      </w:r>
      <w:r>
        <w:rPr/>
        <w:t>of</w:t>
      </w:r>
      <w:r>
        <w:rPr>
          <w:spacing w:val="-2"/>
        </w:rPr>
        <w:t> </w:t>
      </w:r>
      <w:r>
        <w:rPr/>
        <w:t>comparability</w:t>
      </w:r>
      <w:r>
        <w:rPr>
          <w:spacing w:val="-7"/>
        </w:rPr>
        <w:t> </w:t>
      </w:r>
      <w:r>
        <w:rPr/>
        <w:t>from year to year. We write the significance of the risk; we ask the survey respondents to write the significance of the risk based on a scale of 1-10. One means no impact on</w:t>
      </w:r>
      <w:r>
        <w:rPr>
          <w:spacing w:val="40"/>
        </w:rPr>
        <w:t> </w:t>
      </w:r>
      <w:r>
        <w:rPr/>
        <w:t>their business and ten meaning an extreme impact. Based on that we are able to tabulate the results and “slice and dice” the data anyway we choose, whether it’s by geography, whether it’s by industry or by position in the company, as well as the overall </w:t>
      </w:r>
      <w:r>
        <w:rPr>
          <w:spacing w:val="-2"/>
        </w:rPr>
        <w:t>results.</w:t>
      </w:r>
    </w:p>
    <w:p>
      <w:pPr>
        <w:pStyle w:val="BodyText"/>
        <w:spacing w:line="242" w:lineRule="auto" w:before="272"/>
        <w:ind w:right="28"/>
      </w:pPr>
      <w:r>
        <w:rPr>
          <w:b/>
        </w:rPr>
        <w:t>Don</w:t>
      </w:r>
      <w:r>
        <w:rPr>
          <w:b/>
          <w:spacing w:val="-1"/>
        </w:rPr>
        <w:t> </w:t>
      </w:r>
      <w:r>
        <w:rPr>
          <w:b/>
        </w:rPr>
        <w:t>Pagach:</w:t>
      </w:r>
      <w:r>
        <w:rPr>
          <w:b/>
          <w:spacing w:val="-2"/>
        </w:rPr>
        <w:t> </w:t>
      </w:r>
      <w:r>
        <w:rPr/>
        <w:t>How</w:t>
      </w:r>
      <w:r>
        <w:rPr>
          <w:spacing w:val="-3"/>
        </w:rPr>
        <w:t> </w:t>
      </w:r>
      <w:r>
        <w:rPr/>
        <w:t>has</w:t>
      </w:r>
      <w:r>
        <w:rPr>
          <w:spacing w:val="-2"/>
        </w:rPr>
        <w:t> </w:t>
      </w:r>
      <w:r>
        <w:rPr/>
        <w:t>this</w:t>
      </w:r>
      <w:r>
        <w:rPr>
          <w:spacing w:val="-2"/>
        </w:rPr>
        <w:t> </w:t>
      </w:r>
      <w:r>
        <w:rPr/>
        <w:t>report</w:t>
      </w:r>
      <w:r>
        <w:rPr>
          <w:spacing w:val="-1"/>
        </w:rPr>
        <w:t> </w:t>
      </w:r>
      <w:r>
        <w:rPr/>
        <w:t>been</w:t>
      </w:r>
      <w:r>
        <w:rPr>
          <w:spacing w:val="-4"/>
        </w:rPr>
        <w:t> </w:t>
      </w:r>
      <w:r>
        <w:rPr/>
        <w:t>used</w:t>
      </w:r>
      <w:r>
        <w:rPr>
          <w:spacing w:val="-4"/>
        </w:rPr>
        <w:t> </w:t>
      </w:r>
      <w:r>
        <w:rPr/>
        <w:t>in</w:t>
      </w:r>
      <w:r>
        <w:rPr>
          <w:spacing w:val="-4"/>
        </w:rPr>
        <w:t> </w:t>
      </w:r>
      <w:r>
        <w:rPr/>
        <w:t>boardrooms?</w:t>
      </w:r>
      <w:r>
        <w:rPr>
          <w:spacing w:val="-8"/>
        </w:rPr>
        <w:t> </w:t>
      </w:r>
      <w:r>
        <w:rPr/>
        <w:t>When</w:t>
      </w:r>
      <w:r>
        <w:rPr>
          <w:spacing w:val="-4"/>
        </w:rPr>
        <w:t> </w:t>
      </w:r>
      <w:r>
        <w:rPr/>
        <w:t>you</w:t>
      </w:r>
      <w:r>
        <w:rPr>
          <w:spacing w:val="-4"/>
        </w:rPr>
        <w:t> </w:t>
      </w:r>
      <w:r>
        <w:rPr/>
        <w:t>go out</w:t>
      </w:r>
      <w:r>
        <w:rPr>
          <w:spacing w:val="-1"/>
        </w:rPr>
        <w:t> </w:t>
      </w:r>
      <w:r>
        <w:rPr/>
        <w:t>and</w:t>
      </w:r>
      <w:r>
        <w:rPr>
          <w:spacing w:val="-4"/>
        </w:rPr>
        <w:t> </w:t>
      </w:r>
      <w:r>
        <w:rPr/>
        <w:t>talk with your clients, how do they use this report?</w:t>
      </w:r>
    </w:p>
    <w:p>
      <w:pPr>
        <w:pStyle w:val="BodyText"/>
        <w:spacing w:before="270"/>
        <w:ind w:right="28" w:hanging="1"/>
      </w:pPr>
      <w:r>
        <w:rPr>
          <w:b/>
        </w:rPr>
        <w:t>Jim DeLoach: </w:t>
      </w:r>
      <w:r>
        <w:rPr/>
        <w:t>They use it for perspective, Don. I think the real value of this is perspective from their peers, peers from other companies, whether you’re looking at it within</w:t>
      </w:r>
      <w:r>
        <w:rPr>
          <w:spacing w:val="-3"/>
        </w:rPr>
        <w:t> </w:t>
      </w:r>
      <w:r>
        <w:rPr/>
        <w:t>a</w:t>
      </w:r>
      <w:r>
        <w:rPr>
          <w:spacing w:val="-3"/>
        </w:rPr>
        <w:t> </w:t>
      </w:r>
      <w:r>
        <w:rPr/>
        <w:t>given</w:t>
      </w:r>
      <w:r>
        <w:rPr>
          <w:spacing w:val="-3"/>
        </w:rPr>
        <w:t> </w:t>
      </w:r>
      <w:r>
        <w:rPr/>
        <w:t>industry</w:t>
      </w:r>
      <w:r>
        <w:rPr>
          <w:spacing w:val="-5"/>
        </w:rPr>
        <w:t> </w:t>
      </w:r>
      <w:r>
        <w:rPr/>
        <w:t>or</w:t>
      </w:r>
      <w:r>
        <w:rPr>
          <w:spacing w:val="-1"/>
        </w:rPr>
        <w:t> </w:t>
      </w:r>
      <w:r>
        <w:rPr/>
        <w:t>overall</w:t>
      </w:r>
      <w:r>
        <w:rPr>
          <w:spacing w:val="-2"/>
        </w:rPr>
        <w:t> </w:t>
      </w:r>
      <w:r>
        <w:rPr/>
        <w:t>results. And</w:t>
      </w:r>
      <w:r>
        <w:rPr>
          <w:spacing w:val="-3"/>
        </w:rPr>
        <w:t> </w:t>
      </w:r>
      <w:r>
        <w:rPr/>
        <w:t>it does</w:t>
      </w:r>
      <w:r>
        <w:rPr>
          <w:spacing w:val="-1"/>
        </w:rPr>
        <w:t> </w:t>
      </w:r>
      <w:r>
        <w:rPr/>
        <w:t>give</w:t>
      </w:r>
      <w:r>
        <w:rPr>
          <w:spacing w:val="-3"/>
        </w:rPr>
        <w:t> </w:t>
      </w:r>
      <w:r>
        <w:rPr/>
        <w:t>them</w:t>
      </w:r>
      <w:r>
        <w:rPr>
          <w:spacing w:val="-5"/>
        </w:rPr>
        <w:t> </w:t>
      </w:r>
      <w:r>
        <w:rPr/>
        <w:t>an</w:t>
      </w:r>
      <w:r>
        <w:rPr>
          <w:spacing w:val="-3"/>
        </w:rPr>
        <w:t> </w:t>
      </w:r>
      <w:r>
        <w:rPr/>
        <w:t>opportunity</w:t>
      </w:r>
      <w:r>
        <w:rPr>
          <w:spacing w:val="-5"/>
        </w:rPr>
        <w:t> </w:t>
      </w:r>
      <w:r>
        <w:rPr/>
        <w:t>to</w:t>
      </w:r>
      <w:r>
        <w:rPr>
          <w:spacing w:val="-3"/>
        </w:rPr>
        <w:t> </w:t>
      </w:r>
      <w:r>
        <w:rPr/>
        <w:t>kind</w:t>
      </w:r>
      <w:r>
        <w:rPr>
          <w:spacing w:val="-3"/>
        </w:rPr>
        <w:t> </w:t>
      </w:r>
      <w:r>
        <w:rPr/>
        <w:t>of gauge or benchmark, however you want to look at it,</w:t>
      </w:r>
      <w:r>
        <w:rPr>
          <w:spacing w:val="-1"/>
        </w:rPr>
        <w:t> </w:t>
      </w:r>
      <w:r>
        <w:rPr/>
        <w:t>their own risk assessment.</w:t>
      </w:r>
      <w:r>
        <w:rPr>
          <w:spacing w:val="-1"/>
        </w:rPr>
        <w:t> </w:t>
      </w:r>
      <w:r>
        <w:rPr/>
        <w:t>These risks were reviewed and evaluated as significant in this report and yet we are not considering them in our own assessment. Does that make sense? So we get those kinds</w:t>
      </w:r>
      <w:r>
        <w:rPr>
          <w:spacing w:val="-3"/>
        </w:rPr>
        <w:t> </w:t>
      </w:r>
      <w:r>
        <w:rPr/>
        <w:t>of</w:t>
      </w:r>
      <w:r>
        <w:rPr>
          <w:spacing w:val="-2"/>
        </w:rPr>
        <w:t> </w:t>
      </w:r>
      <w:r>
        <w:rPr/>
        <w:t>usages</w:t>
      </w:r>
      <w:r>
        <w:rPr>
          <w:spacing w:val="-3"/>
        </w:rPr>
        <w:t> </w:t>
      </w:r>
      <w:r>
        <w:rPr/>
        <w:t>of</w:t>
      </w:r>
      <w:r>
        <w:rPr>
          <w:spacing w:val="-2"/>
        </w:rPr>
        <w:t> </w:t>
      </w:r>
      <w:r>
        <w:rPr/>
        <w:t>those</w:t>
      </w:r>
      <w:r>
        <w:rPr>
          <w:spacing w:val="-4"/>
        </w:rPr>
        <w:t> </w:t>
      </w:r>
      <w:r>
        <w:rPr/>
        <w:t>reports</w:t>
      </w:r>
      <w:r>
        <w:rPr>
          <w:spacing w:val="-3"/>
        </w:rPr>
        <w:t> </w:t>
      </w:r>
      <w:r>
        <w:rPr/>
        <w:t>as</w:t>
      </w:r>
      <w:r>
        <w:rPr>
          <w:spacing w:val="-3"/>
        </w:rPr>
        <w:t> </w:t>
      </w:r>
      <w:r>
        <w:rPr/>
        <w:t>well.</w:t>
      </w:r>
      <w:r>
        <w:rPr>
          <w:spacing w:val="-2"/>
        </w:rPr>
        <w:t> </w:t>
      </w:r>
      <w:r>
        <w:rPr/>
        <w:t>I</w:t>
      </w:r>
      <w:r>
        <w:rPr>
          <w:spacing w:val="-5"/>
        </w:rPr>
        <w:t> </w:t>
      </w:r>
      <w:r>
        <w:rPr/>
        <w:t>think just</w:t>
      </w:r>
      <w:r>
        <w:rPr>
          <w:spacing w:val="-2"/>
        </w:rPr>
        <w:t> </w:t>
      </w:r>
      <w:r>
        <w:rPr/>
        <w:t>the</w:t>
      </w:r>
      <w:r>
        <w:rPr>
          <w:spacing w:val="-4"/>
        </w:rPr>
        <w:t> </w:t>
      </w:r>
      <w:r>
        <w:rPr/>
        <w:t>general</w:t>
      </w:r>
      <w:r>
        <w:rPr>
          <w:spacing w:val="-3"/>
        </w:rPr>
        <w:t> </w:t>
      </w:r>
      <w:r>
        <w:rPr/>
        <w:t>perspective</w:t>
      </w:r>
      <w:r>
        <w:rPr>
          <w:spacing w:val="-4"/>
        </w:rPr>
        <w:t> </w:t>
      </w:r>
      <w:r>
        <w:rPr/>
        <w:t>that</w:t>
      </w:r>
      <w:r>
        <w:rPr>
          <w:spacing w:val="-2"/>
        </w:rPr>
        <w:t> </w:t>
      </w:r>
      <w:r>
        <w:rPr/>
        <w:t>it</w:t>
      </w:r>
      <w:r>
        <w:rPr>
          <w:spacing w:val="-2"/>
        </w:rPr>
        <w:t> </w:t>
      </w:r>
      <w:r>
        <w:rPr/>
        <w:t>gives executives and directors is really valued.</w:t>
      </w:r>
    </w:p>
    <w:p>
      <w:pPr>
        <w:pStyle w:val="BodyText"/>
      </w:pPr>
    </w:p>
    <w:p>
      <w:pPr>
        <w:pStyle w:val="BodyText"/>
        <w:spacing w:line="242" w:lineRule="auto"/>
        <w:ind w:right="28"/>
      </w:pPr>
      <w:r>
        <w:rPr>
          <w:b/>
        </w:rPr>
        <w:t>Don</w:t>
      </w:r>
      <w:r>
        <w:rPr>
          <w:b/>
          <w:spacing w:val="-1"/>
        </w:rPr>
        <w:t> </w:t>
      </w:r>
      <w:r>
        <w:rPr>
          <w:b/>
        </w:rPr>
        <w:t>Pagach:</w:t>
      </w:r>
      <w:r>
        <w:rPr>
          <w:b/>
          <w:spacing w:val="-2"/>
        </w:rPr>
        <w:t> </w:t>
      </w:r>
      <w:r>
        <w:rPr/>
        <w:t>In</w:t>
      </w:r>
      <w:r>
        <w:rPr>
          <w:spacing w:val="-4"/>
        </w:rPr>
        <w:t> </w:t>
      </w:r>
      <w:r>
        <w:rPr/>
        <w:t>over</w:t>
      </w:r>
      <w:r>
        <w:rPr>
          <w:spacing w:val="-2"/>
        </w:rPr>
        <w:t> </w:t>
      </w:r>
      <w:r>
        <w:rPr/>
        <w:t>the</w:t>
      </w:r>
      <w:r>
        <w:rPr>
          <w:spacing w:val="-4"/>
        </w:rPr>
        <w:t> </w:t>
      </w:r>
      <w:r>
        <w:rPr/>
        <w:t>time</w:t>
      </w:r>
      <w:r>
        <w:rPr>
          <w:spacing w:val="-4"/>
        </w:rPr>
        <w:t> </w:t>
      </w:r>
      <w:r>
        <w:rPr/>
        <w:t>of</w:t>
      </w:r>
      <w:r>
        <w:rPr>
          <w:spacing w:val="-1"/>
        </w:rPr>
        <w:t> </w:t>
      </w:r>
      <w:r>
        <w:rPr/>
        <w:t>the</w:t>
      </w:r>
      <w:r>
        <w:rPr>
          <w:spacing w:val="-4"/>
        </w:rPr>
        <w:t> </w:t>
      </w:r>
      <w:r>
        <w:rPr/>
        <w:t>study</w:t>
      </w:r>
      <w:r>
        <w:rPr>
          <w:spacing w:val="-6"/>
        </w:rPr>
        <w:t> </w:t>
      </w:r>
      <w:r>
        <w:rPr/>
        <w:t>the</w:t>
      </w:r>
      <w:r>
        <w:rPr>
          <w:spacing w:val="-4"/>
        </w:rPr>
        <w:t> </w:t>
      </w:r>
      <w:r>
        <w:rPr/>
        <w:t>survey</w:t>
      </w:r>
      <w:r>
        <w:rPr>
          <w:spacing w:val="-6"/>
        </w:rPr>
        <w:t> </w:t>
      </w:r>
      <w:r>
        <w:rPr/>
        <w:t>respondents</w:t>
      </w:r>
      <w:r>
        <w:rPr>
          <w:spacing w:val="-2"/>
        </w:rPr>
        <w:t> </w:t>
      </w:r>
      <w:r>
        <w:rPr/>
        <w:t>have</w:t>
      </w:r>
      <w:r>
        <w:rPr>
          <w:spacing w:val="-4"/>
        </w:rPr>
        <w:t> </w:t>
      </w:r>
      <w:r>
        <w:rPr/>
        <w:t>kind</w:t>
      </w:r>
      <w:r>
        <w:rPr>
          <w:spacing w:val="-4"/>
        </w:rPr>
        <w:t> </w:t>
      </w:r>
      <w:r>
        <w:rPr/>
        <w:t>of</w:t>
      </w:r>
      <w:r>
        <w:rPr>
          <w:spacing w:val="-1"/>
        </w:rPr>
        <w:t> </w:t>
      </w:r>
      <w:r>
        <w:rPr/>
        <w:t>grown, you have a lot more.</w:t>
      </w:r>
    </w:p>
    <w:p>
      <w:pPr>
        <w:pStyle w:val="BodyText"/>
        <w:spacing w:line="242" w:lineRule="auto" w:before="271"/>
        <w:ind w:right="126"/>
      </w:pPr>
      <w:r>
        <w:rPr>
          <w:b/>
        </w:rPr>
        <w:t>Jim DeLoach: </w:t>
      </w:r>
      <w:r>
        <w:rPr/>
        <w:t>Isn’t that wonderful! It’s just fabulous! Just the acceptance of it has gotten</w:t>
      </w:r>
      <w:r>
        <w:rPr>
          <w:spacing w:val="-4"/>
        </w:rPr>
        <w:t> </w:t>
      </w:r>
      <w:r>
        <w:rPr/>
        <w:t>more</w:t>
      </w:r>
      <w:r>
        <w:rPr>
          <w:spacing w:val="-4"/>
        </w:rPr>
        <w:t> </w:t>
      </w:r>
      <w:r>
        <w:rPr/>
        <w:t>entranced</w:t>
      </w:r>
      <w:r>
        <w:rPr>
          <w:spacing w:val="-4"/>
        </w:rPr>
        <w:t> </w:t>
      </w:r>
      <w:r>
        <w:rPr/>
        <w:t>in</w:t>
      </w:r>
      <w:r>
        <w:rPr>
          <w:spacing w:val="-4"/>
        </w:rPr>
        <w:t> </w:t>
      </w:r>
      <w:r>
        <w:rPr/>
        <w:t>the market.</w:t>
      </w:r>
      <w:r>
        <w:rPr>
          <w:spacing w:val="-1"/>
        </w:rPr>
        <w:t> </w:t>
      </w:r>
      <w:r>
        <w:rPr/>
        <w:t>We</w:t>
      </w:r>
      <w:r>
        <w:rPr>
          <w:spacing w:val="-8"/>
        </w:rPr>
        <w:t> </w:t>
      </w:r>
      <w:r>
        <w:rPr/>
        <w:t>are</w:t>
      </w:r>
      <w:r>
        <w:rPr>
          <w:spacing w:val="-4"/>
        </w:rPr>
        <w:t> </w:t>
      </w:r>
      <w:r>
        <w:rPr/>
        <w:t>gratified</w:t>
      </w:r>
      <w:r>
        <w:rPr>
          <w:spacing w:val="-4"/>
        </w:rPr>
        <w:t> </w:t>
      </w:r>
      <w:r>
        <w:rPr/>
        <w:t>with</w:t>
      </w:r>
      <w:r>
        <w:rPr>
          <w:spacing w:val="-4"/>
        </w:rPr>
        <w:t> </w:t>
      </w:r>
      <w:r>
        <w:rPr/>
        <w:t>that,</w:t>
      </w:r>
      <w:r>
        <w:rPr>
          <w:spacing w:val="-1"/>
        </w:rPr>
        <w:t> </w:t>
      </w:r>
      <w:r>
        <w:rPr/>
        <w:t>it’s</w:t>
      </w:r>
      <w:r>
        <w:rPr>
          <w:spacing w:val="-2"/>
        </w:rPr>
        <w:t> </w:t>
      </w:r>
      <w:r>
        <w:rPr/>
        <w:t>good</w:t>
      </w:r>
      <w:r>
        <w:rPr>
          <w:spacing w:val="-4"/>
        </w:rPr>
        <w:t> </w:t>
      </w:r>
      <w:r>
        <w:rPr/>
        <w:t>to see,</w:t>
      </w:r>
      <w:r>
        <w:rPr>
          <w:spacing w:val="-1"/>
        </w:rPr>
        <w:t> </w:t>
      </w:r>
      <w:r>
        <w:rPr/>
        <w:t>let’s put it that way.</w:t>
      </w:r>
    </w:p>
    <w:p>
      <w:pPr>
        <w:pStyle w:val="BodyText"/>
        <w:spacing w:line="242" w:lineRule="auto" w:before="268"/>
        <w:ind w:right="126"/>
      </w:pPr>
      <w:r>
        <w:rPr>
          <w:b/>
        </w:rPr>
        <w:t>Don</w:t>
      </w:r>
      <w:r>
        <w:rPr>
          <w:b/>
          <w:spacing w:val="-1"/>
        </w:rPr>
        <w:t> </w:t>
      </w:r>
      <w:r>
        <w:rPr>
          <w:b/>
        </w:rPr>
        <w:t>Pagach:</w:t>
      </w:r>
      <w:r>
        <w:rPr>
          <w:b/>
          <w:spacing w:val="-10"/>
        </w:rPr>
        <w:t> </w:t>
      </w:r>
      <w:r>
        <w:rPr/>
        <w:t>We</w:t>
      </w:r>
      <w:r>
        <w:rPr>
          <w:spacing w:val="-4"/>
        </w:rPr>
        <w:t> </w:t>
      </w:r>
      <w:r>
        <w:rPr/>
        <w:t>had</w:t>
      </w:r>
      <w:r>
        <w:rPr>
          <w:spacing w:val="-4"/>
        </w:rPr>
        <w:t> </w:t>
      </w:r>
      <w:r>
        <w:rPr/>
        <w:t>both</w:t>
      </w:r>
      <w:r>
        <w:rPr>
          <w:spacing w:val="-4"/>
        </w:rPr>
        <w:t> </w:t>
      </w:r>
      <w:r>
        <w:rPr/>
        <w:t>US</w:t>
      </w:r>
      <w:r>
        <w:rPr>
          <w:spacing w:val="-2"/>
        </w:rPr>
        <w:t> </w:t>
      </w:r>
      <w:r>
        <w:rPr/>
        <w:t>respondents</w:t>
      </w:r>
      <w:r>
        <w:rPr>
          <w:spacing w:val="-2"/>
        </w:rPr>
        <w:t> </w:t>
      </w:r>
      <w:r>
        <w:rPr/>
        <w:t>and</w:t>
      </w:r>
      <w:r>
        <w:rPr>
          <w:spacing w:val="-4"/>
        </w:rPr>
        <w:t> </w:t>
      </w:r>
      <w:r>
        <w:rPr/>
        <w:t>global</w:t>
      </w:r>
      <w:r>
        <w:rPr>
          <w:spacing w:val="-3"/>
        </w:rPr>
        <w:t> </w:t>
      </w:r>
      <w:r>
        <w:rPr/>
        <w:t>respondents,</w:t>
      </w:r>
      <w:r>
        <w:rPr>
          <w:spacing w:val="-1"/>
        </w:rPr>
        <w:t> </w:t>
      </w:r>
      <w:r>
        <w:rPr/>
        <w:t>so</w:t>
      </w:r>
      <w:r>
        <w:rPr>
          <w:spacing w:val="-4"/>
        </w:rPr>
        <w:t> </w:t>
      </w:r>
      <w:r>
        <w:rPr/>
        <w:t>we get</w:t>
      </w:r>
      <w:r>
        <w:rPr>
          <w:spacing w:val="-1"/>
        </w:rPr>
        <w:t> </w:t>
      </w:r>
      <w:r>
        <w:rPr/>
        <w:t>a</w:t>
      </w:r>
      <w:r>
        <w:rPr>
          <w:spacing w:val="-4"/>
        </w:rPr>
        <w:t> </w:t>
      </w:r>
      <w:r>
        <w:rPr/>
        <w:t>give of what’s happening not only here in the United States but also globally.</w:t>
      </w:r>
    </w:p>
    <w:p>
      <w:pPr>
        <w:pStyle w:val="BodyText"/>
        <w:spacing w:line="242" w:lineRule="auto" w:before="270"/>
        <w:ind w:right="126"/>
      </w:pPr>
      <w:r>
        <w:rPr>
          <w:b/>
        </w:rPr>
        <w:t>Jim</w:t>
      </w:r>
      <w:r>
        <w:rPr>
          <w:b/>
          <w:spacing w:val="-4"/>
        </w:rPr>
        <w:t> </w:t>
      </w:r>
      <w:r>
        <w:rPr>
          <w:b/>
        </w:rPr>
        <w:t>DeLoach:</w:t>
      </w:r>
      <w:r>
        <w:rPr>
          <w:b/>
          <w:spacing w:val="-3"/>
        </w:rPr>
        <w:t> </w:t>
      </w:r>
      <w:r>
        <w:rPr/>
        <w:t>That’s</w:t>
      </w:r>
      <w:r>
        <w:rPr>
          <w:spacing w:val="-3"/>
        </w:rPr>
        <w:t> </w:t>
      </w:r>
      <w:r>
        <w:rPr/>
        <w:t>exactly</w:t>
      </w:r>
      <w:r>
        <w:rPr>
          <w:spacing w:val="-6"/>
        </w:rPr>
        <w:t> </w:t>
      </w:r>
      <w:r>
        <w:rPr/>
        <w:t>right.</w:t>
      </w:r>
      <w:r>
        <w:rPr>
          <w:spacing w:val="-2"/>
        </w:rPr>
        <w:t> </w:t>
      </w:r>
      <w:r>
        <w:rPr/>
        <w:t>And</w:t>
      </w:r>
      <w:r>
        <w:rPr>
          <w:spacing w:val="-4"/>
        </w:rPr>
        <w:t> </w:t>
      </w:r>
      <w:r>
        <w:rPr/>
        <w:t>overtime</w:t>
      </w:r>
      <w:r>
        <w:rPr>
          <w:spacing w:val="-4"/>
        </w:rPr>
        <w:t> </w:t>
      </w:r>
      <w:r>
        <w:rPr/>
        <w:t>we</w:t>
      </w:r>
      <w:r>
        <w:rPr>
          <w:spacing w:val="-1"/>
        </w:rPr>
        <w:t> </w:t>
      </w:r>
      <w:r>
        <w:rPr/>
        <w:t>have</w:t>
      </w:r>
      <w:r>
        <w:rPr>
          <w:spacing w:val="-4"/>
        </w:rPr>
        <w:t> </w:t>
      </w:r>
      <w:r>
        <w:rPr/>
        <w:t>tried</w:t>
      </w:r>
      <w:r>
        <w:rPr>
          <w:spacing w:val="-4"/>
        </w:rPr>
        <w:t> </w:t>
      </w:r>
      <w:r>
        <w:rPr/>
        <w:t>to</w:t>
      </w:r>
      <w:r>
        <w:rPr>
          <w:spacing w:val="-4"/>
        </w:rPr>
        <w:t> </w:t>
      </w:r>
      <w:r>
        <w:rPr/>
        <w:t>increase</w:t>
      </w:r>
      <w:r>
        <w:rPr>
          <w:spacing w:val="-4"/>
        </w:rPr>
        <w:t> </w:t>
      </w:r>
      <w:r>
        <w:rPr/>
        <w:t>our</w:t>
      </w:r>
      <w:r>
        <w:rPr>
          <w:spacing w:val="-3"/>
        </w:rPr>
        <w:t> </w:t>
      </w:r>
      <w:r>
        <w:rPr/>
        <w:t>global presence and that is the trend and the track record we’ve been able to achieve overtime. It’s taken a little effort, as you know, but “one tries” I think is the statement.</w:t>
      </w:r>
    </w:p>
    <w:p>
      <w:pPr>
        <w:pStyle w:val="BodyText"/>
        <w:spacing w:line="242" w:lineRule="auto" w:before="268"/>
        <w:ind w:left="-1" w:right="28"/>
      </w:pPr>
      <w:r>
        <w:rPr>
          <w:b/>
        </w:rPr>
        <w:t>Don</w:t>
      </w:r>
      <w:r>
        <w:rPr>
          <w:b/>
          <w:spacing w:val="-1"/>
        </w:rPr>
        <w:t> </w:t>
      </w:r>
      <w:r>
        <w:rPr>
          <w:b/>
        </w:rPr>
        <w:t>Pagach:</w:t>
      </w:r>
      <w:r>
        <w:rPr>
          <w:b/>
          <w:spacing w:val="-2"/>
        </w:rPr>
        <w:t> </w:t>
      </w:r>
      <w:r>
        <w:rPr/>
        <w:t>Excellent,</w:t>
      </w:r>
      <w:r>
        <w:rPr>
          <w:spacing w:val="-1"/>
        </w:rPr>
        <w:t> </w:t>
      </w:r>
      <w:r>
        <w:rPr/>
        <w:t>well</w:t>
      </w:r>
      <w:r>
        <w:rPr>
          <w:spacing w:val="-3"/>
        </w:rPr>
        <w:t> </w:t>
      </w:r>
      <w:r>
        <w:rPr/>
        <w:t>thank you</w:t>
      </w:r>
      <w:r>
        <w:rPr>
          <w:spacing w:val="-4"/>
        </w:rPr>
        <w:t> </w:t>
      </w:r>
      <w:r>
        <w:rPr/>
        <w:t>so</w:t>
      </w:r>
      <w:r>
        <w:rPr>
          <w:spacing w:val="-4"/>
        </w:rPr>
        <w:t> </w:t>
      </w:r>
      <w:r>
        <w:rPr/>
        <w:t>much</w:t>
      </w:r>
      <w:r>
        <w:rPr>
          <w:spacing w:val="-4"/>
        </w:rPr>
        <w:t> </w:t>
      </w:r>
      <w:r>
        <w:rPr/>
        <w:t>Jim</w:t>
      </w:r>
      <w:r>
        <w:rPr>
          <w:spacing w:val="-6"/>
        </w:rPr>
        <w:t> </w:t>
      </w:r>
      <w:r>
        <w:rPr/>
        <w:t>and</w:t>
      </w:r>
      <w:r>
        <w:rPr>
          <w:spacing w:val="-4"/>
        </w:rPr>
        <w:t> </w:t>
      </w:r>
      <w:r>
        <w:rPr/>
        <w:t>we</w:t>
      </w:r>
      <w:r>
        <w:rPr>
          <w:spacing w:val="-4"/>
        </w:rPr>
        <w:t> </w:t>
      </w:r>
      <w:r>
        <w:rPr/>
        <w:t>are</w:t>
      </w:r>
      <w:r>
        <w:rPr>
          <w:spacing w:val="-4"/>
        </w:rPr>
        <w:t> </w:t>
      </w:r>
      <w:r>
        <w:rPr/>
        <w:t>looking</w:t>
      </w:r>
      <w:r>
        <w:rPr>
          <w:spacing w:val="-4"/>
        </w:rPr>
        <w:t> </w:t>
      </w:r>
      <w:r>
        <w:rPr/>
        <w:t>forward</w:t>
      </w:r>
      <w:r>
        <w:rPr>
          <w:spacing w:val="-4"/>
        </w:rPr>
        <w:t> </w:t>
      </w:r>
      <w:r>
        <w:rPr/>
        <w:t>to</w:t>
      </w:r>
      <w:r>
        <w:rPr>
          <w:spacing w:val="-4"/>
        </w:rPr>
        <w:t> </w:t>
      </w:r>
      <w:r>
        <w:rPr/>
        <w:t>the </w:t>
      </w:r>
      <w:r>
        <w:rPr>
          <w:spacing w:val="-2"/>
        </w:rPr>
        <w:t>surveys.</w:t>
      </w:r>
    </w:p>
    <w:p>
      <w:pPr>
        <w:pStyle w:val="BodyText"/>
        <w:spacing w:line="242" w:lineRule="auto" w:before="271"/>
        <w:ind w:left="-1"/>
      </w:pPr>
      <w:r>
        <w:rPr>
          <w:b/>
        </w:rPr>
        <w:t>Jim</w:t>
      </w:r>
      <w:r>
        <w:rPr>
          <w:b/>
          <w:spacing w:val="-4"/>
        </w:rPr>
        <w:t> </w:t>
      </w:r>
      <w:r>
        <w:rPr>
          <w:b/>
        </w:rPr>
        <w:t>DeLoach:</w:t>
      </w:r>
      <w:r>
        <w:rPr>
          <w:b/>
          <w:spacing w:val="-6"/>
        </w:rPr>
        <w:t> </w:t>
      </w:r>
      <w:r>
        <w:rPr/>
        <w:t>Well</w:t>
      </w:r>
      <w:r>
        <w:rPr>
          <w:spacing w:val="-3"/>
        </w:rPr>
        <w:t> </w:t>
      </w:r>
      <w:r>
        <w:rPr/>
        <w:t>thank you</w:t>
      </w:r>
      <w:r>
        <w:rPr>
          <w:spacing w:val="-4"/>
        </w:rPr>
        <w:t> </w:t>
      </w:r>
      <w:r>
        <w:rPr/>
        <w:t>Don,</w:t>
      </w:r>
      <w:r>
        <w:rPr>
          <w:spacing w:val="-1"/>
        </w:rPr>
        <w:t> </w:t>
      </w:r>
      <w:r>
        <w:rPr/>
        <w:t>and</w:t>
      </w:r>
      <w:r>
        <w:rPr>
          <w:spacing w:val="-4"/>
        </w:rPr>
        <w:t> </w:t>
      </w:r>
      <w:r>
        <w:rPr/>
        <w:t>again I’d</w:t>
      </w:r>
      <w:r>
        <w:rPr>
          <w:spacing w:val="-4"/>
        </w:rPr>
        <w:t> </w:t>
      </w:r>
      <w:r>
        <w:rPr/>
        <w:t>just</w:t>
      </w:r>
      <w:r>
        <w:rPr>
          <w:spacing w:val="-1"/>
        </w:rPr>
        <w:t> </w:t>
      </w:r>
      <w:r>
        <w:rPr/>
        <w:t>like</w:t>
      </w:r>
      <w:r>
        <w:rPr>
          <w:spacing w:val="-4"/>
        </w:rPr>
        <w:t> </w:t>
      </w:r>
      <w:r>
        <w:rPr/>
        <w:t>to</w:t>
      </w:r>
      <w:r>
        <w:rPr>
          <w:spacing w:val="-4"/>
        </w:rPr>
        <w:t> </w:t>
      </w:r>
      <w:r>
        <w:rPr/>
        <w:t>thank</w:t>
      </w:r>
      <w:r>
        <w:rPr>
          <w:spacing w:val="-2"/>
        </w:rPr>
        <w:t> </w:t>
      </w:r>
      <w:r>
        <w:rPr/>
        <w:t>the</w:t>
      </w:r>
      <w:r>
        <w:rPr>
          <w:spacing w:val="-4"/>
        </w:rPr>
        <w:t> </w:t>
      </w:r>
      <w:r>
        <w:rPr/>
        <w:t>University</w:t>
      </w:r>
      <w:r>
        <w:rPr>
          <w:spacing w:val="-6"/>
        </w:rPr>
        <w:t> </w:t>
      </w:r>
      <w:r>
        <w:rPr/>
        <w:t>ERM Initiative for partnering with Protiviti, it’s a partnership we greatly value.</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4"/>
      <w:ind w:right="28"/>
      <w:outlineLvl w:val="2"/>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Huntre Fox</dc:creator>
  <dc:description/>
  <dcterms:created xsi:type="dcterms:W3CDTF">2026-03-17T16:01:33Z</dcterms:created>
  <dcterms:modified xsi:type="dcterms:W3CDTF">2026-03-17T16:01:33Z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Acrobat PDFMaker 18 for Word</vt:lpwstr>
  </property>
  <property fmtid="{D5CDD505-2E9C-101B-9397-08002B2CF9AE}" pid="4" name="LastSaved">
    <vt:filetime>2026-03-17T00:00:00Z</vt:filetime>
  </property>
  <property fmtid="{D5CDD505-2E9C-101B-9397-08002B2CF9AE}" pid="5" name="Producer">
    <vt:lpwstr>Adobe PDF Library 15.0</vt:lpwstr>
  </property>
  <property fmtid="{D5CDD505-2E9C-101B-9397-08002B2CF9AE}" pid="6" name="SourceModified">
    <vt:lpwstr>D:20171207150055</vt:lpwstr>
  </property>
</Properties>
</file>