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738" w:right="382"/>
        <w:jc w:val="center"/>
        <w:rPr>
          <w:u w:val="none"/>
        </w:rPr>
      </w:pPr>
      <w:r>
        <w:rPr>
          <w:u w:val="single"/>
        </w:rPr>
        <w:t>VIDEO</w:t>
      </w:r>
      <w:r>
        <w:rPr>
          <w:spacing w:val="-6"/>
          <w:u w:val="single"/>
        </w:rPr>
        <w:t> </w:t>
      </w:r>
      <w:r>
        <w:rPr>
          <w:u w:val="single"/>
        </w:rPr>
        <w:t>INTERVIEW</w:t>
      </w:r>
      <w:r>
        <w:rPr>
          <w:spacing w:val="-7"/>
          <w:u w:val="single"/>
        </w:rPr>
        <w:t> </w:t>
      </w:r>
      <w:r>
        <w:rPr>
          <w:u w:val="single"/>
        </w:rPr>
        <w:t>ON</w:t>
      </w:r>
      <w:r>
        <w:rPr>
          <w:spacing w:val="-6"/>
          <w:u w:val="single"/>
        </w:rPr>
        <w:t> </w:t>
      </w:r>
      <w:r>
        <w:rPr>
          <w:u w:val="single"/>
        </w:rPr>
        <w:t>THE</w:t>
      </w:r>
      <w:r>
        <w:rPr>
          <w:spacing w:val="-5"/>
          <w:u w:val="single"/>
        </w:rPr>
        <w:t> </w:t>
      </w:r>
      <w:r>
        <w:rPr>
          <w:u w:val="single"/>
        </w:rPr>
        <w:t>ERM</w:t>
      </w:r>
      <w:r>
        <w:rPr>
          <w:spacing w:val="-4"/>
          <w:u w:val="single"/>
        </w:rPr>
        <w:t> </w:t>
      </w:r>
      <w:r>
        <w:rPr>
          <w:u w:val="single"/>
        </w:rPr>
        <w:t>PROCESS</w:t>
      </w:r>
      <w:r>
        <w:rPr>
          <w:spacing w:val="-7"/>
          <w:u w:val="single"/>
        </w:rPr>
        <w:t> </w:t>
      </w:r>
      <w:r>
        <w:rPr>
          <w:u w:val="single"/>
        </w:rPr>
        <w:t>AT</w:t>
      </w:r>
      <w:r>
        <w:rPr>
          <w:spacing w:val="-4"/>
          <w:u w:val="single"/>
        </w:rPr>
        <w:t> </w:t>
      </w:r>
      <w:r>
        <w:rPr>
          <w:u w:val="single"/>
        </w:rPr>
        <w:t>XERUM</w:t>
      </w:r>
      <w:r>
        <w:rPr>
          <w:spacing w:val="-6"/>
          <w:u w:val="single"/>
        </w:rPr>
        <w:t> </w:t>
      </w:r>
      <w:r>
        <w:rPr>
          <w:spacing w:val="-2"/>
          <w:u w:val="single"/>
        </w:rPr>
        <w:t>TECNOLOGIES</w:t>
      </w:r>
    </w:p>
    <w:p>
      <w:pPr>
        <w:pStyle w:val="BodyText"/>
        <w:tabs>
          <w:tab w:pos="1799" w:val="left" w:leader="none"/>
        </w:tabs>
        <w:spacing w:before="229"/>
        <w:ind w:left="360"/>
      </w:pPr>
      <w:r>
        <w:rPr>
          <w:b/>
          <w:spacing w:val="-2"/>
        </w:rPr>
        <w:t>Interviewer:</w:t>
      </w:r>
      <w:r>
        <w:rPr>
          <w:b/>
        </w:rPr>
        <w:tab/>
      </w:r>
      <w:r>
        <w:rPr/>
        <w:t>Bonnie</w:t>
      </w:r>
      <w:r>
        <w:rPr>
          <w:spacing w:val="-8"/>
        </w:rPr>
        <w:t> </w:t>
      </w:r>
      <w:r>
        <w:rPr/>
        <w:t>Hancock,</w:t>
      </w:r>
      <w:r>
        <w:rPr>
          <w:spacing w:val="-7"/>
        </w:rPr>
        <w:t> </w:t>
      </w:r>
      <w:r>
        <w:rPr/>
        <w:t>Executive</w:t>
      </w:r>
      <w:r>
        <w:rPr>
          <w:spacing w:val="-5"/>
        </w:rPr>
        <w:t> </w:t>
      </w:r>
      <w:r>
        <w:rPr/>
        <w:t>Director,</w:t>
      </w:r>
      <w:r>
        <w:rPr>
          <w:spacing w:val="-7"/>
        </w:rPr>
        <w:t> </w:t>
      </w:r>
      <w:r>
        <w:rPr/>
        <w:t>NC</w:t>
      </w:r>
      <w:r>
        <w:rPr>
          <w:spacing w:val="-7"/>
        </w:rPr>
        <w:t> </w:t>
      </w:r>
      <w:r>
        <w:rPr/>
        <w:t>State’s</w:t>
      </w:r>
      <w:r>
        <w:rPr>
          <w:spacing w:val="-7"/>
        </w:rPr>
        <w:t> </w:t>
      </w:r>
      <w:r>
        <w:rPr/>
        <w:t>ERM</w:t>
      </w:r>
      <w:r>
        <w:rPr>
          <w:spacing w:val="-7"/>
        </w:rPr>
        <w:t> </w:t>
      </w:r>
      <w:r>
        <w:rPr>
          <w:spacing w:val="-2"/>
        </w:rPr>
        <w:t>Initiative</w:t>
      </w:r>
    </w:p>
    <w:p>
      <w:pPr>
        <w:pStyle w:val="BodyText"/>
        <w:tabs>
          <w:tab w:pos="1800" w:val="left" w:leader="none"/>
        </w:tabs>
        <w:ind w:left="360"/>
      </w:pPr>
      <w:r>
        <w:rPr>
          <w:b/>
          <w:spacing w:val="-2"/>
        </w:rPr>
        <w:t>Interviewee</w:t>
      </w:r>
      <w:r>
        <w:rPr>
          <w:spacing w:val="-2"/>
        </w:rPr>
        <w:t>:</w:t>
      </w:r>
      <w:r>
        <w:rPr/>
        <w:tab/>
        <w:t>Fred</w:t>
      </w:r>
      <w:r>
        <w:rPr>
          <w:spacing w:val="-7"/>
        </w:rPr>
        <w:t> </w:t>
      </w:r>
      <w:r>
        <w:rPr/>
        <w:t>Caloggero,</w:t>
      </w:r>
      <w:r>
        <w:rPr>
          <w:spacing w:val="-5"/>
        </w:rPr>
        <w:t> </w:t>
      </w:r>
      <w:r>
        <w:rPr/>
        <w:t>VP</w:t>
      </w:r>
      <w:r>
        <w:rPr>
          <w:spacing w:val="-8"/>
        </w:rPr>
        <w:t> </w:t>
      </w:r>
      <w:r>
        <w:rPr/>
        <w:t>of</w:t>
      </w:r>
      <w:r>
        <w:rPr>
          <w:spacing w:val="-5"/>
        </w:rPr>
        <w:t> </w:t>
      </w:r>
      <w:r>
        <w:rPr/>
        <w:t>Audit</w:t>
      </w:r>
      <w:r>
        <w:rPr>
          <w:spacing w:val="-7"/>
        </w:rPr>
        <w:t> </w:t>
      </w:r>
      <w:r>
        <w:rPr/>
        <w:t>Services</w:t>
      </w:r>
      <w:r>
        <w:rPr>
          <w:spacing w:val="-3"/>
        </w:rPr>
        <w:t> </w:t>
      </w:r>
      <w:r>
        <w:rPr/>
        <w:t>&amp;</w:t>
      </w:r>
      <w:r>
        <w:rPr>
          <w:spacing w:val="-8"/>
        </w:rPr>
        <w:t> </w:t>
      </w:r>
      <w:r>
        <w:rPr/>
        <w:t>Compliance</w:t>
      </w:r>
      <w:r>
        <w:rPr>
          <w:spacing w:val="-7"/>
        </w:rPr>
        <w:t> </w:t>
      </w:r>
      <w:r>
        <w:rPr/>
        <w:t>Officer,</w:t>
      </w:r>
      <w:r>
        <w:rPr>
          <w:spacing w:val="-7"/>
        </w:rPr>
        <w:t> </w:t>
      </w:r>
      <w:r>
        <w:rPr/>
        <w:t>Xerium</w:t>
      </w:r>
      <w:r>
        <w:rPr>
          <w:spacing w:val="-7"/>
        </w:rPr>
        <w:t> </w:t>
      </w:r>
      <w:r>
        <w:rPr>
          <w:spacing w:val="-2"/>
        </w:rPr>
        <w:t>Technologies</w:t>
      </w:r>
    </w:p>
    <w:p>
      <w:pPr>
        <w:pStyle w:val="BodyText"/>
        <w:spacing w:before="1"/>
      </w:pPr>
    </w:p>
    <w:p>
      <w:pPr>
        <w:pStyle w:val="Heading1"/>
        <w:rPr>
          <w:u w:val="none"/>
        </w:rPr>
      </w:pPr>
      <w:r>
        <w:rPr>
          <w:u w:val="single"/>
        </w:rPr>
        <w:t>THE</w:t>
      </w:r>
      <w:r>
        <w:rPr>
          <w:spacing w:val="-8"/>
          <w:u w:val="single"/>
        </w:rPr>
        <w:t> </w:t>
      </w:r>
      <w:r>
        <w:rPr>
          <w:u w:val="single"/>
        </w:rPr>
        <w:t>ERM</w:t>
      </w:r>
      <w:r>
        <w:rPr>
          <w:spacing w:val="-5"/>
          <w:u w:val="single"/>
        </w:rPr>
        <w:t> </w:t>
      </w:r>
      <w:r>
        <w:rPr>
          <w:u w:val="single"/>
        </w:rPr>
        <w:t>PROCESS</w:t>
      </w:r>
      <w:r>
        <w:rPr>
          <w:spacing w:val="-8"/>
          <w:u w:val="single"/>
        </w:rPr>
        <w:t> </w:t>
      </w:r>
      <w:r>
        <w:rPr>
          <w:u w:val="single"/>
        </w:rPr>
        <w:t>AT</w:t>
      </w:r>
      <w:r>
        <w:rPr>
          <w:spacing w:val="-4"/>
          <w:u w:val="single"/>
        </w:rPr>
        <w:t> </w:t>
      </w:r>
      <w:r>
        <w:rPr>
          <w:u w:val="single"/>
        </w:rPr>
        <w:t>XERUM</w:t>
      </w:r>
      <w:r>
        <w:rPr>
          <w:spacing w:val="-5"/>
          <w:u w:val="single"/>
        </w:rPr>
        <w:t> </w:t>
      </w:r>
      <w:r>
        <w:rPr>
          <w:u w:val="single"/>
        </w:rPr>
        <w:t>TECNOLOGIES</w:t>
      </w:r>
      <w:r>
        <w:rPr>
          <w:spacing w:val="-5"/>
          <w:u w:val="single"/>
        </w:rPr>
        <w:t> </w:t>
      </w:r>
      <w:r>
        <w:rPr>
          <w:u w:val="single"/>
        </w:rPr>
        <w:t>PART</w:t>
      </w:r>
      <w:r>
        <w:rPr>
          <w:spacing w:val="-6"/>
          <w:u w:val="single"/>
        </w:rPr>
        <w:t> </w:t>
      </w:r>
      <w:r>
        <w:rPr>
          <w:spacing w:val="-10"/>
          <w:u w:val="single"/>
        </w:rPr>
        <w:t>1</w:t>
      </w:r>
    </w:p>
    <w:p>
      <w:pPr>
        <w:pStyle w:val="BodyText"/>
        <w:spacing w:before="1"/>
        <w:rPr>
          <w:b/>
        </w:rPr>
      </w:pPr>
    </w:p>
    <w:p>
      <w:pPr>
        <w:pStyle w:val="BodyText"/>
        <w:tabs>
          <w:tab w:pos="1799" w:val="left" w:leader="none"/>
        </w:tabs>
        <w:spacing w:line="480" w:lineRule="auto"/>
        <w:ind w:left="1800" w:right="82" w:hanging="1441"/>
      </w:pPr>
      <w:r>
        <w:rPr>
          <w:spacing w:val="-2"/>
        </w:rPr>
        <w:t>Hancock:</w:t>
      </w:r>
      <w:r>
        <w:rPr/>
        <w:tab/>
        <w:t>Hello.</w:t>
      </w:r>
      <w:r>
        <w:rPr>
          <w:spacing w:val="40"/>
        </w:rPr>
        <w:t> </w:t>
      </w:r>
      <w:r>
        <w:rPr/>
        <w:t>I am Bonnie Hancock, Executive Director of the NC State’s Enterprise Risk Management Initiative in the Poole College of Management.</w:t>
      </w:r>
      <w:r>
        <w:rPr>
          <w:spacing w:val="40"/>
        </w:rPr>
        <w:t> </w:t>
      </w:r>
      <w:r>
        <w:rPr/>
        <w:t>I am speaking with Fred Caloggero</w:t>
      </w:r>
      <w:r>
        <w:rPr>
          <w:spacing w:val="-5"/>
        </w:rPr>
        <w:t> </w:t>
      </w:r>
      <w:r>
        <w:rPr/>
        <w:t>who</w:t>
      </w:r>
      <w:r>
        <w:rPr>
          <w:spacing w:val="-5"/>
        </w:rPr>
        <w:t> </w:t>
      </w:r>
      <w:r>
        <w:rPr/>
        <w:t>is</w:t>
      </w:r>
      <w:r>
        <w:rPr>
          <w:spacing w:val="-4"/>
        </w:rPr>
        <w:t> </w:t>
      </w:r>
      <w:r>
        <w:rPr/>
        <w:t>the</w:t>
      </w:r>
      <w:r>
        <w:rPr>
          <w:spacing w:val="-3"/>
        </w:rPr>
        <w:t> </w:t>
      </w:r>
      <w:r>
        <w:rPr/>
        <w:t>Vice</w:t>
      </w:r>
      <w:r>
        <w:rPr>
          <w:spacing w:val="-3"/>
        </w:rPr>
        <w:t> </w:t>
      </w:r>
      <w:r>
        <w:rPr/>
        <w:t>President</w:t>
      </w:r>
      <w:r>
        <w:rPr>
          <w:spacing w:val="-3"/>
        </w:rPr>
        <w:t> </w:t>
      </w:r>
      <w:r>
        <w:rPr/>
        <w:t>of</w:t>
      </w:r>
      <w:r>
        <w:rPr>
          <w:spacing w:val="-5"/>
        </w:rPr>
        <w:t> </w:t>
      </w:r>
      <w:r>
        <w:rPr/>
        <w:t>Audit</w:t>
      </w:r>
      <w:r>
        <w:rPr>
          <w:spacing w:val="-3"/>
        </w:rPr>
        <w:t> </w:t>
      </w:r>
      <w:r>
        <w:rPr/>
        <w:t>Services</w:t>
      </w:r>
      <w:r>
        <w:rPr>
          <w:spacing w:val="-1"/>
        </w:rPr>
        <w:t> </w:t>
      </w:r>
      <w:r>
        <w:rPr/>
        <w:t>and</w:t>
      </w:r>
      <w:r>
        <w:rPr>
          <w:spacing w:val="-3"/>
        </w:rPr>
        <w:t> </w:t>
      </w:r>
      <w:r>
        <w:rPr/>
        <w:t>Compliance</w:t>
      </w:r>
      <w:r>
        <w:rPr>
          <w:spacing w:val="-3"/>
        </w:rPr>
        <w:t> </w:t>
      </w:r>
      <w:r>
        <w:rPr/>
        <w:t>Officer</w:t>
      </w:r>
      <w:r>
        <w:rPr>
          <w:spacing w:val="-4"/>
        </w:rPr>
        <w:t> </w:t>
      </w:r>
      <w:r>
        <w:rPr/>
        <w:t>at</w:t>
      </w:r>
      <w:r>
        <w:rPr>
          <w:spacing w:val="-3"/>
        </w:rPr>
        <w:t> </w:t>
      </w:r>
      <w:r>
        <w:rPr/>
        <w:t>Xerium Technologies. Fred leads the enterprise risk management efforts at Xerium Technologies, a publicly traded company headquartered in Raleigh, NC.</w:t>
      </w:r>
    </w:p>
    <w:p>
      <w:pPr>
        <w:pStyle w:val="BodyText"/>
        <w:spacing w:line="480" w:lineRule="auto"/>
        <w:ind w:left="1800"/>
      </w:pPr>
      <w:r>
        <w:rPr/>
        <w:t>When we think about ERM and talk to people about ERM and enterprise-wide risk oversight,</w:t>
      </w:r>
      <w:r>
        <w:rPr>
          <w:spacing w:val="-2"/>
        </w:rPr>
        <w:t> </w:t>
      </w:r>
      <w:r>
        <w:rPr/>
        <w:t>a</w:t>
      </w:r>
      <w:r>
        <w:rPr>
          <w:spacing w:val="-4"/>
        </w:rPr>
        <w:t> </w:t>
      </w:r>
      <w:r>
        <w:rPr/>
        <w:t>lot</w:t>
      </w:r>
      <w:r>
        <w:rPr>
          <w:spacing w:val="-4"/>
        </w:rPr>
        <w:t> </w:t>
      </w:r>
      <w:r>
        <w:rPr/>
        <w:t>of</w:t>
      </w:r>
      <w:r>
        <w:rPr>
          <w:spacing w:val="-4"/>
        </w:rPr>
        <w:t> </w:t>
      </w:r>
      <w:r>
        <w:rPr/>
        <w:t>people</w:t>
      </w:r>
      <w:r>
        <w:rPr>
          <w:spacing w:val="-2"/>
        </w:rPr>
        <w:t> </w:t>
      </w:r>
      <w:r>
        <w:rPr/>
        <w:t>immediately</w:t>
      </w:r>
      <w:r>
        <w:rPr>
          <w:spacing w:val="-3"/>
        </w:rPr>
        <w:t> </w:t>
      </w:r>
      <w:r>
        <w:rPr/>
        <w:t>react</w:t>
      </w:r>
      <w:r>
        <w:rPr>
          <w:spacing w:val="-4"/>
        </w:rPr>
        <w:t> </w:t>
      </w:r>
      <w:r>
        <w:rPr/>
        <w:t>with,</w:t>
      </w:r>
      <w:r>
        <w:rPr>
          <w:spacing w:val="-4"/>
        </w:rPr>
        <w:t> </w:t>
      </w:r>
      <w:r>
        <w:rPr/>
        <w:t>“Oh,</w:t>
      </w:r>
      <w:r>
        <w:rPr>
          <w:spacing w:val="-4"/>
        </w:rPr>
        <w:t> </w:t>
      </w:r>
      <w:r>
        <w:rPr/>
        <w:t>this</w:t>
      </w:r>
      <w:r>
        <w:rPr>
          <w:spacing w:val="-3"/>
        </w:rPr>
        <w:t> </w:t>
      </w:r>
      <w:r>
        <w:rPr/>
        <w:t>is</w:t>
      </w:r>
      <w:r>
        <w:rPr>
          <w:spacing w:val="-3"/>
        </w:rPr>
        <w:t> </w:t>
      </w:r>
      <w:r>
        <w:rPr/>
        <w:t>some</w:t>
      </w:r>
      <w:r>
        <w:rPr>
          <w:spacing w:val="-4"/>
        </w:rPr>
        <w:t> </w:t>
      </w:r>
      <w:r>
        <w:rPr/>
        <w:t>other</w:t>
      </w:r>
      <w:r>
        <w:rPr>
          <w:spacing w:val="-3"/>
        </w:rPr>
        <w:t> </w:t>
      </w:r>
      <w:r>
        <w:rPr/>
        <w:t>compliance</w:t>
      </w:r>
      <w:r>
        <w:rPr>
          <w:spacing w:val="-4"/>
        </w:rPr>
        <w:t> </w:t>
      </w:r>
      <w:r>
        <w:rPr/>
        <w:t>effort that’s going to result in a lot of bureaucracy,” and they’re turned off by that.</w:t>
      </w:r>
      <w:r>
        <w:rPr>
          <w:spacing w:val="40"/>
        </w:rPr>
        <w:t> </w:t>
      </w:r>
      <w:r>
        <w:rPr/>
        <w:t>How would you describe ERM to them and the value that it’s brought to Xerium Technologies, to convince them to see it in a different light?</w:t>
      </w:r>
    </w:p>
    <w:p>
      <w:pPr>
        <w:pStyle w:val="BodyText"/>
        <w:tabs>
          <w:tab w:pos="1799" w:val="left" w:leader="none"/>
        </w:tabs>
        <w:spacing w:line="480" w:lineRule="auto" w:before="229"/>
        <w:ind w:left="1799" w:right="39" w:hanging="1440"/>
      </w:pPr>
      <w:r>
        <w:rPr>
          <w:spacing w:val="-2"/>
        </w:rPr>
        <w:t>Caloggero:</w:t>
      </w:r>
      <w:r>
        <w:rPr/>
        <w:tab/>
        <w:t>Well, that’s a good question.</w:t>
      </w:r>
      <w:r>
        <w:rPr>
          <w:spacing w:val="40"/>
        </w:rPr>
        <w:t> </w:t>
      </w:r>
      <w:r>
        <w:rPr/>
        <w:t>It’s funny that you ask that.</w:t>
      </w:r>
      <w:r>
        <w:rPr>
          <w:spacing w:val="40"/>
        </w:rPr>
        <w:t> </w:t>
      </w:r>
      <w:r>
        <w:rPr/>
        <w:t>When we did first suggest that we put in ERM, one of the first things that we came back was someone had—one of the senior executives came back and asked if this would be a bureaucratic exercise.</w:t>
      </w:r>
      <w:r>
        <w:rPr>
          <w:spacing w:val="40"/>
        </w:rPr>
        <w:t> </w:t>
      </w:r>
      <w:r>
        <w:rPr/>
        <w:t>And after going through the Sar-Ox exercise, and implementation of Sar-Ox, I think everyone thought that this would be an add-on to that, or just another piece of that whole, you know, compliance-driven exercise, and it wasn’t.</w:t>
      </w:r>
      <w:r>
        <w:rPr>
          <w:spacing w:val="40"/>
        </w:rPr>
        <w:t> </w:t>
      </w:r>
      <w:r>
        <w:rPr/>
        <w:t>Um, the benefit that we saw and what we</w:t>
      </w:r>
      <w:r>
        <w:rPr>
          <w:spacing w:val="-4"/>
        </w:rPr>
        <w:t> </w:t>
      </w:r>
      <w:r>
        <w:rPr/>
        <w:t>tried</w:t>
      </w:r>
      <w:r>
        <w:rPr>
          <w:spacing w:val="-4"/>
        </w:rPr>
        <w:t> </w:t>
      </w:r>
      <w:r>
        <w:rPr/>
        <w:t>to</w:t>
      </w:r>
      <w:r>
        <w:rPr>
          <w:spacing w:val="-2"/>
        </w:rPr>
        <w:t> </w:t>
      </w:r>
      <w:r>
        <w:rPr/>
        <w:t>tell</w:t>
      </w:r>
      <w:r>
        <w:rPr>
          <w:spacing w:val="-5"/>
        </w:rPr>
        <w:t> </w:t>
      </w:r>
      <w:r>
        <w:rPr/>
        <w:t>the</w:t>
      </w:r>
      <w:r>
        <w:rPr>
          <w:spacing w:val="-2"/>
        </w:rPr>
        <w:t> </w:t>
      </w:r>
      <w:r>
        <w:rPr/>
        <w:t>executives</w:t>
      </w:r>
      <w:r>
        <w:rPr>
          <w:spacing w:val="-3"/>
        </w:rPr>
        <w:t> </w:t>
      </w:r>
      <w:r>
        <w:rPr/>
        <w:t>was</w:t>
      </w:r>
      <w:r>
        <w:rPr>
          <w:spacing w:val="-3"/>
        </w:rPr>
        <w:t> </w:t>
      </w:r>
      <w:r>
        <w:rPr/>
        <w:t>that</w:t>
      </w:r>
      <w:r>
        <w:rPr>
          <w:spacing w:val="-4"/>
        </w:rPr>
        <w:t> </w:t>
      </w:r>
      <w:r>
        <w:rPr/>
        <w:t>it</w:t>
      </w:r>
      <w:r>
        <w:rPr>
          <w:spacing w:val="-2"/>
        </w:rPr>
        <w:t> </w:t>
      </w:r>
      <w:r>
        <w:rPr/>
        <w:t>was</w:t>
      </w:r>
      <w:r>
        <w:rPr>
          <w:spacing w:val="-3"/>
        </w:rPr>
        <w:t> </w:t>
      </w:r>
      <w:r>
        <w:rPr/>
        <w:t>going</w:t>
      </w:r>
      <w:r>
        <w:rPr>
          <w:spacing w:val="-4"/>
        </w:rPr>
        <w:t> </w:t>
      </w:r>
      <w:r>
        <w:rPr/>
        <w:t>to change</w:t>
      </w:r>
      <w:r>
        <w:rPr>
          <w:spacing w:val="-2"/>
        </w:rPr>
        <w:t> </w:t>
      </w:r>
      <w:r>
        <w:rPr/>
        <w:t>the</w:t>
      </w:r>
      <w:r>
        <w:rPr>
          <w:spacing w:val="-2"/>
        </w:rPr>
        <w:t> </w:t>
      </w:r>
      <w:r>
        <w:rPr/>
        <w:t>culture</w:t>
      </w:r>
      <w:r>
        <w:rPr>
          <w:spacing w:val="-4"/>
        </w:rPr>
        <w:t> </w:t>
      </w:r>
      <w:r>
        <w:rPr/>
        <w:t>of</w:t>
      </w:r>
      <w:r>
        <w:rPr>
          <w:spacing w:val="-2"/>
        </w:rPr>
        <w:t> </w:t>
      </w:r>
      <w:r>
        <w:rPr/>
        <w:t>the</w:t>
      </w:r>
      <w:r>
        <w:rPr>
          <w:spacing w:val="-2"/>
        </w:rPr>
        <w:t> </w:t>
      </w:r>
      <w:r>
        <w:rPr/>
        <w:t>company; that it was going to change what happened or the way people went about doing their</w:t>
      </w:r>
      <w:r>
        <w:rPr>
          <w:spacing w:val="40"/>
        </w:rPr>
        <w:t> </w:t>
      </w:r>
      <w:r>
        <w:rPr>
          <w:spacing w:val="-4"/>
        </w:rPr>
        <w:t>jobs.</w:t>
      </w:r>
    </w:p>
    <w:p>
      <w:pPr>
        <w:pStyle w:val="BodyText"/>
        <w:spacing w:line="480" w:lineRule="auto"/>
        <w:ind w:left="1799"/>
      </w:pPr>
      <w:r>
        <w:rPr/>
        <w:t>And for instance, we had a lot of people who considered themselves firefighters, and everything</w:t>
      </w:r>
      <w:r>
        <w:rPr>
          <w:spacing w:val="-4"/>
        </w:rPr>
        <w:t> </w:t>
      </w:r>
      <w:r>
        <w:rPr/>
        <w:t>was</w:t>
      </w:r>
      <w:r>
        <w:rPr>
          <w:spacing w:val="-3"/>
        </w:rPr>
        <w:t> </w:t>
      </w:r>
      <w:r>
        <w:rPr/>
        <w:t>done</w:t>
      </w:r>
      <w:r>
        <w:rPr>
          <w:spacing w:val="-2"/>
        </w:rPr>
        <w:t> </w:t>
      </w:r>
      <w:r>
        <w:rPr/>
        <w:t>reactively.</w:t>
      </w:r>
      <w:r>
        <w:rPr>
          <w:spacing w:val="40"/>
        </w:rPr>
        <w:t> </w:t>
      </w:r>
      <w:r>
        <w:rPr/>
        <w:t>We</w:t>
      </w:r>
      <w:r>
        <w:rPr>
          <w:spacing w:val="-4"/>
        </w:rPr>
        <w:t> </w:t>
      </w:r>
      <w:r>
        <w:rPr/>
        <w:t>never</w:t>
      </w:r>
      <w:r>
        <w:rPr>
          <w:spacing w:val="-3"/>
        </w:rPr>
        <w:t> </w:t>
      </w:r>
      <w:r>
        <w:rPr/>
        <w:t>really</w:t>
      </w:r>
      <w:r>
        <w:rPr>
          <w:spacing w:val="-3"/>
        </w:rPr>
        <w:t> </w:t>
      </w:r>
      <w:r>
        <w:rPr/>
        <w:t>got</w:t>
      </w:r>
      <w:r>
        <w:rPr>
          <w:spacing w:val="-4"/>
        </w:rPr>
        <w:t> </w:t>
      </w:r>
      <w:r>
        <w:rPr/>
        <w:t>in</w:t>
      </w:r>
      <w:r>
        <w:rPr>
          <w:spacing w:val="-4"/>
        </w:rPr>
        <w:t> </w:t>
      </w:r>
      <w:r>
        <w:rPr/>
        <w:t>front</w:t>
      </w:r>
      <w:r>
        <w:rPr>
          <w:spacing w:val="-2"/>
        </w:rPr>
        <w:t> </w:t>
      </w:r>
      <w:r>
        <w:rPr/>
        <w:t>of</w:t>
      </w:r>
      <w:r>
        <w:rPr>
          <w:spacing w:val="-4"/>
        </w:rPr>
        <w:t> </w:t>
      </w:r>
      <w:r>
        <w:rPr/>
        <w:t>the</w:t>
      </w:r>
      <w:r>
        <w:rPr>
          <w:spacing w:val="-4"/>
        </w:rPr>
        <w:t> </w:t>
      </w:r>
      <w:r>
        <w:rPr/>
        <w:t>curve,</w:t>
      </w:r>
      <w:r>
        <w:rPr>
          <w:spacing w:val="-4"/>
        </w:rPr>
        <w:t> </w:t>
      </w:r>
      <w:r>
        <w:rPr/>
        <w:t>that</w:t>
      </w:r>
      <w:r>
        <w:rPr>
          <w:spacing w:val="-2"/>
        </w:rPr>
        <w:t> </w:t>
      </w:r>
      <w:r>
        <w:rPr/>
        <w:t>the</w:t>
      </w:r>
      <w:r>
        <w:rPr>
          <w:spacing w:val="-2"/>
        </w:rPr>
        <w:t> </w:t>
      </w:r>
      <w:r>
        <w:rPr/>
        <w:t>heroes of</w:t>
      </w:r>
      <w:r>
        <w:rPr>
          <w:spacing w:val="-3"/>
        </w:rPr>
        <w:t> </w:t>
      </w:r>
      <w:r>
        <w:rPr/>
        <w:t>the</w:t>
      </w:r>
      <w:r>
        <w:rPr>
          <w:spacing w:val="-3"/>
        </w:rPr>
        <w:t> </w:t>
      </w:r>
      <w:r>
        <w:rPr/>
        <w:t>company</w:t>
      </w:r>
      <w:r>
        <w:rPr>
          <w:spacing w:val="-2"/>
        </w:rPr>
        <w:t> </w:t>
      </w:r>
      <w:r>
        <w:rPr/>
        <w:t>were</w:t>
      </w:r>
      <w:r>
        <w:rPr>
          <w:spacing w:val="-3"/>
        </w:rPr>
        <w:t> </w:t>
      </w:r>
      <w:r>
        <w:rPr/>
        <w:t>always</w:t>
      </w:r>
      <w:r>
        <w:rPr>
          <w:spacing w:val="-2"/>
        </w:rPr>
        <w:t> </w:t>
      </w:r>
      <w:r>
        <w:rPr/>
        <w:t>those</w:t>
      </w:r>
      <w:r>
        <w:rPr>
          <w:spacing w:val="-3"/>
        </w:rPr>
        <w:t> </w:t>
      </w:r>
      <w:r>
        <w:rPr/>
        <w:t>who</w:t>
      </w:r>
      <w:r>
        <w:rPr>
          <w:spacing w:val="-3"/>
        </w:rPr>
        <w:t> </w:t>
      </w:r>
      <w:r>
        <w:rPr/>
        <w:t>tended</w:t>
      </w:r>
      <w:r>
        <w:rPr>
          <w:spacing w:val="-3"/>
        </w:rPr>
        <w:t> </w:t>
      </w:r>
      <w:r>
        <w:rPr/>
        <w:t>to</w:t>
      </w:r>
      <w:r>
        <w:rPr>
          <w:spacing w:val="-1"/>
        </w:rPr>
        <w:t> </w:t>
      </w:r>
      <w:r>
        <w:rPr/>
        <w:t>spend</w:t>
      </w:r>
      <w:r>
        <w:rPr>
          <w:spacing w:val="-3"/>
        </w:rPr>
        <w:t> </w:t>
      </w:r>
      <w:r>
        <w:rPr/>
        <w:t>a</w:t>
      </w:r>
      <w:r>
        <w:rPr>
          <w:spacing w:val="-1"/>
        </w:rPr>
        <w:t> </w:t>
      </w:r>
      <w:r>
        <w:rPr/>
        <w:t>lot</w:t>
      </w:r>
      <w:r>
        <w:rPr>
          <w:spacing w:val="-1"/>
        </w:rPr>
        <w:t> </w:t>
      </w:r>
      <w:r>
        <w:rPr/>
        <w:t>of</w:t>
      </w:r>
      <w:r>
        <w:rPr>
          <w:spacing w:val="-3"/>
        </w:rPr>
        <w:t> </w:t>
      </w:r>
      <w:r>
        <w:rPr/>
        <w:t>time</w:t>
      </w:r>
      <w:r>
        <w:rPr>
          <w:spacing w:val="-1"/>
        </w:rPr>
        <w:t> </w:t>
      </w:r>
      <w:r>
        <w:rPr/>
        <w:t>putting</w:t>
      </w:r>
      <w:r>
        <w:rPr>
          <w:spacing w:val="-3"/>
        </w:rPr>
        <w:t> </w:t>
      </w:r>
      <w:r>
        <w:rPr/>
        <w:t>out</w:t>
      </w:r>
      <w:r>
        <w:rPr>
          <w:spacing w:val="-3"/>
        </w:rPr>
        <w:t> </w:t>
      </w:r>
      <w:r>
        <w:rPr/>
        <w:t>the</w:t>
      </w:r>
      <w:r>
        <w:rPr>
          <w:spacing w:val="-3"/>
        </w:rPr>
        <w:t> </w:t>
      </w:r>
      <w:r>
        <w:rPr/>
        <w:t>fires that, because there was no planning, no foresight, no one really looked and addressed what</w:t>
      </w:r>
      <w:r>
        <w:rPr>
          <w:spacing w:val="-2"/>
        </w:rPr>
        <w:t> </w:t>
      </w:r>
      <w:r>
        <w:rPr/>
        <w:t>the</w:t>
      </w:r>
      <w:r>
        <w:rPr>
          <w:spacing w:val="-2"/>
        </w:rPr>
        <w:t> </w:t>
      </w:r>
      <w:r>
        <w:rPr/>
        <w:t>risks</w:t>
      </w:r>
      <w:r>
        <w:rPr>
          <w:spacing w:val="-1"/>
        </w:rPr>
        <w:t> </w:t>
      </w:r>
      <w:r>
        <w:rPr/>
        <w:t>were ahead of</w:t>
      </w:r>
      <w:r>
        <w:rPr>
          <w:spacing w:val="-2"/>
        </w:rPr>
        <w:t> </w:t>
      </w:r>
      <w:r>
        <w:rPr/>
        <w:t>time and how to plan</w:t>
      </w:r>
      <w:r>
        <w:rPr>
          <w:spacing w:val="-2"/>
        </w:rPr>
        <w:t> </w:t>
      </w:r>
      <w:r>
        <w:rPr/>
        <w:t>to address</w:t>
      </w:r>
      <w:r>
        <w:rPr>
          <w:spacing w:val="-1"/>
        </w:rPr>
        <w:t> </w:t>
      </w:r>
      <w:r>
        <w:rPr/>
        <w:t>or</w:t>
      </w:r>
      <w:r>
        <w:rPr>
          <w:spacing w:val="-1"/>
        </w:rPr>
        <w:t> </w:t>
      </w:r>
      <w:r>
        <w:rPr/>
        <w:t>mitigate</w:t>
      </w:r>
      <w:r>
        <w:rPr>
          <w:spacing w:val="-2"/>
        </w:rPr>
        <w:t> </w:t>
      </w:r>
      <w:r>
        <w:rPr/>
        <w:t>those</w:t>
      </w:r>
      <w:r>
        <w:rPr>
          <w:spacing w:val="-2"/>
        </w:rPr>
        <w:t> </w:t>
      </w:r>
      <w:r>
        <w:rPr/>
        <w:t>risks,</w:t>
      </w:r>
      <w:r>
        <w:rPr>
          <w:spacing w:val="-2"/>
        </w:rPr>
        <w:t> </w:t>
      </w:r>
      <w:r>
        <w:rPr/>
        <w:t>we</w:t>
      </w:r>
    </w:p>
    <w:p>
      <w:pPr>
        <w:pStyle w:val="BodyText"/>
        <w:spacing w:after="0" w:line="480" w:lineRule="auto"/>
        <w:sectPr>
          <w:type w:val="continuous"/>
          <w:pgSz w:w="12240" w:h="15840"/>
          <w:pgMar w:top="1360" w:bottom="280" w:left="1080" w:right="1440"/>
        </w:sectPr>
      </w:pPr>
    </w:p>
    <w:p>
      <w:pPr>
        <w:pStyle w:val="BodyText"/>
        <w:spacing w:line="480" w:lineRule="auto" w:before="230"/>
        <w:ind w:left="1800"/>
      </w:pPr>
      <w:r>
        <w:rPr/>
        <w:t>were</w:t>
      </w:r>
      <w:r>
        <w:rPr>
          <w:spacing w:val="-4"/>
        </w:rPr>
        <w:t> </w:t>
      </w:r>
      <w:r>
        <w:rPr/>
        <w:t>really</w:t>
      </w:r>
      <w:r>
        <w:rPr>
          <w:spacing w:val="-3"/>
        </w:rPr>
        <w:t> </w:t>
      </w:r>
      <w:r>
        <w:rPr/>
        <w:t>a</w:t>
      </w:r>
      <w:r>
        <w:rPr>
          <w:spacing w:val="-2"/>
        </w:rPr>
        <w:t> </w:t>
      </w:r>
      <w:r>
        <w:rPr/>
        <w:t>reactive</w:t>
      </w:r>
      <w:r>
        <w:rPr>
          <w:spacing w:val="-2"/>
        </w:rPr>
        <w:t> </w:t>
      </w:r>
      <w:r>
        <w:rPr/>
        <w:t>company.</w:t>
      </w:r>
      <w:r>
        <w:rPr>
          <w:spacing w:val="40"/>
        </w:rPr>
        <w:t> </w:t>
      </w:r>
      <w:r>
        <w:rPr/>
        <w:t>And</w:t>
      </w:r>
      <w:r>
        <w:rPr>
          <w:spacing w:val="-4"/>
        </w:rPr>
        <w:t> </w:t>
      </w:r>
      <w:r>
        <w:rPr/>
        <w:t>with</w:t>
      </w:r>
      <w:r>
        <w:rPr>
          <w:spacing w:val="-2"/>
        </w:rPr>
        <w:t> </w:t>
      </w:r>
      <w:r>
        <w:rPr/>
        <w:t>the</w:t>
      </w:r>
      <w:r>
        <w:rPr>
          <w:spacing w:val="-2"/>
        </w:rPr>
        <w:t> </w:t>
      </w:r>
      <w:r>
        <w:rPr/>
        <w:t>ERM</w:t>
      </w:r>
      <w:r>
        <w:rPr>
          <w:spacing w:val="-4"/>
        </w:rPr>
        <w:t> </w:t>
      </w:r>
      <w:r>
        <w:rPr/>
        <w:t>put</w:t>
      </w:r>
      <w:r>
        <w:rPr>
          <w:spacing w:val="-2"/>
        </w:rPr>
        <w:t> </w:t>
      </w:r>
      <w:r>
        <w:rPr/>
        <w:t>into</w:t>
      </w:r>
      <w:r>
        <w:rPr>
          <w:spacing w:val="-4"/>
        </w:rPr>
        <w:t> </w:t>
      </w:r>
      <w:r>
        <w:rPr/>
        <w:t>place,</w:t>
      </w:r>
      <w:r>
        <w:rPr>
          <w:spacing w:val="-4"/>
        </w:rPr>
        <w:t> </w:t>
      </w:r>
      <w:r>
        <w:rPr/>
        <w:t>we</w:t>
      </w:r>
      <w:r>
        <w:rPr>
          <w:spacing w:val="-4"/>
        </w:rPr>
        <w:t> </w:t>
      </w:r>
      <w:r>
        <w:rPr/>
        <w:t>then</w:t>
      </w:r>
      <w:r>
        <w:rPr>
          <w:spacing w:val="-2"/>
        </w:rPr>
        <w:t> </w:t>
      </w:r>
      <w:r>
        <w:rPr/>
        <w:t>became</w:t>
      </w:r>
      <w:r>
        <w:rPr>
          <w:spacing w:val="-4"/>
        </w:rPr>
        <w:t> </w:t>
      </w:r>
      <w:r>
        <w:rPr/>
        <w:t>more forward looking.</w:t>
      </w:r>
      <w:r>
        <w:rPr>
          <w:spacing w:val="40"/>
        </w:rPr>
        <w:t> </w:t>
      </w:r>
      <w:r>
        <w:rPr/>
        <w:t>We were able to put in plans in place.</w:t>
      </w:r>
      <w:r>
        <w:rPr>
          <w:spacing w:val="40"/>
        </w:rPr>
        <w:t> </w:t>
      </w:r>
      <w:r>
        <w:rPr/>
        <w:t>We were able to address those issues that we thought were important to the company.</w:t>
      </w:r>
    </w:p>
    <w:p>
      <w:pPr>
        <w:pStyle w:val="BodyText"/>
      </w:pPr>
    </w:p>
    <w:p>
      <w:pPr>
        <w:pStyle w:val="BodyText"/>
        <w:tabs>
          <w:tab w:pos="1799" w:val="left" w:leader="none"/>
        </w:tabs>
        <w:spacing w:line="480" w:lineRule="auto"/>
        <w:ind w:left="1800" w:right="246" w:hanging="1441"/>
      </w:pPr>
      <w:r>
        <w:rPr>
          <w:spacing w:val="-2"/>
        </w:rPr>
        <w:t>Hancock:</w:t>
      </w:r>
      <w:r>
        <w:rPr/>
        <w:tab/>
        <w:t>Just to follow on with that, can you give some specific examples.</w:t>
      </w:r>
      <w:r>
        <w:rPr>
          <w:spacing w:val="40"/>
        </w:rPr>
        <w:t> </w:t>
      </w:r>
      <w:r>
        <w:rPr/>
        <w:t>I know Xerium has been</w:t>
      </w:r>
      <w:r>
        <w:rPr>
          <w:spacing w:val="-2"/>
        </w:rPr>
        <w:t> </w:t>
      </w:r>
      <w:r>
        <w:rPr/>
        <w:t>through</w:t>
      </w:r>
      <w:r>
        <w:rPr>
          <w:spacing w:val="-2"/>
        </w:rPr>
        <w:t> </w:t>
      </w:r>
      <w:r>
        <w:rPr/>
        <w:t>a</w:t>
      </w:r>
      <w:r>
        <w:rPr>
          <w:spacing w:val="-4"/>
        </w:rPr>
        <w:t> </w:t>
      </w:r>
      <w:r>
        <w:rPr/>
        <w:t>bankruptcy proceeding</w:t>
      </w:r>
      <w:r>
        <w:rPr>
          <w:spacing w:val="-2"/>
        </w:rPr>
        <w:t> </w:t>
      </w:r>
      <w:r>
        <w:rPr/>
        <w:t>and</w:t>
      </w:r>
      <w:r>
        <w:rPr>
          <w:spacing w:val="-4"/>
        </w:rPr>
        <w:t> </w:t>
      </w:r>
      <w:r>
        <w:rPr/>
        <w:t>I</w:t>
      </w:r>
      <w:r>
        <w:rPr>
          <w:spacing w:val="-4"/>
        </w:rPr>
        <w:t> </w:t>
      </w:r>
      <w:r>
        <w:rPr/>
        <w:t>would</w:t>
      </w:r>
      <w:r>
        <w:rPr>
          <w:spacing w:val="-4"/>
        </w:rPr>
        <w:t> </w:t>
      </w:r>
      <w:r>
        <w:rPr/>
        <w:t>like</w:t>
      </w:r>
      <w:r>
        <w:rPr>
          <w:spacing w:val="-2"/>
        </w:rPr>
        <w:t> </w:t>
      </w:r>
      <w:r>
        <w:rPr/>
        <w:t>to</w:t>
      </w:r>
      <w:r>
        <w:rPr>
          <w:spacing w:val="-4"/>
        </w:rPr>
        <w:t> </w:t>
      </w:r>
      <w:r>
        <w:rPr/>
        <w:t>hear</w:t>
      </w:r>
      <w:r>
        <w:rPr>
          <w:spacing w:val="-3"/>
        </w:rPr>
        <w:t> </w:t>
      </w:r>
      <w:r>
        <w:rPr/>
        <w:t>how</w:t>
      </w:r>
      <w:r>
        <w:rPr>
          <w:spacing w:val="-4"/>
        </w:rPr>
        <w:t> </w:t>
      </w:r>
      <w:r>
        <w:rPr/>
        <w:t>ERM</w:t>
      </w:r>
      <w:r>
        <w:rPr>
          <w:spacing w:val="-2"/>
        </w:rPr>
        <w:t> </w:t>
      </w:r>
      <w:r>
        <w:rPr/>
        <w:t>had</w:t>
      </w:r>
      <w:r>
        <w:rPr>
          <w:spacing w:val="-2"/>
        </w:rPr>
        <w:t> </w:t>
      </w:r>
      <w:r>
        <w:rPr/>
        <w:t>an</w:t>
      </w:r>
      <w:r>
        <w:rPr>
          <w:spacing w:val="-2"/>
        </w:rPr>
        <w:t> </w:t>
      </w:r>
      <w:r>
        <w:rPr/>
        <w:t>effect on that process.</w:t>
      </w:r>
    </w:p>
    <w:p>
      <w:pPr>
        <w:pStyle w:val="BodyText"/>
      </w:pPr>
    </w:p>
    <w:p>
      <w:pPr>
        <w:pStyle w:val="BodyText"/>
        <w:spacing w:before="1"/>
      </w:pPr>
    </w:p>
    <w:p>
      <w:pPr>
        <w:pStyle w:val="BodyText"/>
        <w:tabs>
          <w:tab w:pos="1799" w:val="left" w:leader="none"/>
        </w:tabs>
        <w:spacing w:line="480" w:lineRule="auto"/>
        <w:ind w:left="1799" w:right="39" w:hanging="1441"/>
      </w:pPr>
      <w:r>
        <w:rPr>
          <w:spacing w:val="-2"/>
        </w:rPr>
        <w:t>Caloggero:</w:t>
      </w:r>
      <w:r>
        <w:rPr/>
        <w:tab/>
        <w:t>Yes, um, we—the CEO of the company actually carried the event tree that we put together with him, and really followed that as a roadmap to how he went about going through the process.</w:t>
      </w:r>
      <w:r>
        <w:rPr>
          <w:spacing w:val="64"/>
        </w:rPr>
        <w:t> </w:t>
      </w:r>
      <w:r>
        <w:rPr/>
        <w:t>Ah, we spent a lot of time in the risk area looking at this and trying to decide how we were going to approach the bankruptcy with everything that’s involved and</w:t>
      </w:r>
      <w:r>
        <w:rPr>
          <w:spacing w:val="-2"/>
        </w:rPr>
        <w:t> </w:t>
      </w:r>
      <w:r>
        <w:rPr/>
        <w:t>all</w:t>
      </w:r>
      <w:r>
        <w:rPr>
          <w:spacing w:val="-5"/>
        </w:rPr>
        <w:t> </w:t>
      </w:r>
      <w:r>
        <w:rPr/>
        <w:t>the</w:t>
      </w:r>
      <w:r>
        <w:rPr>
          <w:spacing w:val="-4"/>
        </w:rPr>
        <w:t> </w:t>
      </w:r>
      <w:r>
        <w:rPr/>
        <w:t>factors</w:t>
      </w:r>
      <w:r>
        <w:rPr>
          <w:spacing w:val="-3"/>
        </w:rPr>
        <w:t> </w:t>
      </w:r>
      <w:r>
        <w:rPr/>
        <w:t>that</w:t>
      </w:r>
      <w:r>
        <w:rPr>
          <w:spacing w:val="-2"/>
        </w:rPr>
        <w:t> </w:t>
      </w:r>
      <w:r>
        <w:rPr/>
        <w:t>happened</w:t>
      </w:r>
      <w:r>
        <w:rPr>
          <w:spacing w:val="-4"/>
        </w:rPr>
        <w:t> </w:t>
      </w:r>
      <w:r>
        <w:rPr/>
        <w:t>throughout</w:t>
      </w:r>
      <w:r>
        <w:rPr>
          <w:spacing w:val="-2"/>
        </w:rPr>
        <w:t> </w:t>
      </w:r>
      <w:r>
        <w:rPr/>
        <w:t>our</w:t>
      </w:r>
      <w:r>
        <w:rPr>
          <w:spacing w:val="-1"/>
        </w:rPr>
        <w:t> </w:t>
      </w:r>
      <w:r>
        <w:rPr/>
        <w:t>bankruptcy.</w:t>
      </w:r>
      <w:r>
        <w:rPr>
          <w:spacing w:val="40"/>
        </w:rPr>
        <w:t> </w:t>
      </w:r>
      <w:r>
        <w:rPr/>
        <w:t>We</w:t>
      </w:r>
      <w:r>
        <w:rPr>
          <w:spacing w:val="-2"/>
        </w:rPr>
        <w:t> </w:t>
      </w:r>
      <w:r>
        <w:rPr/>
        <w:t>found</w:t>
      </w:r>
      <w:r>
        <w:rPr>
          <w:spacing w:val="-4"/>
        </w:rPr>
        <w:t> </w:t>
      </w:r>
      <w:r>
        <w:rPr/>
        <w:t>that</w:t>
      </w:r>
      <w:r>
        <w:rPr>
          <w:spacing w:val="-2"/>
        </w:rPr>
        <w:t> </w:t>
      </w:r>
      <w:r>
        <w:rPr/>
        <w:t>the</w:t>
      </w:r>
      <w:r>
        <w:rPr>
          <w:spacing w:val="-2"/>
        </w:rPr>
        <w:t> </w:t>
      </w:r>
      <w:r>
        <w:rPr/>
        <w:t>only</w:t>
      </w:r>
      <w:r>
        <w:rPr>
          <w:spacing w:val="-3"/>
        </w:rPr>
        <w:t> </w:t>
      </w:r>
      <w:r>
        <w:rPr/>
        <w:t>way to</w:t>
      </w:r>
      <w:r>
        <w:rPr>
          <w:spacing w:val="-3"/>
        </w:rPr>
        <w:t> </w:t>
      </w:r>
      <w:r>
        <w:rPr/>
        <w:t>really</w:t>
      </w:r>
      <w:r>
        <w:rPr>
          <w:spacing w:val="-2"/>
        </w:rPr>
        <w:t> </w:t>
      </w:r>
      <w:r>
        <w:rPr/>
        <w:t>do</w:t>
      </w:r>
      <w:r>
        <w:rPr>
          <w:spacing w:val="-3"/>
        </w:rPr>
        <w:t> </w:t>
      </w:r>
      <w:r>
        <w:rPr/>
        <w:t>that</w:t>
      </w:r>
      <w:r>
        <w:rPr>
          <w:spacing w:val="-3"/>
        </w:rPr>
        <w:t> </w:t>
      </w:r>
      <w:r>
        <w:rPr/>
        <w:t>was</w:t>
      </w:r>
      <w:r>
        <w:rPr>
          <w:spacing w:val="-2"/>
        </w:rPr>
        <w:t> </w:t>
      </w:r>
      <w:r>
        <w:rPr/>
        <w:t>to</w:t>
      </w:r>
      <w:r>
        <w:rPr>
          <w:spacing w:val="-3"/>
        </w:rPr>
        <w:t> </w:t>
      </w:r>
      <w:r>
        <w:rPr/>
        <w:t>sit</w:t>
      </w:r>
      <w:r>
        <w:rPr>
          <w:spacing w:val="-1"/>
        </w:rPr>
        <w:t> </w:t>
      </w:r>
      <w:r>
        <w:rPr/>
        <w:t>down</w:t>
      </w:r>
      <w:r>
        <w:rPr>
          <w:spacing w:val="-3"/>
        </w:rPr>
        <w:t> </w:t>
      </w:r>
      <w:r>
        <w:rPr/>
        <w:t>and</w:t>
      </w:r>
      <w:r>
        <w:rPr>
          <w:spacing w:val="-1"/>
        </w:rPr>
        <w:t> </w:t>
      </w:r>
      <w:r>
        <w:rPr/>
        <w:t>map</w:t>
      </w:r>
      <w:r>
        <w:rPr>
          <w:spacing w:val="-1"/>
        </w:rPr>
        <w:t> </w:t>
      </w:r>
      <w:r>
        <w:rPr/>
        <w:t>out</w:t>
      </w:r>
      <w:r>
        <w:rPr>
          <w:spacing w:val="-1"/>
        </w:rPr>
        <w:t> </w:t>
      </w:r>
      <w:r>
        <w:rPr/>
        <w:t>what</w:t>
      </w:r>
      <w:r>
        <w:rPr>
          <w:spacing w:val="-3"/>
        </w:rPr>
        <w:t> </w:t>
      </w:r>
      <w:r>
        <w:rPr/>
        <w:t>was happening,</w:t>
      </w:r>
      <w:r>
        <w:rPr>
          <w:spacing w:val="-3"/>
        </w:rPr>
        <w:t> </w:t>
      </w:r>
      <w:r>
        <w:rPr/>
        <w:t>and</w:t>
      </w:r>
      <w:r>
        <w:rPr>
          <w:spacing w:val="-1"/>
        </w:rPr>
        <w:t> </w:t>
      </w:r>
      <w:r>
        <w:rPr/>
        <w:t>ERM</w:t>
      </w:r>
      <w:r>
        <w:rPr>
          <w:spacing w:val="-1"/>
        </w:rPr>
        <w:t> </w:t>
      </w:r>
      <w:r>
        <w:rPr/>
        <w:t>provided</w:t>
      </w:r>
      <w:r>
        <w:rPr>
          <w:spacing w:val="-1"/>
        </w:rPr>
        <w:t> </w:t>
      </w:r>
      <w:r>
        <w:rPr/>
        <w:t>us with that—with a great framework to do that.</w:t>
      </w:r>
      <w:r>
        <w:rPr>
          <w:spacing w:val="40"/>
        </w:rPr>
        <w:t> </w:t>
      </w:r>
      <w:r>
        <w:rPr/>
        <w:t>Specifically, what did we want to avoid?</w:t>
      </w:r>
    </w:p>
    <w:p>
      <w:pPr>
        <w:pStyle w:val="BodyText"/>
        <w:spacing w:line="480" w:lineRule="auto"/>
        <w:ind w:left="1799" w:right="82"/>
      </w:pPr>
      <w:r>
        <w:rPr/>
        <w:t>What</w:t>
      </w:r>
      <w:r>
        <w:rPr>
          <w:spacing w:val="-4"/>
        </w:rPr>
        <w:t> </w:t>
      </w:r>
      <w:r>
        <w:rPr/>
        <w:t>were</w:t>
      </w:r>
      <w:r>
        <w:rPr>
          <w:spacing w:val="-4"/>
        </w:rPr>
        <w:t> </w:t>
      </w:r>
      <w:r>
        <w:rPr/>
        <w:t>some</w:t>
      </w:r>
      <w:r>
        <w:rPr>
          <w:spacing w:val="-2"/>
        </w:rPr>
        <w:t> </w:t>
      </w:r>
      <w:r>
        <w:rPr/>
        <w:t>of</w:t>
      </w:r>
      <w:r>
        <w:rPr>
          <w:spacing w:val="-4"/>
        </w:rPr>
        <w:t> </w:t>
      </w:r>
      <w:r>
        <w:rPr/>
        <w:t>the</w:t>
      </w:r>
      <w:r>
        <w:rPr>
          <w:spacing w:val="-4"/>
        </w:rPr>
        <w:t> </w:t>
      </w:r>
      <w:r>
        <w:rPr/>
        <w:t>things</w:t>
      </w:r>
      <w:r>
        <w:rPr>
          <w:spacing w:val="-3"/>
        </w:rPr>
        <w:t> </w:t>
      </w:r>
      <w:r>
        <w:rPr/>
        <w:t>that</w:t>
      </w:r>
      <w:r>
        <w:rPr>
          <w:spacing w:val="-2"/>
        </w:rPr>
        <w:t> </w:t>
      </w:r>
      <w:r>
        <w:rPr/>
        <w:t>we</w:t>
      </w:r>
      <w:r>
        <w:rPr>
          <w:spacing w:val="-4"/>
        </w:rPr>
        <w:t> </w:t>
      </w:r>
      <w:r>
        <w:rPr/>
        <w:t>wanted</w:t>
      </w:r>
      <w:r>
        <w:rPr>
          <w:spacing w:val="-4"/>
        </w:rPr>
        <w:t> </w:t>
      </w:r>
      <w:r>
        <w:rPr/>
        <w:t>to</w:t>
      </w:r>
      <w:r>
        <w:rPr>
          <w:spacing w:val="-2"/>
        </w:rPr>
        <w:t> </w:t>
      </w:r>
      <w:r>
        <w:rPr/>
        <w:t>get</w:t>
      </w:r>
      <w:r>
        <w:rPr>
          <w:spacing w:val="-2"/>
        </w:rPr>
        <w:t> </w:t>
      </w:r>
      <w:r>
        <w:rPr/>
        <w:t>out</w:t>
      </w:r>
      <w:r>
        <w:rPr>
          <w:spacing w:val="-4"/>
        </w:rPr>
        <w:t> </w:t>
      </w:r>
      <w:r>
        <w:rPr/>
        <w:t>of</w:t>
      </w:r>
      <w:r>
        <w:rPr>
          <w:spacing w:val="-4"/>
        </w:rPr>
        <w:t> </w:t>
      </w:r>
      <w:r>
        <w:rPr/>
        <w:t>the</w:t>
      </w:r>
      <w:r>
        <w:rPr>
          <w:spacing w:val="-4"/>
        </w:rPr>
        <w:t> </w:t>
      </w:r>
      <w:r>
        <w:rPr/>
        <w:t>bankruptcy?</w:t>
      </w:r>
      <w:r>
        <w:rPr>
          <w:spacing w:val="40"/>
        </w:rPr>
        <w:t> </w:t>
      </w:r>
      <w:r>
        <w:rPr/>
        <w:t>What</w:t>
      </w:r>
      <w:r>
        <w:rPr>
          <w:spacing w:val="-2"/>
        </w:rPr>
        <w:t> </w:t>
      </w:r>
      <w:r>
        <w:rPr/>
        <w:t>did</w:t>
      </w:r>
      <w:r>
        <w:rPr>
          <w:spacing w:val="-2"/>
        </w:rPr>
        <w:t> </w:t>
      </w:r>
      <w:r>
        <w:rPr/>
        <w:t>we not want to lose, and what did we want to maintain?</w:t>
      </w:r>
      <w:r>
        <w:rPr>
          <w:spacing w:val="40"/>
        </w:rPr>
        <w:t> </w:t>
      </w:r>
      <w:r>
        <w:rPr/>
        <w:t>We wanted to—obviously customers,</w:t>
      </w:r>
      <w:r>
        <w:rPr>
          <w:spacing w:val="-3"/>
        </w:rPr>
        <w:t> </w:t>
      </w:r>
      <w:r>
        <w:rPr/>
        <w:t>we</w:t>
      </w:r>
      <w:r>
        <w:rPr>
          <w:spacing w:val="-1"/>
        </w:rPr>
        <w:t> </w:t>
      </w:r>
      <w:r>
        <w:rPr/>
        <w:t>wanted</w:t>
      </w:r>
      <w:r>
        <w:rPr>
          <w:spacing w:val="-3"/>
        </w:rPr>
        <w:t> </w:t>
      </w:r>
      <w:r>
        <w:rPr/>
        <w:t>to</w:t>
      </w:r>
      <w:r>
        <w:rPr>
          <w:spacing w:val="-3"/>
        </w:rPr>
        <w:t> </w:t>
      </w:r>
      <w:r>
        <w:rPr/>
        <w:t>make</w:t>
      </w:r>
      <w:r>
        <w:rPr>
          <w:spacing w:val="-3"/>
        </w:rPr>
        <w:t> </w:t>
      </w:r>
      <w:r>
        <w:rPr/>
        <w:t>sure</w:t>
      </w:r>
      <w:r>
        <w:rPr>
          <w:spacing w:val="-3"/>
        </w:rPr>
        <w:t> </w:t>
      </w:r>
      <w:r>
        <w:rPr/>
        <w:t>we</w:t>
      </w:r>
      <w:r>
        <w:rPr>
          <w:spacing w:val="-1"/>
        </w:rPr>
        <w:t> </w:t>
      </w:r>
      <w:r>
        <w:rPr/>
        <w:t>maintained</w:t>
      </w:r>
      <w:r>
        <w:rPr>
          <w:spacing w:val="-1"/>
        </w:rPr>
        <w:t> </w:t>
      </w:r>
      <w:r>
        <w:rPr/>
        <w:t>our</w:t>
      </w:r>
      <w:r>
        <w:rPr>
          <w:spacing w:val="-2"/>
        </w:rPr>
        <w:t> </w:t>
      </w:r>
      <w:r>
        <w:rPr/>
        <w:t>listing.</w:t>
      </w:r>
      <w:r>
        <w:rPr>
          <w:spacing w:val="40"/>
        </w:rPr>
        <w:t> </w:t>
      </w:r>
      <w:r>
        <w:rPr/>
        <w:t>We</w:t>
      </w:r>
      <w:r>
        <w:rPr>
          <w:spacing w:val="-1"/>
        </w:rPr>
        <w:t> </w:t>
      </w:r>
      <w:r>
        <w:rPr/>
        <w:t>wanted</w:t>
      </w:r>
      <w:r>
        <w:rPr>
          <w:spacing w:val="-1"/>
        </w:rPr>
        <w:t> </w:t>
      </w:r>
      <w:r>
        <w:rPr/>
        <w:t>to</w:t>
      </w:r>
      <w:r>
        <w:rPr>
          <w:spacing w:val="-1"/>
        </w:rPr>
        <w:t> </w:t>
      </w:r>
      <w:r>
        <w:rPr/>
        <w:t>make</w:t>
      </w:r>
      <w:r>
        <w:rPr>
          <w:spacing w:val="-3"/>
        </w:rPr>
        <w:t> </w:t>
      </w:r>
      <w:r>
        <w:rPr/>
        <w:t>sure that we didn’t have to, in any way, try to hurt the shareholders and try to maintain the shareholder value that was there, or what was left, at that point.</w:t>
      </w:r>
    </w:p>
    <w:p>
      <w:pPr>
        <w:pStyle w:val="BodyText"/>
        <w:spacing w:line="480" w:lineRule="auto"/>
        <w:ind w:left="1799"/>
      </w:pPr>
      <w:r>
        <w:rPr/>
        <w:t>So there was an awful lot of things that were going on, ah, that we wanted to make sure happened</w:t>
      </w:r>
      <w:r>
        <w:rPr>
          <w:spacing w:val="-4"/>
        </w:rPr>
        <w:t> </w:t>
      </w:r>
      <w:r>
        <w:rPr/>
        <w:t>and</w:t>
      </w:r>
      <w:r>
        <w:rPr>
          <w:spacing w:val="-2"/>
        </w:rPr>
        <w:t> </w:t>
      </w:r>
      <w:r>
        <w:rPr/>
        <w:t>happened</w:t>
      </w:r>
      <w:r>
        <w:rPr>
          <w:spacing w:val="-4"/>
        </w:rPr>
        <w:t> </w:t>
      </w:r>
      <w:r>
        <w:rPr/>
        <w:t>properly,</w:t>
      </w:r>
      <w:r>
        <w:rPr>
          <w:spacing w:val="-4"/>
        </w:rPr>
        <w:t> </w:t>
      </w:r>
      <w:r>
        <w:rPr/>
        <w:t>and</w:t>
      </w:r>
      <w:r>
        <w:rPr>
          <w:spacing w:val="-4"/>
        </w:rPr>
        <w:t> </w:t>
      </w:r>
      <w:r>
        <w:rPr/>
        <w:t>we</w:t>
      </w:r>
      <w:r>
        <w:rPr>
          <w:spacing w:val="-4"/>
        </w:rPr>
        <w:t> </w:t>
      </w:r>
      <w:r>
        <w:rPr/>
        <w:t>used</w:t>
      </w:r>
      <w:r>
        <w:rPr>
          <w:spacing w:val="-4"/>
        </w:rPr>
        <w:t> </w:t>
      </w:r>
      <w:r>
        <w:rPr/>
        <w:t>this</w:t>
      </w:r>
      <w:r>
        <w:rPr>
          <w:spacing w:val="-3"/>
        </w:rPr>
        <w:t> </w:t>
      </w:r>
      <w:r>
        <w:rPr/>
        <w:t>process</w:t>
      </w:r>
      <w:r>
        <w:rPr>
          <w:spacing w:val="-3"/>
        </w:rPr>
        <w:t> </w:t>
      </w:r>
      <w:r>
        <w:rPr/>
        <w:t>in</w:t>
      </w:r>
      <w:r>
        <w:rPr>
          <w:spacing w:val="-4"/>
        </w:rPr>
        <w:t> </w:t>
      </w:r>
      <w:r>
        <w:rPr/>
        <w:t>the</w:t>
      </w:r>
      <w:r>
        <w:rPr>
          <w:spacing w:val="-2"/>
        </w:rPr>
        <w:t> </w:t>
      </w:r>
      <w:r>
        <w:rPr/>
        <w:t>ERM</w:t>
      </w:r>
      <w:r>
        <w:rPr>
          <w:spacing w:val="-4"/>
        </w:rPr>
        <w:t> </w:t>
      </w:r>
      <w:r>
        <w:rPr/>
        <w:t>framework</w:t>
      </w:r>
      <w:r>
        <w:rPr>
          <w:spacing w:val="-3"/>
        </w:rPr>
        <w:t> </w:t>
      </w:r>
      <w:r>
        <w:rPr/>
        <w:t>to</w:t>
      </w:r>
      <w:r>
        <w:rPr>
          <w:spacing w:val="-4"/>
        </w:rPr>
        <w:t> </w:t>
      </w:r>
      <w:r>
        <w:rPr/>
        <w:t>do </w:t>
      </w:r>
      <w:r>
        <w:rPr>
          <w:spacing w:val="-2"/>
        </w:rPr>
        <w:t>that.</w:t>
      </w:r>
    </w:p>
    <w:p>
      <w:pPr>
        <w:pStyle w:val="BodyText"/>
        <w:ind w:left="359"/>
      </w:pPr>
      <w:r>
        <w:rPr/>
        <w:t>[TECHNICAL</w:t>
      </w:r>
      <w:r>
        <w:rPr>
          <w:spacing w:val="-12"/>
        </w:rPr>
        <w:t> </w:t>
      </w:r>
      <w:r>
        <w:rPr>
          <w:spacing w:val="-2"/>
        </w:rPr>
        <w:t>COMMENTS]</w:t>
      </w:r>
    </w:p>
    <w:p>
      <w:pPr>
        <w:pStyle w:val="BodyText"/>
        <w:tabs>
          <w:tab w:pos="1799" w:val="left" w:leader="none"/>
        </w:tabs>
        <w:spacing w:line="480" w:lineRule="auto" w:before="228"/>
        <w:ind w:left="1799" w:right="1273" w:hanging="1441"/>
      </w:pPr>
      <w:r>
        <w:rPr>
          <w:spacing w:val="-2"/>
        </w:rPr>
        <w:t>Hancock:</w:t>
      </w:r>
      <w:r>
        <w:rPr/>
        <w:tab/>
        <w:t>What</w:t>
      </w:r>
      <w:r>
        <w:rPr>
          <w:spacing w:val="-5"/>
        </w:rPr>
        <w:t> </w:t>
      </w:r>
      <w:r>
        <w:rPr/>
        <w:t>were</w:t>
      </w:r>
      <w:r>
        <w:rPr>
          <w:spacing w:val="-3"/>
        </w:rPr>
        <w:t> </w:t>
      </w:r>
      <w:r>
        <w:rPr/>
        <w:t>the</w:t>
      </w:r>
      <w:r>
        <w:rPr>
          <w:spacing w:val="-3"/>
        </w:rPr>
        <w:t> </w:t>
      </w:r>
      <w:r>
        <w:rPr/>
        <w:t>benefits</w:t>
      </w:r>
      <w:r>
        <w:rPr>
          <w:spacing w:val="-4"/>
        </w:rPr>
        <w:t> </w:t>
      </w:r>
      <w:r>
        <w:rPr/>
        <w:t>of</w:t>
      </w:r>
      <w:r>
        <w:rPr>
          <w:spacing w:val="-3"/>
        </w:rPr>
        <w:t> </w:t>
      </w:r>
      <w:r>
        <w:rPr/>
        <w:t>having</w:t>
      </w:r>
      <w:r>
        <w:rPr>
          <w:spacing w:val="-3"/>
        </w:rPr>
        <w:t> </w:t>
      </w:r>
      <w:r>
        <w:rPr/>
        <w:t>ERM</w:t>
      </w:r>
      <w:r>
        <w:rPr>
          <w:spacing w:val="-5"/>
        </w:rPr>
        <w:t> </w:t>
      </w:r>
      <w:r>
        <w:rPr/>
        <w:t>in</w:t>
      </w:r>
      <w:r>
        <w:rPr>
          <w:spacing w:val="-5"/>
        </w:rPr>
        <w:t> </w:t>
      </w:r>
      <w:r>
        <w:rPr/>
        <w:t>place</w:t>
      </w:r>
      <w:r>
        <w:rPr>
          <w:spacing w:val="-5"/>
        </w:rPr>
        <w:t> </w:t>
      </w:r>
      <w:r>
        <w:rPr/>
        <w:t>through</w:t>
      </w:r>
      <w:r>
        <w:rPr>
          <w:spacing w:val="-5"/>
        </w:rPr>
        <w:t> </w:t>
      </w:r>
      <w:r>
        <w:rPr/>
        <w:t>the</w:t>
      </w:r>
      <w:r>
        <w:rPr>
          <w:spacing w:val="-3"/>
        </w:rPr>
        <w:t> </w:t>
      </w:r>
      <w:r>
        <w:rPr/>
        <w:t>bankruptcy</w:t>
      </w:r>
      <w:r>
        <w:rPr>
          <w:spacing w:val="-4"/>
        </w:rPr>
        <w:t> </w:t>
      </w:r>
      <w:r>
        <w:rPr/>
        <w:t>and reorganization process?</w:t>
      </w:r>
    </w:p>
    <w:p>
      <w:pPr>
        <w:pStyle w:val="BodyText"/>
        <w:tabs>
          <w:tab w:pos="1799" w:val="left" w:leader="none"/>
        </w:tabs>
        <w:spacing w:line="229" w:lineRule="exact"/>
        <w:ind w:left="359"/>
      </w:pPr>
      <w:r>
        <w:rPr>
          <w:spacing w:val="-2"/>
        </w:rPr>
        <w:t>Caloggero:</w:t>
      </w:r>
      <w:r>
        <w:rPr/>
        <w:tab/>
        <w:t>Good</w:t>
      </w:r>
      <w:r>
        <w:rPr>
          <w:spacing w:val="-7"/>
        </w:rPr>
        <w:t> </w:t>
      </w:r>
      <w:r>
        <w:rPr/>
        <w:t>question.</w:t>
      </w:r>
      <w:r>
        <w:rPr>
          <w:spacing w:val="44"/>
        </w:rPr>
        <w:t> </w:t>
      </w:r>
      <w:r>
        <w:rPr/>
        <w:t>Um,</w:t>
      </w:r>
      <w:r>
        <w:rPr>
          <w:spacing w:val="-6"/>
        </w:rPr>
        <w:t> </w:t>
      </w:r>
      <w:r>
        <w:rPr/>
        <w:t>regarding</w:t>
      </w:r>
      <w:r>
        <w:rPr>
          <w:spacing w:val="-7"/>
        </w:rPr>
        <w:t> </w:t>
      </w:r>
      <w:r>
        <w:rPr/>
        <w:t>bankruptcy</w:t>
      </w:r>
      <w:r>
        <w:rPr>
          <w:spacing w:val="-6"/>
        </w:rPr>
        <w:t> </w:t>
      </w:r>
      <w:r>
        <w:rPr/>
        <w:t>and</w:t>
      </w:r>
      <w:r>
        <w:rPr>
          <w:spacing w:val="-7"/>
        </w:rPr>
        <w:t> </w:t>
      </w:r>
      <w:r>
        <w:rPr/>
        <w:t>how</w:t>
      </w:r>
      <w:r>
        <w:rPr>
          <w:spacing w:val="-6"/>
        </w:rPr>
        <w:t> </w:t>
      </w:r>
      <w:r>
        <w:rPr/>
        <w:t>we</w:t>
      </w:r>
      <w:r>
        <w:rPr>
          <w:spacing w:val="-7"/>
        </w:rPr>
        <w:t> </w:t>
      </w:r>
      <w:r>
        <w:rPr/>
        <w:t>structured</w:t>
      </w:r>
      <w:r>
        <w:rPr>
          <w:spacing w:val="-5"/>
        </w:rPr>
        <w:t> </w:t>
      </w:r>
      <w:r>
        <w:rPr/>
        <w:t>ourselves</w:t>
      </w:r>
      <w:r>
        <w:rPr>
          <w:spacing w:val="-6"/>
        </w:rPr>
        <w:t> </w:t>
      </w:r>
      <w:r>
        <w:rPr/>
        <w:t>and</w:t>
      </w:r>
      <w:r>
        <w:rPr>
          <w:spacing w:val="-4"/>
        </w:rPr>
        <w:t> </w:t>
      </w:r>
      <w:r>
        <w:rPr/>
        <w:t>had</w:t>
      </w:r>
      <w:r>
        <w:rPr>
          <w:spacing w:val="-7"/>
        </w:rPr>
        <w:t> </w:t>
      </w:r>
      <w:r>
        <w:rPr>
          <w:spacing w:val="-5"/>
        </w:rPr>
        <w:t>the</w:t>
      </w:r>
    </w:p>
    <w:p>
      <w:pPr>
        <w:pStyle w:val="BodyText"/>
        <w:spacing w:before="1"/>
      </w:pPr>
    </w:p>
    <w:p>
      <w:pPr>
        <w:pStyle w:val="BodyText"/>
        <w:ind w:left="1799"/>
      </w:pPr>
      <w:r>
        <w:rPr/>
        <w:t>ERM</w:t>
      </w:r>
      <w:r>
        <w:rPr>
          <w:spacing w:val="-5"/>
        </w:rPr>
        <w:t> </w:t>
      </w:r>
      <w:r>
        <w:rPr/>
        <w:t>framework</w:t>
      </w:r>
      <w:r>
        <w:rPr>
          <w:spacing w:val="-5"/>
        </w:rPr>
        <w:t> </w:t>
      </w:r>
      <w:r>
        <w:rPr/>
        <w:t>in</w:t>
      </w:r>
      <w:r>
        <w:rPr>
          <w:spacing w:val="-4"/>
        </w:rPr>
        <w:t> </w:t>
      </w:r>
      <w:r>
        <w:rPr/>
        <w:t>place</w:t>
      </w:r>
      <w:r>
        <w:rPr>
          <w:spacing w:val="-6"/>
        </w:rPr>
        <w:t> </w:t>
      </w:r>
      <w:r>
        <w:rPr/>
        <w:t>before</w:t>
      </w:r>
      <w:r>
        <w:rPr>
          <w:spacing w:val="-6"/>
        </w:rPr>
        <w:t> </w:t>
      </w:r>
      <w:r>
        <w:rPr/>
        <w:t>that</w:t>
      </w:r>
      <w:r>
        <w:rPr>
          <w:spacing w:val="-6"/>
        </w:rPr>
        <w:t> </w:t>
      </w:r>
      <w:r>
        <w:rPr/>
        <w:t>really</w:t>
      </w:r>
      <w:r>
        <w:rPr>
          <w:spacing w:val="-5"/>
        </w:rPr>
        <w:t> </w:t>
      </w:r>
      <w:r>
        <w:rPr/>
        <w:t>helped</w:t>
      </w:r>
      <w:r>
        <w:rPr>
          <w:spacing w:val="-5"/>
        </w:rPr>
        <w:t> </w:t>
      </w:r>
      <w:r>
        <w:rPr/>
        <w:t>us.</w:t>
      </w:r>
      <w:r>
        <w:rPr>
          <w:spacing w:val="45"/>
        </w:rPr>
        <w:t> </w:t>
      </w:r>
      <w:r>
        <w:rPr/>
        <w:t>The</w:t>
      </w:r>
      <w:r>
        <w:rPr>
          <w:spacing w:val="-5"/>
        </w:rPr>
        <w:t> </w:t>
      </w:r>
      <w:r>
        <w:rPr/>
        <w:t>framework</w:t>
      </w:r>
      <w:r>
        <w:rPr>
          <w:spacing w:val="-6"/>
        </w:rPr>
        <w:t> </w:t>
      </w:r>
      <w:r>
        <w:rPr/>
        <w:t>was</w:t>
      </w:r>
      <w:r>
        <w:rPr>
          <w:spacing w:val="-5"/>
        </w:rPr>
        <w:t> </w:t>
      </w:r>
      <w:r>
        <w:rPr/>
        <w:t>put</w:t>
      </w:r>
      <w:r>
        <w:rPr>
          <w:spacing w:val="-4"/>
        </w:rPr>
        <w:t> </w:t>
      </w:r>
      <w:r>
        <w:rPr/>
        <w:t>in</w:t>
      </w:r>
      <w:r>
        <w:rPr>
          <w:spacing w:val="-4"/>
        </w:rPr>
        <w:t> </w:t>
      </w:r>
      <w:r>
        <w:rPr>
          <w:spacing w:val="-2"/>
        </w:rPr>
        <w:t>place,</w:t>
      </w:r>
    </w:p>
    <w:p>
      <w:pPr>
        <w:pStyle w:val="BodyText"/>
        <w:spacing w:after="0"/>
        <w:sectPr>
          <w:headerReference w:type="default" r:id="rId5"/>
          <w:footerReference w:type="default" r:id="rId6"/>
          <w:pgSz w:w="12240" w:h="15840"/>
          <w:pgMar w:header="730" w:footer="1247" w:top="1620" w:bottom="1440" w:left="1080" w:right="1440"/>
          <w:pgNumType w:start="2"/>
        </w:sectPr>
      </w:pPr>
    </w:p>
    <w:p>
      <w:pPr>
        <w:pStyle w:val="BodyText"/>
        <w:spacing w:line="480" w:lineRule="auto" w:before="230"/>
        <w:ind w:left="1799"/>
      </w:pPr>
      <w:r>
        <w:rPr/>
        <w:t>oh, probably two years before we went into the bankruptcy process and the reorganization.</w:t>
      </w:r>
      <w:r>
        <w:rPr>
          <w:spacing w:val="40"/>
        </w:rPr>
        <w:t> </w:t>
      </w:r>
      <w:r>
        <w:rPr/>
        <w:t>This process</w:t>
      </w:r>
      <w:r>
        <w:rPr>
          <w:spacing w:val="-3"/>
        </w:rPr>
        <w:t> </w:t>
      </w:r>
      <w:r>
        <w:rPr/>
        <w:t>helped</w:t>
      </w:r>
      <w:r>
        <w:rPr>
          <w:spacing w:val="-4"/>
        </w:rPr>
        <w:t> </w:t>
      </w:r>
      <w:r>
        <w:rPr/>
        <w:t>us,</w:t>
      </w:r>
      <w:r>
        <w:rPr>
          <w:spacing w:val="-2"/>
        </w:rPr>
        <w:t> </w:t>
      </w:r>
      <w:r>
        <w:rPr/>
        <w:t>or</w:t>
      </w:r>
      <w:r>
        <w:rPr>
          <w:spacing w:val="-3"/>
        </w:rPr>
        <w:t> </w:t>
      </w:r>
      <w:r>
        <w:rPr/>
        <w:t>helped</w:t>
      </w:r>
      <w:r>
        <w:rPr>
          <w:spacing w:val="-4"/>
        </w:rPr>
        <w:t> </w:t>
      </w:r>
      <w:r>
        <w:rPr/>
        <w:t>the</w:t>
      </w:r>
      <w:r>
        <w:rPr>
          <w:spacing w:val="-2"/>
        </w:rPr>
        <w:t> </w:t>
      </w:r>
      <w:r>
        <w:rPr/>
        <w:t>CEO,</w:t>
      </w:r>
      <w:r>
        <w:rPr>
          <w:spacing w:val="-2"/>
        </w:rPr>
        <w:t> </w:t>
      </w:r>
      <w:r>
        <w:rPr/>
        <w:t>identify</w:t>
      </w:r>
      <w:r>
        <w:rPr>
          <w:spacing w:val="-3"/>
        </w:rPr>
        <w:t> </w:t>
      </w:r>
      <w:r>
        <w:rPr/>
        <w:t>those</w:t>
      </w:r>
      <w:r>
        <w:rPr>
          <w:spacing w:val="-2"/>
        </w:rPr>
        <w:t> </w:t>
      </w:r>
      <w:r>
        <w:rPr/>
        <w:t>areas</w:t>
      </w:r>
      <w:r>
        <w:rPr>
          <w:spacing w:val="-3"/>
        </w:rPr>
        <w:t> </w:t>
      </w:r>
      <w:r>
        <w:rPr/>
        <w:t>that</w:t>
      </w:r>
      <w:r>
        <w:rPr>
          <w:spacing w:val="-4"/>
        </w:rPr>
        <w:t> </w:t>
      </w:r>
      <w:r>
        <w:rPr/>
        <w:t>we wanted to maintain: certain relationships with clients, market share.</w:t>
      </w:r>
      <w:r>
        <w:rPr>
          <w:spacing w:val="40"/>
        </w:rPr>
        <w:t> </w:t>
      </w:r>
      <w:r>
        <w:rPr/>
        <w:t>It also helped us during this period to maintain a listing with the New York Stock Exchange, how to avoid some issues that we didn’t want to get into, primarily going into fresh data counting, and possibly dealing with a whole number of issues with shareholders, or maintaining the value that they had.</w:t>
      </w:r>
      <w:r>
        <w:rPr>
          <w:spacing w:val="40"/>
        </w:rPr>
        <w:t> </w:t>
      </w:r>
      <w:r>
        <w:rPr/>
        <w:t>So there was a number of things that we used ERM in that whole framework for, as we went through the bankruptcy process.</w:t>
      </w:r>
    </w:p>
    <w:p>
      <w:pPr>
        <w:pStyle w:val="BodyText"/>
        <w:tabs>
          <w:tab w:pos="1799" w:val="left" w:leader="none"/>
        </w:tabs>
        <w:spacing w:line="480" w:lineRule="auto"/>
        <w:ind w:left="1800" w:right="106" w:hanging="1441"/>
      </w:pPr>
      <w:r>
        <w:rPr>
          <w:spacing w:val="-2"/>
        </w:rPr>
        <w:t>Hancock:</w:t>
      </w:r>
      <w:r>
        <w:rPr/>
        <w:tab/>
        <w:t>A lot of organizations struggle in the beginning with getting started in ERM.</w:t>
      </w:r>
      <w:r>
        <w:rPr>
          <w:spacing w:val="40"/>
        </w:rPr>
        <w:t> </w:t>
      </w:r>
      <w:r>
        <w:rPr/>
        <w:t>We talked about the value proposition, but now I’m ready to start implementing, and the first step most companies go through is a process for identifying risks, and we’ve heard—there’s lots</w:t>
      </w:r>
      <w:r>
        <w:rPr>
          <w:spacing w:val="-4"/>
        </w:rPr>
        <w:t> </w:t>
      </w:r>
      <w:r>
        <w:rPr/>
        <w:t>of</w:t>
      </w:r>
      <w:r>
        <w:rPr>
          <w:spacing w:val="-3"/>
        </w:rPr>
        <w:t> </w:t>
      </w:r>
      <w:r>
        <w:rPr/>
        <w:t>different</w:t>
      </w:r>
      <w:r>
        <w:rPr>
          <w:spacing w:val="-4"/>
        </w:rPr>
        <w:t> </w:t>
      </w:r>
      <w:r>
        <w:rPr/>
        <w:t>ways</w:t>
      </w:r>
      <w:r>
        <w:rPr>
          <w:spacing w:val="-4"/>
        </w:rPr>
        <w:t> </w:t>
      </w:r>
      <w:r>
        <w:rPr/>
        <w:t>to</w:t>
      </w:r>
      <w:r>
        <w:rPr>
          <w:spacing w:val="-3"/>
        </w:rPr>
        <w:t> </w:t>
      </w:r>
      <w:r>
        <w:rPr/>
        <w:t>do</w:t>
      </w:r>
      <w:r>
        <w:rPr>
          <w:spacing w:val="-3"/>
        </w:rPr>
        <w:t> </w:t>
      </w:r>
      <w:r>
        <w:rPr/>
        <w:t>it,</w:t>
      </w:r>
      <w:r>
        <w:rPr>
          <w:spacing w:val="-4"/>
        </w:rPr>
        <w:t> </w:t>
      </w:r>
      <w:r>
        <w:rPr/>
        <w:t>whether</w:t>
      </w:r>
      <w:r>
        <w:rPr>
          <w:spacing w:val="-2"/>
        </w:rPr>
        <w:t> </w:t>
      </w:r>
      <w:r>
        <w:rPr/>
        <w:t>it’s</w:t>
      </w:r>
      <w:r>
        <w:rPr>
          <w:spacing w:val="-1"/>
        </w:rPr>
        <w:t> </w:t>
      </w:r>
      <w:r>
        <w:rPr/>
        <w:t>interviews,</w:t>
      </w:r>
      <w:r>
        <w:rPr>
          <w:spacing w:val="-4"/>
        </w:rPr>
        <w:t> </w:t>
      </w:r>
      <w:r>
        <w:rPr/>
        <w:t>surveys,</w:t>
      </w:r>
      <w:r>
        <w:rPr>
          <w:spacing w:val="-4"/>
        </w:rPr>
        <w:t> </w:t>
      </w:r>
      <w:r>
        <w:rPr/>
        <w:t>questionnaires,</w:t>
      </w:r>
      <w:r>
        <w:rPr>
          <w:spacing w:val="-4"/>
        </w:rPr>
        <w:t> </w:t>
      </w:r>
      <w:r>
        <w:rPr/>
        <w:t>etcetera.</w:t>
      </w:r>
      <w:r>
        <w:rPr>
          <w:spacing w:val="40"/>
        </w:rPr>
        <w:t> </w:t>
      </w:r>
      <w:r>
        <w:rPr/>
        <w:t>I wonder if you could share with us how you got started with it at Xerium?</w:t>
      </w:r>
      <w:r>
        <w:rPr>
          <w:spacing w:val="40"/>
        </w:rPr>
        <w:t> </w:t>
      </w:r>
      <w:r>
        <w:rPr/>
        <w:t>What process did you use to identify risks and have you changed or tweaked things going forward, in terms of how you go about identifying the risks that you face?</w:t>
      </w:r>
    </w:p>
    <w:p>
      <w:pPr>
        <w:pStyle w:val="BodyText"/>
        <w:tabs>
          <w:tab w:pos="1799" w:val="left" w:leader="none"/>
        </w:tabs>
        <w:spacing w:line="480" w:lineRule="auto"/>
        <w:ind w:left="1800" w:right="24" w:hanging="1441"/>
      </w:pPr>
      <w:r>
        <w:rPr>
          <w:spacing w:val="-2"/>
        </w:rPr>
        <w:t>Caloggero:</w:t>
      </w:r>
      <w:r>
        <w:rPr/>
        <w:tab/>
        <w:t>Yeah, identifying the risks is a multi-stage process, and I think it takes a little bit of experience to get where you need to be with this, with any company.</w:t>
      </w:r>
      <w:r>
        <w:rPr>
          <w:spacing w:val="40"/>
        </w:rPr>
        <w:t> </w:t>
      </w:r>
      <w:r>
        <w:rPr/>
        <w:t>Um, I can actually go back to my days with a prior company where we used to sit a lot of the executives in one</w:t>
      </w:r>
      <w:r>
        <w:rPr>
          <w:spacing w:val="-4"/>
        </w:rPr>
        <w:t> </w:t>
      </w:r>
      <w:r>
        <w:rPr/>
        <w:t>room</w:t>
      </w:r>
      <w:r>
        <w:rPr>
          <w:spacing w:val="-2"/>
        </w:rPr>
        <w:t> </w:t>
      </w:r>
      <w:r>
        <w:rPr/>
        <w:t>and</w:t>
      </w:r>
      <w:r>
        <w:rPr>
          <w:spacing w:val="-2"/>
        </w:rPr>
        <w:t> </w:t>
      </w:r>
      <w:r>
        <w:rPr/>
        <w:t>do</w:t>
      </w:r>
      <w:r>
        <w:rPr>
          <w:spacing w:val="-2"/>
        </w:rPr>
        <w:t> </w:t>
      </w:r>
      <w:r>
        <w:rPr/>
        <w:t>a</w:t>
      </w:r>
      <w:r>
        <w:rPr>
          <w:spacing w:val="-4"/>
        </w:rPr>
        <w:t> </w:t>
      </w:r>
      <w:r>
        <w:rPr/>
        <w:t>full</w:t>
      </w:r>
      <w:r>
        <w:rPr>
          <w:spacing w:val="-3"/>
        </w:rPr>
        <w:t> </w:t>
      </w:r>
      <w:r>
        <w:rPr/>
        <w:t>download</w:t>
      </w:r>
      <w:r>
        <w:rPr>
          <w:spacing w:val="-4"/>
        </w:rPr>
        <w:t> </w:t>
      </w:r>
      <w:r>
        <w:rPr/>
        <w:t>that</w:t>
      </w:r>
      <w:r>
        <w:rPr>
          <w:spacing w:val="-2"/>
        </w:rPr>
        <w:t> </w:t>
      </w:r>
      <w:r>
        <w:rPr/>
        <w:t>day</w:t>
      </w:r>
      <w:r>
        <w:rPr>
          <w:spacing w:val="-3"/>
        </w:rPr>
        <w:t> </w:t>
      </w:r>
      <w:r>
        <w:rPr/>
        <w:t>of</w:t>
      </w:r>
      <w:r>
        <w:rPr>
          <w:spacing w:val="-2"/>
        </w:rPr>
        <w:t> </w:t>
      </w:r>
      <w:r>
        <w:rPr/>
        <w:t>what</w:t>
      </w:r>
      <w:r>
        <w:rPr>
          <w:spacing w:val="-2"/>
        </w:rPr>
        <w:t> </w:t>
      </w:r>
      <w:r>
        <w:rPr/>
        <w:t>they thought</w:t>
      </w:r>
      <w:r>
        <w:rPr>
          <w:spacing w:val="-4"/>
        </w:rPr>
        <w:t> </w:t>
      </w:r>
      <w:r>
        <w:rPr/>
        <w:t>were</w:t>
      </w:r>
      <w:r>
        <w:rPr>
          <w:spacing w:val="-4"/>
        </w:rPr>
        <w:t> </w:t>
      </w:r>
      <w:r>
        <w:rPr/>
        <w:t>risks.</w:t>
      </w:r>
      <w:r>
        <w:rPr>
          <w:spacing w:val="40"/>
        </w:rPr>
        <w:t> </w:t>
      </w:r>
      <w:r>
        <w:rPr/>
        <w:t>And</w:t>
      </w:r>
      <w:r>
        <w:rPr>
          <w:spacing w:val="-4"/>
        </w:rPr>
        <w:t> </w:t>
      </w:r>
      <w:r>
        <w:rPr/>
        <w:t>then</w:t>
      </w:r>
      <w:r>
        <w:rPr>
          <w:spacing w:val="-4"/>
        </w:rPr>
        <w:t> </w:t>
      </w:r>
      <w:r>
        <w:rPr/>
        <w:t>we’d go off and develop a list.</w:t>
      </w:r>
    </w:p>
    <w:p>
      <w:pPr>
        <w:pStyle w:val="BodyText"/>
        <w:spacing w:line="480" w:lineRule="auto"/>
        <w:ind w:left="1800" w:right="62"/>
      </w:pPr>
      <w:r>
        <w:rPr/>
        <w:t>At Xerium, how we do it is we do a questionnaire-based, um, format—a web-based format, and we’d do different levels of management.</w:t>
      </w:r>
      <w:r>
        <w:rPr>
          <w:spacing w:val="40"/>
        </w:rPr>
        <w:t> </w:t>
      </w:r>
      <w:r>
        <w:rPr/>
        <w:t>We’ll do the board and executive management.</w:t>
      </w:r>
      <w:r>
        <w:rPr>
          <w:spacing w:val="40"/>
        </w:rPr>
        <w:t> </w:t>
      </w:r>
      <w:r>
        <w:rPr/>
        <w:t>We’ll</w:t>
      </w:r>
      <w:r>
        <w:rPr>
          <w:spacing w:val="-3"/>
        </w:rPr>
        <w:t> </w:t>
      </w:r>
      <w:r>
        <w:rPr/>
        <w:t>also</w:t>
      </w:r>
      <w:r>
        <w:rPr>
          <w:spacing w:val="-4"/>
        </w:rPr>
        <w:t> </w:t>
      </w:r>
      <w:r>
        <w:rPr/>
        <w:t>do</w:t>
      </w:r>
      <w:r>
        <w:rPr>
          <w:spacing w:val="-4"/>
        </w:rPr>
        <w:t> </w:t>
      </w:r>
      <w:r>
        <w:rPr/>
        <w:t>plant</w:t>
      </w:r>
      <w:r>
        <w:rPr>
          <w:spacing w:val="-2"/>
        </w:rPr>
        <w:t> </w:t>
      </w:r>
      <w:r>
        <w:rPr/>
        <w:t>managers.</w:t>
      </w:r>
      <w:r>
        <w:rPr>
          <w:spacing w:val="40"/>
        </w:rPr>
        <w:t> </w:t>
      </w:r>
      <w:r>
        <w:rPr/>
        <w:t>Um,</w:t>
      </w:r>
      <w:r>
        <w:rPr>
          <w:spacing w:val="-2"/>
        </w:rPr>
        <w:t> </w:t>
      </w:r>
      <w:r>
        <w:rPr/>
        <w:t>initially,</w:t>
      </w:r>
      <w:r>
        <w:rPr>
          <w:spacing w:val="-2"/>
        </w:rPr>
        <w:t> </w:t>
      </w:r>
      <w:r>
        <w:rPr/>
        <w:t>how</w:t>
      </w:r>
      <w:r>
        <w:rPr>
          <w:spacing w:val="-1"/>
        </w:rPr>
        <w:t> </w:t>
      </w:r>
      <w:r>
        <w:rPr/>
        <w:t>we</w:t>
      </w:r>
      <w:r>
        <w:rPr>
          <w:spacing w:val="-4"/>
        </w:rPr>
        <w:t> </w:t>
      </w:r>
      <w:r>
        <w:rPr/>
        <w:t>got</w:t>
      </w:r>
      <w:r>
        <w:rPr>
          <w:spacing w:val="-2"/>
        </w:rPr>
        <w:t> </w:t>
      </w:r>
      <w:r>
        <w:rPr/>
        <w:t>into</w:t>
      </w:r>
      <w:r>
        <w:rPr>
          <w:spacing w:val="-2"/>
        </w:rPr>
        <w:t> </w:t>
      </w:r>
      <w:r>
        <w:rPr/>
        <w:t>this</w:t>
      </w:r>
      <w:r>
        <w:rPr>
          <w:spacing w:val="-3"/>
        </w:rPr>
        <w:t> </w:t>
      </w:r>
      <w:r>
        <w:rPr/>
        <w:t>at</w:t>
      </w:r>
      <w:r>
        <w:rPr>
          <w:spacing w:val="-2"/>
        </w:rPr>
        <w:t> </w:t>
      </w:r>
      <w:r>
        <w:rPr/>
        <w:t>Xerium was it</w:t>
      </w:r>
      <w:r>
        <w:rPr>
          <w:spacing w:val="-1"/>
        </w:rPr>
        <w:t> </w:t>
      </w:r>
      <w:r>
        <w:rPr/>
        <w:t>was basically the</w:t>
      </w:r>
      <w:r>
        <w:rPr>
          <w:spacing w:val="-1"/>
        </w:rPr>
        <w:t> </w:t>
      </w:r>
      <w:r>
        <w:rPr/>
        <w:t>CEO and myself, and the CFO sat</w:t>
      </w:r>
      <w:r>
        <w:rPr>
          <w:spacing w:val="-1"/>
        </w:rPr>
        <w:t> </w:t>
      </w:r>
      <w:r>
        <w:rPr/>
        <w:t>down.</w:t>
      </w:r>
      <w:r>
        <w:rPr>
          <w:spacing w:val="40"/>
        </w:rPr>
        <w:t> </w:t>
      </w:r>
      <w:r>
        <w:rPr/>
        <w:t>We</w:t>
      </w:r>
      <w:r>
        <w:rPr>
          <w:spacing w:val="-1"/>
        </w:rPr>
        <w:t> </w:t>
      </w:r>
      <w:r>
        <w:rPr/>
        <w:t>said, “What do</w:t>
      </w:r>
      <w:r>
        <w:rPr>
          <w:spacing w:val="-1"/>
        </w:rPr>
        <w:t> </w:t>
      </w:r>
      <w:r>
        <w:rPr/>
        <w:t>we think the major risks are for the company?”</w:t>
      </w:r>
      <w:r>
        <w:rPr>
          <w:spacing w:val="40"/>
        </w:rPr>
        <w:t> </w:t>
      </w:r>
      <w:r>
        <w:rPr/>
        <w:t>And developed a list of that—maybe about 15 of them.</w:t>
      </w:r>
      <w:r>
        <w:rPr>
          <w:spacing w:val="40"/>
        </w:rPr>
        <w:t> </w:t>
      </w:r>
      <w:r>
        <w:rPr/>
        <w:t>We went back to the board, and we said, “Here’s a list of risks, that—</w:t>
      </w:r>
    </w:p>
    <w:p>
      <w:pPr>
        <w:pStyle w:val="BodyText"/>
        <w:spacing w:after="0" w:line="480" w:lineRule="auto"/>
        <w:sectPr>
          <w:pgSz w:w="12240" w:h="15840"/>
          <w:pgMar w:header="730" w:footer="1247" w:top="1620" w:bottom="1440" w:left="1080" w:right="1440"/>
        </w:sectPr>
      </w:pPr>
    </w:p>
    <w:p>
      <w:pPr>
        <w:pStyle w:val="BodyText"/>
        <w:spacing w:line="480" w:lineRule="auto" w:before="230"/>
        <w:ind w:left="1800"/>
      </w:pPr>
      <w:r>
        <w:rPr/>
        <w:t>approximately</w:t>
      </w:r>
      <w:r>
        <w:rPr>
          <w:spacing w:val="-3"/>
        </w:rPr>
        <w:t> </w:t>
      </w:r>
      <w:r>
        <w:rPr/>
        <w:t>15</w:t>
      </w:r>
      <w:r>
        <w:rPr>
          <w:spacing w:val="-4"/>
        </w:rPr>
        <w:t> </w:t>
      </w:r>
      <w:r>
        <w:rPr/>
        <w:t>that</w:t>
      </w:r>
      <w:r>
        <w:rPr>
          <w:spacing w:val="-4"/>
        </w:rPr>
        <w:t> </w:t>
      </w:r>
      <w:r>
        <w:rPr/>
        <w:t>we</w:t>
      </w:r>
      <w:r>
        <w:rPr>
          <w:spacing w:val="-4"/>
        </w:rPr>
        <w:t> </w:t>
      </w:r>
      <w:r>
        <w:rPr/>
        <w:t>feel</w:t>
      </w:r>
      <w:r>
        <w:rPr>
          <w:spacing w:val="-4"/>
        </w:rPr>
        <w:t> </w:t>
      </w:r>
      <w:r>
        <w:rPr/>
        <w:t>are</w:t>
      </w:r>
      <w:r>
        <w:rPr>
          <w:spacing w:val="-2"/>
        </w:rPr>
        <w:t> </w:t>
      </w:r>
      <w:r>
        <w:rPr/>
        <w:t>important.</w:t>
      </w:r>
      <w:r>
        <w:rPr>
          <w:spacing w:val="40"/>
        </w:rPr>
        <w:t> </w:t>
      </w:r>
      <w:r>
        <w:rPr/>
        <w:t>What</w:t>
      </w:r>
      <w:r>
        <w:rPr>
          <w:spacing w:val="-2"/>
        </w:rPr>
        <w:t> </w:t>
      </w:r>
      <w:r>
        <w:rPr/>
        <w:t>do</w:t>
      </w:r>
      <w:r>
        <w:rPr>
          <w:spacing w:val="-2"/>
        </w:rPr>
        <w:t> </w:t>
      </w:r>
      <w:r>
        <w:rPr/>
        <w:t>you</w:t>
      </w:r>
      <w:r>
        <w:rPr>
          <w:spacing w:val="-4"/>
        </w:rPr>
        <w:t> </w:t>
      </w:r>
      <w:r>
        <w:rPr/>
        <w:t>think</w:t>
      </w:r>
      <w:r>
        <w:rPr>
          <w:spacing w:val="-3"/>
        </w:rPr>
        <w:t> </w:t>
      </w:r>
      <w:r>
        <w:rPr/>
        <w:t>of</w:t>
      </w:r>
      <w:r>
        <w:rPr>
          <w:spacing w:val="-2"/>
        </w:rPr>
        <w:t> </w:t>
      </w:r>
      <w:r>
        <w:rPr/>
        <w:t>these?</w:t>
      </w:r>
      <w:r>
        <w:rPr>
          <w:spacing w:val="40"/>
        </w:rPr>
        <w:t> </w:t>
      </w:r>
      <w:r>
        <w:rPr/>
        <w:t>Can</w:t>
      </w:r>
      <w:r>
        <w:rPr>
          <w:spacing w:val="-4"/>
        </w:rPr>
        <w:t> </w:t>
      </w:r>
      <w:r>
        <w:rPr/>
        <w:t>you</w:t>
      </w:r>
      <w:r>
        <w:rPr>
          <w:spacing w:val="-4"/>
        </w:rPr>
        <w:t> </w:t>
      </w:r>
      <w:r>
        <w:rPr/>
        <w:t>rate these for us?</w:t>
      </w:r>
      <w:r>
        <w:rPr>
          <w:spacing w:val="40"/>
        </w:rPr>
        <w:t> </w:t>
      </w:r>
      <w:r>
        <w:rPr/>
        <w:t>Do we have them all?”</w:t>
      </w:r>
    </w:p>
    <w:p>
      <w:pPr>
        <w:pStyle w:val="BodyText"/>
        <w:spacing w:line="480" w:lineRule="auto"/>
        <w:ind w:left="1800" w:right="28"/>
      </w:pPr>
      <w:r>
        <w:rPr/>
        <w:t>We had most of them.</w:t>
      </w:r>
      <w:r>
        <w:rPr>
          <w:spacing w:val="60"/>
        </w:rPr>
        <w:t> </w:t>
      </w:r>
      <w:r>
        <w:rPr/>
        <w:t>They added probably six or seven on top of that.</w:t>
      </w:r>
      <w:r>
        <w:rPr>
          <w:spacing w:val="58"/>
        </w:rPr>
        <w:t> </w:t>
      </w:r>
      <w:r>
        <w:rPr/>
        <w:t>Since that time, it has evolved into now an annual risk process, which is web based, and a questionnaire based</w:t>
      </w:r>
      <w:r>
        <w:rPr>
          <w:spacing w:val="-1"/>
        </w:rPr>
        <w:t> </w:t>
      </w:r>
      <w:r>
        <w:rPr/>
        <w:t>upon</w:t>
      </w:r>
      <w:r>
        <w:rPr>
          <w:spacing w:val="-3"/>
        </w:rPr>
        <w:t> </w:t>
      </w:r>
      <w:r>
        <w:rPr/>
        <w:t>the</w:t>
      </w:r>
      <w:r>
        <w:rPr>
          <w:spacing w:val="-3"/>
        </w:rPr>
        <w:t> </w:t>
      </w:r>
      <w:r>
        <w:rPr/>
        <w:t>prior</w:t>
      </w:r>
      <w:r>
        <w:rPr>
          <w:spacing w:val="-2"/>
        </w:rPr>
        <w:t> </w:t>
      </w:r>
      <w:r>
        <w:rPr/>
        <w:t>year’s risks.</w:t>
      </w:r>
      <w:r>
        <w:rPr>
          <w:spacing w:val="40"/>
        </w:rPr>
        <w:t> </w:t>
      </w:r>
      <w:r>
        <w:rPr/>
        <w:t>Those</w:t>
      </w:r>
      <w:r>
        <w:rPr>
          <w:spacing w:val="-3"/>
        </w:rPr>
        <w:t> </w:t>
      </w:r>
      <w:r>
        <w:rPr/>
        <w:t>that</w:t>
      </w:r>
      <w:r>
        <w:rPr>
          <w:spacing w:val="-3"/>
        </w:rPr>
        <w:t> </w:t>
      </w:r>
      <w:r>
        <w:rPr/>
        <w:t>have</w:t>
      </w:r>
      <w:r>
        <w:rPr>
          <w:spacing w:val="-3"/>
        </w:rPr>
        <w:t> </w:t>
      </w:r>
      <w:r>
        <w:rPr/>
        <w:t>fallen</w:t>
      </w:r>
      <w:r>
        <w:rPr>
          <w:spacing w:val="-3"/>
        </w:rPr>
        <w:t> </w:t>
      </w:r>
      <w:r>
        <w:rPr/>
        <w:t>off</w:t>
      </w:r>
      <w:r>
        <w:rPr>
          <w:spacing w:val="-3"/>
        </w:rPr>
        <w:t> </w:t>
      </w:r>
      <w:r>
        <w:rPr/>
        <w:t>the</w:t>
      </w:r>
      <w:r>
        <w:rPr>
          <w:spacing w:val="-3"/>
        </w:rPr>
        <w:t> </w:t>
      </w:r>
      <w:r>
        <w:rPr/>
        <w:t>list,</w:t>
      </w:r>
      <w:r>
        <w:rPr>
          <w:spacing w:val="-3"/>
        </w:rPr>
        <w:t> </w:t>
      </w:r>
      <w:r>
        <w:rPr/>
        <w:t>those</w:t>
      </w:r>
      <w:r>
        <w:rPr>
          <w:spacing w:val="-3"/>
        </w:rPr>
        <w:t> </w:t>
      </w:r>
      <w:r>
        <w:rPr/>
        <w:t>that</w:t>
      </w:r>
      <w:r>
        <w:rPr>
          <w:spacing w:val="-3"/>
        </w:rPr>
        <w:t> </w:t>
      </w:r>
      <w:r>
        <w:rPr/>
        <w:t>have</w:t>
      </w:r>
      <w:r>
        <w:rPr>
          <w:spacing w:val="-3"/>
        </w:rPr>
        <w:t> </w:t>
      </w:r>
      <w:r>
        <w:rPr/>
        <w:t>been well mitigated and fallen off the list don’t get asked again.</w:t>
      </w:r>
      <w:r>
        <w:rPr>
          <w:spacing w:val="40"/>
        </w:rPr>
        <w:t> </w:t>
      </w:r>
      <w:r>
        <w:rPr/>
        <w:t>We do leave blank areas in there to say, “Are there any that we’ve forgotten about or we haven’t mentioned?” However, those that are on the list and have been ranked throughout the year will then</w:t>
      </w:r>
      <w:r>
        <w:rPr>
          <w:spacing w:val="40"/>
        </w:rPr>
        <w:t> </w:t>
      </w:r>
      <w:r>
        <w:rPr/>
        <w:t>go back into the survey and will say, “Okay, now please tell us where do you think these risks are and how good of a job are we doing with these risks?”</w:t>
      </w:r>
    </w:p>
    <w:p>
      <w:pPr>
        <w:pStyle w:val="BodyText"/>
        <w:tabs>
          <w:tab w:pos="1799" w:val="left" w:leader="none"/>
        </w:tabs>
        <w:spacing w:line="480" w:lineRule="auto"/>
        <w:ind w:left="1799" w:right="70" w:hanging="1441"/>
        <w:jc w:val="both"/>
      </w:pPr>
      <w:r>
        <w:rPr>
          <w:spacing w:val="-2"/>
        </w:rPr>
        <w:t>Hancock:</w:t>
      </w:r>
      <w:r>
        <w:rPr/>
        <w:tab/>
        <w:t>So</w:t>
      </w:r>
      <w:r>
        <w:rPr>
          <w:spacing w:val="-4"/>
        </w:rPr>
        <w:t> </w:t>
      </w:r>
      <w:r>
        <w:rPr/>
        <w:t>would</w:t>
      </w:r>
      <w:r>
        <w:rPr>
          <w:spacing w:val="-4"/>
        </w:rPr>
        <w:t> </w:t>
      </w:r>
      <w:r>
        <w:rPr/>
        <w:t>you</w:t>
      </w:r>
      <w:r>
        <w:rPr>
          <w:spacing w:val="-2"/>
        </w:rPr>
        <w:t> </w:t>
      </w:r>
      <w:r>
        <w:rPr/>
        <w:t>say</w:t>
      </w:r>
      <w:r>
        <w:rPr>
          <w:spacing w:val="-3"/>
        </w:rPr>
        <w:t> </w:t>
      </w:r>
      <w:r>
        <w:rPr/>
        <w:t>when</w:t>
      </w:r>
      <w:r>
        <w:rPr>
          <w:spacing w:val="-4"/>
        </w:rPr>
        <w:t> </w:t>
      </w:r>
      <w:r>
        <w:rPr/>
        <w:t>you’re</w:t>
      </w:r>
      <w:r>
        <w:rPr>
          <w:spacing w:val="-4"/>
        </w:rPr>
        <w:t> </w:t>
      </w:r>
      <w:r>
        <w:rPr/>
        <w:t>starting</w:t>
      </w:r>
      <w:r>
        <w:rPr>
          <w:spacing w:val="-2"/>
        </w:rPr>
        <w:t> </w:t>
      </w:r>
      <w:r>
        <w:rPr/>
        <w:t>out</w:t>
      </w:r>
      <w:r>
        <w:rPr>
          <w:spacing w:val="-2"/>
        </w:rPr>
        <w:t> </w:t>
      </w:r>
      <w:r>
        <w:rPr/>
        <w:t>that</w:t>
      </w:r>
      <w:r>
        <w:rPr>
          <w:spacing w:val="-4"/>
        </w:rPr>
        <w:t> </w:t>
      </w:r>
      <w:r>
        <w:rPr/>
        <w:t>you</w:t>
      </w:r>
      <w:r>
        <w:rPr>
          <w:spacing w:val="-2"/>
        </w:rPr>
        <w:t> </w:t>
      </w:r>
      <w:r>
        <w:rPr/>
        <w:t>believe</w:t>
      </w:r>
      <w:r>
        <w:rPr>
          <w:spacing w:val="-2"/>
        </w:rPr>
        <w:t> </w:t>
      </w:r>
      <w:r>
        <w:rPr/>
        <w:t>it’s</w:t>
      </w:r>
      <w:r>
        <w:rPr>
          <w:spacing w:val="-3"/>
        </w:rPr>
        <w:t> </w:t>
      </w:r>
      <w:r>
        <w:rPr/>
        <w:t>a</w:t>
      </w:r>
      <w:r>
        <w:rPr>
          <w:spacing w:val="-2"/>
        </w:rPr>
        <w:t> </w:t>
      </w:r>
      <w:r>
        <w:rPr/>
        <w:t>lot</w:t>
      </w:r>
      <w:r>
        <w:rPr>
          <w:spacing w:val="-2"/>
        </w:rPr>
        <w:t> </w:t>
      </w:r>
      <w:r>
        <w:rPr/>
        <w:t>more</w:t>
      </w:r>
      <w:r>
        <w:rPr>
          <w:spacing w:val="-2"/>
        </w:rPr>
        <w:t> </w:t>
      </w:r>
      <w:r>
        <w:rPr/>
        <w:t>effective</w:t>
      </w:r>
      <w:r>
        <w:rPr>
          <w:spacing w:val="-4"/>
        </w:rPr>
        <w:t> </w:t>
      </w:r>
      <w:r>
        <w:rPr/>
        <w:t>to</w:t>
      </w:r>
      <w:r>
        <w:rPr>
          <w:spacing w:val="-2"/>
        </w:rPr>
        <w:t> </w:t>
      </w:r>
      <w:r>
        <w:rPr/>
        <w:t>use interviews</w:t>
      </w:r>
      <w:r>
        <w:rPr>
          <w:spacing w:val="-2"/>
        </w:rPr>
        <w:t> </w:t>
      </w:r>
      <w:r>
        <w:rPr/>
        <w:t>and</w:t>
      </w:r>
      <w:r>
        <w:rPr>
          <w:spacing w:val="-3"/>
        </w:rPr>
        <w:t> </w:t>
      </w:r>
      <w:r>
        <w:rPr/>
        <w:t>group</w:t>
      </w:r>
      <w:r>
        <w:rPr>
          <w:spacing w:val="-1"/>
        </w:rPr>
        <w:t> </w:t>
      </w:r>
      <w:r>
        <w:rPr/>
        <w:t>discussions</w:t>
      </w:r>
      <w:r>
        <w:rPr>
          <w:spacing w:val="-2"/>
        </w:rPr>
        <w:t> </w:t>
      </w:r>
      <w:r>
        <w:rPr/>
        <w:t>as</w:t>
      </w:r>
      <w:r>
        <w:rPr>
          <w:spacing w:val="-2"/>
        </w:rPr>
        <w:t> </w:t>
      </w:r>
      <w:r>
        <w:rPr/>
        <w:t>opposed</w:t>
      </w:r>
      <w:r>
        <w:rPr>
          <w:spacing w:val="-1"/>
        </w:rPr>
        <w:t> </w:t>
      </w:r>
      <w:r>
        <w:rPr/>
        <w:t>to</w:t>
      </w:r>
      <w:r>
        <w:rPr>
          <w:spacing w:val="-3"/>
        </w:rPr>
        <w:t> </w:t>
      </w:r>
      <w:r>
        <w:rPr/>
        <w:t>a</w:t>
      </w:r>
      <w:r>
        <w:rPr>
          <w:spacing w:val="-1"/>
        </w:rPr>
        <w:t> </w:t>
      </w:r>
      <w:r>
        <w:rPr/>
        <w:t>web-based</w:t>
      </w:r>
      <w:r>
        <w:rPr>
          <w:spacing w:val="-3"/>
        </w:rPr>
        <w:t> </w:t>
      </w:r>
      <w:r>
        <w:rPr/>
        <w:t>tool,</w:t>
      </w:r>
      <w:r>
        <w:rPr>
          <w:spacing w:val="-1"/>
        </w:rPr>
        <w:t> </w:t>
      </w:r>
      <w:r>
        <w:rPr/>
        <w:t>in</w:t>
      </w:r>
      <w:r>
        <w:rPr>
          <w:spacing w:val="-3"/>
        </w:rPr>
        <w:t> </w:t>
      </w:r>
      <w:r>
        <w:rPr/>
        <w:t>terms</w:t>
      </w:r>
      <w:r>
        <w:rPr>
          <w:spacing w:val="-2"/>
        </w:rPr>
        <w:t> </w:t>
      </w:r>
      <w:r>
        <w:rPr/>
        <w:t>of</w:t>
      </w:r>
      <w:r>
        <w:rPr>
          <w:spacing w:val="-1"/>
        </w:rPr>
        <w:t> </w:t>
      </w:r>
      <w:r>
        <w:rPr/>
        <w:t>identifying </w:t>
      </w:r>
      <w:r>
        <w:rPr>
          <w:spacing w:val="-2"/>
        </w:rPr>
        <w:t>risks?</w:t>
      </w:r>
    </w:p>
    <w:p>
      <w:pPr>
        <w:pStyle w:val="BodyText"/>
        <w:spacing w:before="228"/>
      </w:pPr>
    </w:p>
    <w:p>
      <w:pPr>
        <w:pStyle w:val="BodyText"/>
        <w:tabs>
          <w:tab w:pos="1800" w:val="left" w:leader="none"/>
        </w:tabs>
        <w:spacing w:line="480" w:lineRule="auto" w:before="1"/>
        <w:ind w:left="1800" w:right="92" w:hanging="1441"/>
      </w:pPr>
      <w:r>
        <w:rPr>
          <w:spacing w:val="-2"/>
        </w:rPr>
        <w:t>Caloggero:</w:t>
      </w:r>
      <w:r>
        <w:rPr/>
        <w:tab/>
        <w:t>Yeah,</w:t>
      </w:r>
      <w:r>
        <w:rPr>
          <w:spacing w:val="-3"/>
        </w:rPr>
        <w:t> </w:t>
      </w:r>
      <w:r>
        <w:rPr/>
        <w:t>I</w:t>
      </w:r>
      <w:r>
        <w:rPr>
          <w:spacing w:val="-1"/>
        </w:rPr>
        <w:t> </w:t>
      </w:r>
      <w:r>
        <w:rPr/>
        <w:t>believe</w:t>
      </w:r>
      <w:r>
        <w:rPr>
          <w:spacing w:val="-1"/>
        </w:rPr>
        <w:t> </w:t>
      </w:r>
      <w:r>
        <w:rPr/>
        <w:t>it</w:t>
      </w:r>
      <w:r>
        <w:rPr>
          <w:spacing w:val="-1"/>
        </w:rPr>
        <w:t> </w:t>
      </w:r>
      <w:r>
        <w:rPr/>
        <w:t>probably is</w:t>
      </w:r>
      <w:r>
        <w:rPr>
          <w:spacing w:val="-2"/>
        </w:rPr>
        <w:t> </w:t>
      </w:r>
      <w:r>
        <w:rPr/>
        <w:t>more</w:t>
      </w:r>
      <w:r>
        <w:rPr>
          <w:spacing w:val="-3"/>
        </w:rPr>
        <w:t> </w:t>
      </w:r>
      <w:r>
        <w:rPr/>
        <w:t>effective</w:t>
      </w:r>
      <w:r>
        <w:rPr>
          <w:spacing w:val="-1"/>
        </w:rPr>
        <w:t> </w:t>
      </w:r>
      <w:r>
        <w:rPr/>
        <w:t>to</w:t>
      </w:r>
      <w:r>
        <w:rPr>
          <w:spacing w:val="-3"/>
        </w:rPr>
        <w:t> </w:t>
      </w:r>
      <w:r>
        <w:rPr/>
        <w:t>use</w:t>
      </w:r>
      <w:r>
        <w:rPr>
          <w:spacing w:val="-1"/>
        </w:rPr>
        <w:t> </w:t>
      </w:r>
      <w:r>
        <w:rPr/>
        <w:t>a</w:t>
      </w:r>
      <w:r>
        <w:rPr>
          <w:spacing w:val="-3"/>
        </w:rPr>
        <w:t> </w:t>
      </w:r>
      <w:r>
        <w:rPr/>
        <w:t>smaller</w:t>
      </w:r>
      <w:r>
        <w:rPr>
          <w:spacing w:val="-2"/>
        </w:rPr>
        <w:t> </w:t>
      </w:r>
      <w:r>
        <w:rPr/>
        <w:t>group</w:t>
      </w:r>
      <w:r>
        <w:rPr>
          <w:spacing w:val="-1"/>
        </w:rPr>
        <w:t> </w:t>
      </w:r>
      <w:r>
        <w:rPr/>
        <w:t>and</w:t>
      </w:r>
      <w:r>
        <w:rPr>
          <w:spacing w:val="-1"/>
        </w:rPr>
        <w:t> </w:t>
      </w:r>
      <w:r>
        <w:rPr/>
        <w:t>a</w:t>
      </w:r>
      <w:r>
        <w:rPr>
          <w:spacing w:val="-3"/>
        </w:rPr>
        <w:t> </w:t>
      </w:r>
      <w:r>
        <w:rPr/>
        <w:t>smaller sample of risks.</w:t>
      </w:r>
      <w:r>
        <w:rPr>
          <w:spacing w:val="40"/>
        </w:rPr>
        <w:t> </w:t>
      </w:r>
      <w:r>
        <w:rPr/>
        <w:t>I think some people get bogged down with the sheer number and the administrative tasks of identifying all these risks, and then understanding what do they mean to the company, tying them back eventually to the strategic plan of the company. So I think what happens is, if you can start small, start with a smaller group and then build</w:t>
      </w:r>
      <w:r>
        <w:rPr>
          <w:spacing w:val="-2"/>
        </w:rPr>
        <w:t> </w:t>
      </w:r>
      <w:r>
        <w:rPr/>
        <w:t>on</w:t>
      </w:r>
      <w:r>
        <w:rPr>
          <w:spacing w:val="-4"/>
        </w:rPr>
        <w:t> </w:t>
      </w:r>
      <w:r>
        <w:rPr/>
        <w:t>top</w:t>
      </w:r>
      <w:r>
        <w:rPr>
          <w:spacing w:val="-4"/>
        </w:rPr>
        <w:t> </w:t>
      </w:r>
      <w:r>
        <w:rPr/>
        <w:t>of</w:t>
      </w:r>
      <w:r>
        <w:rPr>
          <w:spacing w:val="-4"/>
        </w:rPr>
        <w:t> </w:t>
      </w:r>
      <w:r>
        <w:rPr/>
        <w:t>that.</w:t>
      </w:r>
      <w:r>
        <w:rPr>
          <w:spacing w:val="40"/>
        </w:rPr>
        <w:t> </w:t>
      </w:r>
      <w:r>
        <w:rPr/>
        <w:t>I</w:t>
      </w:r>
      <w:r>
        <w:rPr>
          <w:spacing w:val="-2"/>
        </w:rPr>
        <w:t> </w:t>
      </w:r>
      <w:r>
        <w:rPr/>
        <w:t>think you’re</w:t>
      </w:r>
      <w:r>
        <w:rPr>
          <w:spacing w:val="-2"/>
        </w:rPr>
        <w:t> </w:t>
      </w:r>
      <w:r>
        <w:rPr/>
        <w:t>much</w:t>
      </w:r>
      <w:r>
        <w:rPr>
          <w:spacing w:val="-4"/>
        </w:rPr>
        <w:t> </w:t>
      </w:r>
      <w:r>
        <w:rPr/>
        <w:t>better</w:t>
      </w:r>
      <w:r>
        <w:rPr>
          <w:spacing w:val="-1"/>
        </w:rPr>
        <w:t> </w:t>
      </w:r>
      <w:r>
        <w:rPr/>
        <w:t>off</w:t>
      </w:r>
      <w:r>
        <w:rPr>
          <w:spacing w:val="-2"/>
        </w:rPr>
        <w:t> </w:t>
      </w:r>
      <w:r>
        <w:rPr/>
        <w:t>and</w:t>
      </w:r>
      <w:r>
        <w:rPr>
          <w:spacing w:val="-2"/>
        </w:rPr>
        <w:t> </w:t>
      </w:r>
      <w:r>
        <w:rPr/>
        <w:t>much</w:t>
      </w:r>
      <w:r>
        <w:rPr>
          <w:spacing w:val="-4"/>
        </w:rPr>
        <w:t> </w:t>
      </w:r>
      <w:r>
        <w:rPr/>
        <w:t>more</w:t>
      </w:r>
      <w:r>
        <w:rPr>
          <w:spacing w:val="-4"/>
        </w:rPr>
        <w:t> </w:t>
      </w:r>
      <w:r>
        <w:rPr/>
        <w:t>effective,</w:t>
      </w:r>
      <w:r>
        <w:rPr>
          <w:spacing w:val="-2"/>
        </w:rPr>
        <w:t> </w:t>
      </w:r>
      <w:r>
        <w:rPr/>
        <w:t>from</w:t>
      </w:r>
      <w:r>
        <w:rPr>
          <w:spacing w:val="-2"/>
        </w:rPr>
        <w:t> </w:t>
      </w:r>
      <w:r>
        <w:rPr/>
        <w:t>the</w:t>
      </w:r>
      <w:r>
        <w:rPr>
          <w:spacing w:val="-4"/>
        </w:rPr>
        <w:t> </w:t>
      </w:r>
      <w:r>
        <w:rPr/>
        <w:t>get-</w:t>
      </w:r>
      <w:r>
        <w:rPr>
          <w:spacing w:val="-4"/>
        </w:rPr>
        <w:t>go.</w:t>
      </w:r>
    </w:p>
    <w:p>
      <w:pPr>
        <w:pStyle w:val="BodyText"/>
        <w:spacing w:after="0" w:line="480" w:lineRule="auto"/>
        <w:sectPr>
          <w:pgSz w:w="12240" w:h="15840"/>
          <w:pgMar w:header="730" w:footer="1247" w:top="1620" w:bottom="1440" w:left="1080" w:right="1440"/>
        </w:sectPr>
      </w:pPr>
    </w:p>
    <w:p>
      <w:pPr>
        <w:pStyle w:val="Heading1"/>
        <w:spacing w:before="230"/>
        <w:rPr>
          <w:u w:val="none"/>
        </w:rPr>
      </w:pPr>
      <w:r>
        <w:rPr>
          <w:u w:val="single"/>
        </w:rPr>
        <w:t>THE</w:t>
      </w:r>
      <w:r>
        <w:rPr>
          <w:spacing w:val="-8"/>
          <w:u w:val="single"/>
        </w:rPr>
        <w:t> </w:t>
      </w:r>
      <w:r>
        <w:rPr>
          <w:u w:val="single"/>
        </w:rPr>
        <w:t>ERM</w:t>
      </w:r>
      <w:r>
        <w:rPr>
          <w:spacing w:val="-5"/>
          <w:u w:val="single"/>
        </w:rPr>
        <w:t> </w:t>
      </w:r>
      <w:r>
        <w:rPr>
          <w:u w:val="single"/>
        </w:rPr>
        <w:t>PROCESS</w:t>
      </w:r>
      <w:r>
        <w:rPr>
          <w:spacing w:val="-8"/>
          <w:u w:val="single"/>
        </w:rPr>
        <w:t> </w:t>
      </w:r>
      <w:r>
        <w:rPr>
          <w:u w:val="single"/>
        </w:rPr>
        <w:t>AT</w:t>
      </w:r>
      <w:r>
        <w:rPr>
          <w:spacing w:val="-4"/>
          <w:u w:val="single"/>
        </w:rPr>
        <w:t> </w:t>
      </w:r>
      <w:r>
        <w:rPr>
          <w:u w:val="single"/>
        </w:rPr>
        <w:t>XERUM</w:t>
      </w:r>
      <w:r>
        <w:rPr>
          <w:spacing w:val="-5"/>
          <w:u w:val="single"/>
        </w:rPr>
        <w:t> </w:t>
      </w:r>
      <w:r>
        <w:rPr>
          <w:u w:val="single"/>
        </w:rPr>
        <w:t>TECNOLOGIES</w:t>
      </w:r>
      <w:r>
        <w:rPr>
          <w:spacing w:val="-5"/>
          <w:u w:val="single"/>
        </w:rPr>
        <w:t> </w:t>
      </w:r>
      <w:r>
        <w:rPr>
          <w:u w:val="single"/>
        </w:rPr>
        <w:t>PART</w:t>
      </w:r>
      <w:r>
        <w:rPr>
          <w:spacing w:val="-6"/>
          <w:u w:val="single"/>
        </w:rPr>
        <w:t> </w:t>
      </w:r>
      <w:r>
        <w:rPr>
          <w:spacing w:val="-10"/>
          <w:u w:val="single"/>
        </w:rPr>
        <w:t>2</w:t>
      </w:r>
    </w:p>
    <w:p>
      <w:pPr>
        <w:pStyle w:val="BodyText"/>
        <w:rPr>
          <w:b/>
        </w:rPr>
      </w:pPr>
    </w:p>
    <w:p>
      <w:pPr>
        <w:pStyle w:val="BodyText"/>
        <w:tabs>
          <w:tab w:pos="1799" w:val="left" w:leader="none"/>
        </w:tabs>
        <w:spacing w:line="480" w:lineRule="auto"/>
        <w:ind w:left="1800" w:right="24" w:hanging="1441"/>
      </w:pPr>
      <w:r>
        <w:rPr>
          <w:spacing w:val="-2"/>
        </w:rPr>
        <w:t>Hancock:</w:t>
      </w:r>
      <w:r>
        <w:rPr/>
        <w:tab/>
        <w:t>Let’s talk about the risk assessment process.</w:t>
      </w:r>
      <w:r>
        <w:rPr>
          <w:spacing w:val="40"/>
        </w:rPr>
        <w:t> </w:t>
      </w:r>
      <w:r>
        <w:rPr/>
        <w:t>You touched on it a little bit, but you have your list of risks that have been identified.</w:t>
      </w:r>
      <w:r>
        <w:rPr>
          <w:spacing w:val="40"/>
        </w:rPr>
        <w:t> </w:t>
      </w:r>
      <w:r>
        <w:rPr/>
        <w:t>Most organizations assess risks on a two factor</w:t>
      </w:r>
      <w:r>
        <w:rPr>
          <w:spacing w:val="-3"/>
        </w:rPr>
        <w:t> </w:t>
      </w:r>
      <w:r>
        <w:rPr/>
        <w:t>scale;</w:t>
      </w:r>
      <w:r>
        <w:rPr>
          <w:spacing w:val="-2"/>
        </w:rPr>
        <w:t> </w:t>
      </w:r>
      <w:r>
        <w:rPr/>
        <w:t>one,</w:t>
      </w:r>
      <w:r>
        <w:rPr>
          <w:spacing w:val="-3"/>
        </w:rPr>
        <w:t> </w:t>
      </w:r>
      <w:r>
        <w:rPr/>
        <w:t>they</w:t>
      </w:r>
      <w:r>
        <w:rPr>
          <w:spacing w:val="-3"/>
        </w:rPr>
        <w:t> </w:t>
      </w:r>
      <w:r>
        <w:rPr/>
        <w:t>look at</w:t>
      </w:r>
      <w:r>
        <w:rPr>
          <w:spacing w:val="-3"/>
        </w:rPr>
        <w:t> </w:t>
      </w:r>
      <w:r>
        <w:rPr/>
        <w:t>what’s</w:t>
      </w:r>
      <w:r>
        <w:rPr>
          <w:spacing w:val="-3"/>
        </w:rPr>
        <w:t> </w:t>
      </w:r>
      <w:r>
        <w:rPr/>
        <w:t>the</w:t>
      </w:r>
      <w:r>
        <w:rPr>
          <w:spacing w:val="-3"/>
        </w:rPr>
        <w:t> </w:t>
      </w:r>
      <w:r>
        <w:rPr/>
        <w:t>probability</w:t>
      </w:r>
      <w:r>
        <w:rPr>
          <w:spacing w:val="-3"/>
        </w:rPr>
        <w:t> </w:t>
      </w:r>
      <w:r>
        <w:rPr/>
        <w:t>that</w:t>
      </w:r>
      <w:r>
        <w:rPr>
          <w:spacing w:val="-3"/>
        </w:rPr>
        <w:t> </w:t>
      </w:r>
      <w:r>
        <w:rPr/>
        <w:t>it</w:t>
      </w:r>
      <w:r>
        <w:rPr>
          <w:spacing w:val="-3"/>
        </w:rPr>
        <w:t> </w:t>
      </w:r>
      <w:r>
        <w:rPr/>
        <w:t>will</w:t>
      </w:r>
      <w:r>
        <w:rPr>
          <w:spacing w:val="-4"/>
        </w:rPr>
        <w:t> </w:t>
      </w:r>
      <w:r>
        <w:rPr/>
        <w:t>occur,</w:t>
      </w:r>
      <w:r>
        <w:rPr>
          <w:spacing w:val="-3"/>
        </w:rPr>
        <w:t> </w:t>
      </w:r>
      <w:r>
        <w:rPr/>
        <w:t>and</w:t>
      </w:r>
      <w:r>
        <w:rPr>
          <w:spacing w:val="-3"/>
        </w:rPr>
        <w:t> </w:t>
      </w:r>
      <w:r>
        <w:rPr/>
        <w:t>two,</w:t>
      </w:r>
      <w:r>
        <w:rPr>
          <w:spacing w:val="-3"/>
        </w:rPr>
        <w:t> </w:t>
      </w:r>
      <w:r>
        <w:rPr/>
        <w:t>they look</w:t>
      </w:r>
      <w:r>
        <w:rPr>
          <w:spacing w:val="-3"/>
        </w:rPr>
        <w:t> </w:t>
      </w:r>
      <w:r>
        <w:rPr/>
        <w:t>at what the impact is if it does occur.</w:t>
      </w:r>
      <w:r>
        <w:rPr>
          <w:spacing w:val="57"/>
        </w:rPr>
        <w:t> </w:t>
      </w:r>
      <w:r>
        <w:rPr/>
        <w:t>But other organizations have added a third factor and</w:t>
      </w:r>
      <w:r>
        <w:rPr/>
        <w:t> I understand that Xerium is using a third factor.</w:t>
      </w:r>
      <w:r>
        <w:rPr>
          <w:spacing w:val="40"/>
        </w:rPr>
        <w:t> </w:t>
      </w:r>
      <w:r>
        <w:rPr/>
        <w:t>Could you tell us why you did that, what the factor is, and how it’s helped?</w:t>
      </w:r>
    </w:p>
    <w:p>
      <w:pPr>
        <w:pStyle w:val="BodyText"/>
        <w:spacing w:before="229"/>
      </w:pPr>
    </w:p>
    <w:p>
      <w:pPr>
        <w:pStyle w:val="BodyText"/>
        <w:tabs>
          <w:tab w:pos="1799" w:val="left" w:leader="none"/>
        </w:tabs>
        <w:spacing w:line="480" w:lineRule="auto"/>
        <w:ind w:left="1800" w:right="106" w:hanging="1441"/>
      </w:pPr>
      <w:r>
        <w:rPr>
          <w:spacing w:val="-2"/>
        </w:rPr>
        <w:t>Caloggero:</w:t>
      </w:r>
      <w:r>
        <w:rPr/>
        <w:tab/>
        <w:t>Uh</w:t>
      </w:r>
      <w:r>
        <w:rPr>
          <w:spacing w:val="-4"/>
        </w:rPr>
        <w:t> </w:t>
      </w:r>
      <w:r>
        <w:rPr/>
        <w:t>huh.</w:t>
      </w:r>
      <w:r>
        <w:rPr>
          <w:spacing w:val="40"/>
        </w:rPr>
        <w:t> </w:t>
      </w:r>
      <w:r>
        <w:rPr/>
        <w:t>Yeah.</w:t>
      </w:r>
      <w:r>
        <w:rPr>
          <w:spacing w:val="40"/>
        </w:rPr>
        <w:t> </w:t>
      </w:r>
      <w:r>
        <w:rPr/>
        <w:t>In</w:t>
      </w:r>
      <w:r>
        <w:rPr>
          <w:spacing w:val="-4"/>
        </w:rPr>
        <w:t> </w:t>
      </w:r>
      <w:r>
        <w:rPr/>
        <w:t>addition</w:t>
      </w:r>
      <w:r>
        <w:rPr>
          <w:spacing w:val="-2"/>
        </w:rPr>
        <w:t> </w:t>
      </w:r>
      <w:r>
        <w:rPr/>
        <w:t>to</w:t>
      </w:r>
      <w:r>
        <w:rPr>
          <w:spacing w:val="-4"/>
        </w:rPr>
        <w:t> </w:t>
      </w:r>
      <w:r>
        <w:rPr/>
        <w:t>the</w:t>
      </w:r>
      <w:r>
        <w:rPr>
          <w:spacing w:val="-4"/>
        </w:rPr>
        <w:t> </w:t>
      </w:r>
      <w:r>
        <w:rPr/>
        <w:t>two</w:t>
      </w:r>
      <w:r>
        <w:rPr>
          <w:spacing w:val="-2"/>
        </w:rPr>
        <w:t> </w:t>
      </w:r>
      <w:r>
        <w:rPr/>
        <w:t>areas—the</w:t>
      </w:r>
      <w:r>
        <w:rPr>
          <w:spacing w:val="-2"/>
        </w:rPr>
        <w:t> </w:t>
      </w:r>
      <w:r>
        <w:rPr/>
        <w:t>probably</w:t>
      </w:r>
      <w:r>
        <w:rPr>
          <w:spacing w:val="-3"/>
        </w:rPr>
        <w:t> </w:t>
      </w:r>
      <w:r>
        <w:rPr/>
        <w:t>and</w:t>
      </w:r>
      <w:r>
        <w:rPr>
          <w:spacing w:val="-4"/>
        </w:rPr>
        <w:t> </w:t>
      </w:r>
      <w:r>
        <w:rPr/>
        <w:t>the</w:t>
      </w:r>
      <w:r>
        <w:rPr>
          <w:spacing w:val="-2"/>
        </w:rPr>
        <w:t> </w:t>
      </w:r>
      <w:r>
        <w:rPr/>
        <w:t>impact—we</w:t>
      </w:r>
      <w:r>
        <w:rPr>
          <w:spacing w:val="-4"/>
        </w:rPr>
        <w:t> </w:t>
      </w:r>
      <w:r>
        <w:rPr/>
        <w:t>also</w:t>
      </w:r>
      <w:r>
        <w:rPr>
          <w:spacing w:val="-4"/>
        </w:rPr>
        <w:t> </w:t>
      </w:r>
      <w:r>
        <w:rPr/>
        <w:t>look at the speed of onset.</w:t>
      </w:r>
      <w:r>
        <w:rPr>
          <w:spacing w:val="40"/>
        </w:rPr>
        <w:t> </w:t>
      </w:r>
      <w:r>
        <w:rPr/>
        <w:t>And some people would call that the velocity.</w:t>
      </w:r>
      <w:r>
        <w:rPr>
          <w:spacing w:val="40"/>
        </w:rPr>
        <w:t> </w:t>
      </w:r>
      <w:r>
        <w:rPr/>
        <w:t>We feel that it’s very important to know that.</w:t>
      </w:r>
      <w:r>
        <w:rPr>
          <w:spacing w:val="40"/>
        </w:rPr>
        <w:t> </w:t>
      </w:r>
      <w:r>
        <w:rPr/>
        <w:t>We, in our industry, sometimes have things happen pretty quickly.</w:t>
      </w:r>
      <w:r>
        <w:rPr>
          <w:spacing w:val="40"/>
        </w:rPr>
        <w:t> </w:t>
      </w:r>
      <w:r>
        <w:rPr/>
        <w:t>Ah, and so we want to know if that speed of onset has any impact on the risk itself, and I can draw, you know, current day scenarios—things that happened in the news recently—but you also look at those areas that—[TECHNICAL COMMENTS]</w:t>
      </w:r>
    </w:p>
    <w:p>
      <w:pPr>
        <w:pStyle w:val="BodyText"/>
        <w:spacing w:line="480" w:lineRule="auto"/>
        <w:ind w:left="1800" w:right="24" w:firstLine="719"/>
      </w:pPr>
      <w:r>
        <w:rPr/>
        <w:t>As</w:t>
      </w:r>
      <w:r>
        <w:rPr>
          <w:spacing w:val="-3"/>
        </w:rPr>
        <w:t> </w:t>
      </w:r>
      <w:r>
        <w:rPr/>
        <w:t>far</w:t>
      </w:r>
      <w:r>
        <w:rPr>
          <w:spacing w:val="-3"/>
        </w:rPr>
        <w:t> </w:t>
      </w:r>
      <w:r>
        <w:rPr/>
        <w:t>as</w:t>
      </w:r>
      <w:r>
        <w:rPr>
          <w:spacing w:val="-3"/>
        </w:rPr>
        <w:t> </w:t>
      </w:r>
      <w:r>
        <w:rPr/>
        <w:t>the</w:t>
      </w:r>
      <w:r>
        <w:rPr>
          <w:spacing w:val="-2"/>
        </w:rPr>
        <w:t> </w:t>
      </w:r>
      <w:r>
        <w:rPr/>
        <w:t>indicators</w:t>
      </w:r>
      <w:r>
        <w:rPr>
          <w:spacing w:val="-3"/>
        </w:rPr>
        <w:t> </w:t>
      </w:r>
      <w:r>
        <w:rPr/>
        <w:t>that</w:t>
      </w:r>
      <w:r>
        <w:rPr>
          <w:spacing w:val="-2"/>
        </w:rPr>
        <w:t> </w:t>
      </w:r>
      <w:r>
        <w:rPr/>
        <w:t>we</w:t>
      </w:r>
      <w:r>
        <w:rPr>
          <w:spacing w:val="-4"/>
        </w:rPr>
        <w:t> </w:t>
      </w:r>
      <w:r>
        <w:rPr/>
        <w:t>use,</w:t>
      </w:r>
      <w:r>
        <w:rPr>
          <w:spacing w:val="-2"/>
        </w:rPr>
        <w:t> </w:t>
      </w:r>
      <w:r>
        <w:rPr/>
        <w:t>the</w:t>
      </w:r>
      <w:r>
        <w:rPr>
          <w:spacing w:val="-2"/>
        </w:rPr>
        <w:t> </w:t>
      </w:r>
      <w:r>
        <w:rPr/>
        <w:t>impact</w:t>
      </w:r>
      <w:r>
        <w:rPr>
          <w:spacing w:val="-4"/>
        </w:rPr>
        <w:t> </w:t>
      </w:r>
      <w:r>
        <w:rPr/>
        <w:t>and</w:t>
      </w:r>
      <w:r>
        <w:rPr>
          <w:spacing w:val="-2"/>
        </w:rPr>
        <w:t> </w:t>
      </w:r>
      <w:r>
        <w:rPr/>
        <w:t>also</w:t>
      </w:r>
      <w:r>
        <w:rPr>
          <w:spacing w:val="-4"/>
        </w:rPr>
        <w:t> </w:t>
      </w:r>
      <w:r>
        <w:rPr/>
        <w:t>the</w:t>
      </w:r>
      <w:r>
        <w:rPr>
          <w:spacing w:val="-2"/>
        </w:rPr>
        <w:t> </w:t>
      </w:r>
      <w:r>
        <w:rPr/>
        <w:t>probability</w:t>
      </w:r>
      <w:r>
        <w:rPr>
          <w:spacing w:val="-3"/>
        </w:rPr>
        <w:t> </w:t>
      </w:r>
      <w:r>
        <w:rPr/>
        <w:t>of</w:t>
      </w:r>
      <w:r>
        <w:rPr>
          <w:spacing w:val="-4"/>
        </w:rPr>
        <w:t> </w:t>
      </w:r>
      <w:r>
        <w:rPr/>
        <w:t>the</w:t>
      </w:r>
      <w:r>
        <w:rPr>
          <w:spacing w:val="-4"/>
        </w:rPr>
        <w:t> </w:t>
      </w:r>
      <w:r>
        <w:rPr/>
        <w:t>risk happening, we also use speed of onset.</w:t>
      </w:r>
      <w:r>
        <w:rPr>
          <w:spacing w:val="40"/>
        </w:rPr>
        <w:t> </w:t>
      </w:r>
      <w:r>
        <w:rPr/>
        <w:t>The speed of onset helps us to gauge how quickly something will happen.</w:t>
      </w:r>
      <w:r>
        <w:rPr>
          <w:spacing w:val="40"/>
        </w:rPr>
        <w:t> </w:t>
      </w:r>
      <w:r>
        <w:rPr/>
        <w:t>Some people call that velocity; we call it speed of onset. In our industry, things could happen quite quickly, and you can draw the scenario to current day events that happen—you know, an earthquake or a tsunami—and you know, those happen relatively quickly.</w:t>
      </w:r>
      <w:r>
        <w:rPr>
          <w:spacing w:val="40"/>
        </w:rPr>
        <w:t> </w:t>
      </w:r>
      <w:r>
        <w:rPr/>
        <w:t>The speed of onset definitely has an impact on the risk that maybe a company has in that area, that lies in one of those earthquake zones, or something like that.</w:t>
      </w:r>
      <w:r>
        <w:rPr>
          <w:spacing w:val="40"/>
        </w:rPr>
        <w:t> </w:t>
      </w:r>
      <w:r>
        <w:rPr/>
        <w:t>So I believe that it’s very important to have that as one of the elements.</w:t>
      </w:r>
      <w:r>
        <w:rPr>
          <w:spacing w:val="40"/>
        </w:rPr>
        <w:t> </w:t>
      </w:r>
      <w:r>
        <w:rPr/>
        <w:t>It doesn’t have to be weighted as much as some of the others—as the other two—but it’s certainly something that should be considered.</w:t>
      </w:r>
    </w:p>
    <w:p>
      <w:pPr>
        <w:pStyle w:val="BodyText"/>
        <w:tabs>
          <w:tab w:pos="1799" w:val="left" w:leader="none"/>
        </w:tabs>
        <w:spacing w:before="229"/>
        <w:ind w:left="359"/>
      </w:pPr>
      <w:r>
        <w:rPr>
          <w:spacing w:val="-2"/>
        </w:rPr>
        <w:t>Hancock:</w:t>
      </w:r>
      <w:r>
        <w:rPr/>
        <w:tab/>
        <w:t>Can</w:t>
      </w:r>
      <w:r>
        <w:rPr>
          <w:spacing w:val="-6"/>
        </w:rPr>
        <w:t> </w:t>
      </w:r>
      <w:r>
        <w:rPr/>
        <w:t>you</w:t>
      </w:r>
      <w:r>
        <w:rPr>
          <w:spacing w:val="-4"/>
        </w:rPr>
        <w:t> </w:t>
      </w:r>
      <w:r>
        <w:rPr/>
        <w:t>tell</w:t>
      </w:r>
      <w:r>
        <w:rPr>
          <w:spacing w:val="-5"/>
        </w:rPr>
        <w:t> </w:t>
      </w:r>
      <w:r>
        <w:rPr/>
        <w:t>me</w:t>
      </w:r>
      <w:r>
        <w:rPr>
          <w:spacing w:val="-5"/>
        </w:rPr>
        <w:t> </w:t>
      </w:r>
      <w:r>
        <w:rPr/>
        <w:t>what</w:t>
      </w:r>
      <w:r>
        <w:rPr>
          <w:spacing w:val="-6"/>
        </w:rPr>
        <w:t> </w:t>
      </w:r>
      <w:r>
        <w:rPr/>
        <w:t>kind</w:t>
      </w:r>
      <w:r>
        <w:rPr>
          <w:spacing w:val="-4"/>
        </w:rPr>
        <w:t> </w:t>
      </w:r>
      <w:r>
        <w:rPr/>
        <w:t>of</w:t>
      </w:r>
      <w:r>
        <w:rPr>
          <w:spacing w:val="-5"/>
        </w:rPr>
        <w:t> </w:t>
      </w:r>
      <w:r>
        <w:rPr/>
        <w:t>indicators</w:t>
      </w:r>
      <w:r>
        <w:rPr>
          <w:spacing w:val="-5"/>
        </w:rPr>
        <w:t> </w:t>
      </w:r>
      <w:r>
        <w:rPr/>
        <w:t>you</w:t>
      </w:r>
      <w:r>
        <w:rPr>
          <w:spacing w:val="-5"/>
        </w:rPr>
        <w:t> </w:t>
      </w:r>
      <w:r>
        <w:rPr/>
        <w:t>use</w:t>
      </w:r>
      <w:r>
        <w:rPr>
          <w:spacing w:val="-4"/>
        </w:rPr>
        <w:t> </w:t>
      </w:r>
      <w:r>
        <w:rPr/>
        <w:t>to</w:t>
      </w:r>
      <w:r>
        <w:rPr>
          <w:spacing w:val="-4"/>
        </w:rPr>
        <w:t> </w:t>
      </w:r>
      <w:r>
        <w:rPr/>
        <w:t>monitor</w:t>
      </w:r>
      <w:r>
        <w:rPr>
          <w:spacing w:val="-5"/>
        </w:rPr>
        <w:t> </w:t>
      </w:r>
      <w:r>
        <w:rPr>
          <w:spacing w:val="-2"/>
        </w:rPr>
        <w:t>risks?</w:t>
      </w:r>
    </w:p>
    <w:p>
      <w:pPr>
        <w:pStyle w:val="BodyText"/>
        <w:spacing w:after="0"/>
        <w:sectPr>
          <w:pgSz w:w="12240" w:h="15840"/>
          <w:pgMar w:header="730" w:footer="1247" w:top="1620" w:bottom="1440" w:left="1080" w:right="1440"/>
        </w:sectPr>
      </w:pPr>
    </w:p>
    <w:p>
      <w:pPr>
        <w:pStyle w:val="BodyText"/>
        <w:tabs>
          <w:tab w:pos="1799" w:val="left" w:leader="none"/>
        </w:tabs>
        <w:spacing w:line="480" w:lineRule="auto" w:before="230"/>
        <w:ind w:left="1800" w:right="39" w:hanging="1441"/>
      </w:pPr>
      <w:r>
        <w:rPr>
          <w:spacing w:val="-2"/>
        </w:rPr>
        <w:t>Caloggero:</w:t>
      </w:r>
      <w:r>
        <w:rPr/>
        <w:tab/>
        <w:t>Yeah, we got in key performance indicators.</w:t>
      </w:r>
      <w:r>
        <w:rPr>
          <w:spacing w:val="40"/>
        </w:rPr>
        <w:t> </w:t>
      </w:r>
      <w:r>
        <w:rPr/>
        <w:t>Um, we use a lot of those at Xerium.</w:t>
      </w:r>
      <w:r>
        <w:rPr>
          <w:spacing w:val="40"/>
        </w:rPr>
        <w:t> </w:t>
      </w:r>
      <w:r>
        <w:rPr/>
        <w:t>We actually take, ah, what we consider intermediate events or events that happen externally and internally, and flow those through out to what we fit here, or what we think is the key event that we’re trying to avoid.</w:t>
      </w:r>
      <w:r>
        <w:rPr>
          <w:spacing w:val="40"/>
        </w:rPr>
        <w:t> </w:t>
      </w:r>
      <w:r>
        <w:rPr/>
        <w:t>And those key performance indicators can be as simple as things that</w:t>
      </w:r>
      <w:r>
        <w:rPr>
          <w:spacing w:val="-1"/>
        </w:rPr>
        <w:t> </w:t>
      </w:r>
      <w:r>
        <w:rPr/>
        <w:t>we look at, as what’s the inventory that our customer holds or what are</w:t>
      </w:r>
      <w:r>
        <w:rPr>
          <w:spacing w:val="-1"/>
        </w:rPr>
        <w:t> </w:t>
      </w:r>
      <w:r>
        <w:rPr/>
        <w:t>the mills producing in our industry?</w:t>
      </w:r>
      <w:r>
        <w:rPr>
          <w:spacing w:val="40"/>
        </w:rPr>
        <w:t> </w:t>
      </w:r>
      <w:r>
        <w:rPr/>
        <w:t>What are the customers buying?</w:t>
      </w:r>
      <w:r>
        <w:rPr>
          <w:spacing w:val="40"/>
        </w:rPr>
        <w:t> </w:t>
      </w:r>
      <w:r>
        <w:rPr/>
        <w:t>Have they historically bought this level more or less?</w:t>
      </w:r>
      <w:r>
        <w:rPr>
          <w:spacing w:val="40"/>
        </w:rPr>
        <w:t> </w:t>
      </w:r>
      <w:r>
        <w:rPr/>
        <w:t>So all those indicators are things that we look at based upon</w:t>
      </w:r>
      <w:r>
        <w:rPr>
          <w:spacing w:val="-2"/>
        </w:rPr>
        <w:t> </w:t>
      </w:r>
      <w:r>
        <w:rPr/>
        <w:t>those,</w:t>
      </w:r>
      <w:r>
        <w:rPr>
          <w:spacing w:val="-4"/>
        </w:rPr>
        <w:t> </w:t>
      </w:r>
      <w:r>
        <w:rPr/>
        <w:t>we</w:t>
      </w:r>
      <w:r>
        <w:rPr>
          <w:spacing w:val="-4"/>
        </w:rPr>
        <w:t> </w:t>
      </w:r>
      <w:r>
        <w:rPr/>
        <w:t>can</w:t>
      </w:r>
      <w:r>
        <w:rPr>
          <w:spacing w:val="-4"/>
        </w:rPr>
        <w:t> </w:t>
      </w:r>
      <w:r>
        <w:rPr/>
        <w:t>then</w:t>
      </w:r>
      <w:r>
        <w:rPr>
          <w:spacing w:val="-2"/>
        </w:rPr>
        <w:t> </w:t>
      </w:r>
      <w:r>
        <w:rPr/>
        <w:t>look</w:t>
      </w:r>
      <w:r>
        <w:rPr>
          <w:spacing w:val="-3"/>
        </w:rPr>
        <w:t> </w:t>
      </w:r>
      <w:r>
        <w:rPr/>
        <w:t>at</w:t>
      </w:r>
      <w:r>
        <w:rPr>
          <w:spacing w:val="-4"/>
        </w:rPr>
        <w:t> </w:t>
      </w:r>
      <w:r>
        <w:rPr/>
        <w:t>the</w:t>
      </w:r>
      <w:r>
        <w:rPr>
          <w:spacing w:val="-4"/>
        </w:rPr>
        <w:t> </w:t>
      </w:r>
      <w:r>
        <w:rPr/>
        <w:t>intermediate</w:t>
      </w:r>
      <w:r>
        <w:rPr>
          <w:spacing w:val="-2"/>
        </w:rPr>
        <w:t> </w:t>
      </w:r>
      <w:r>
        <w:rPr/>
        <w:t>events</w:t>
      </w:r>
      <w:r>
        <w:rPr>
          <w:spacing w:val="-3"/>
        </w:rPr>
        <w:t> </w:t>
      </w:r>
      <w:r>
        <w:rPr/>
        <w:t>that</w:t>
      </w:r>
      <w:r>
        <w:rPr>
          <w:spacing w:val="-4"/>
        </w:rPr>
        <w:t> </w:t>
      </w:r>
      <w:r>
        <w:rPr/>
        <w:t>could</w:t>
      </w:r>
      <w:r>
        <w:rPr>
          <w:spacing w:val="-2"/>
        </w:rPr>
        <w:t> </w:t>
      </w:r>
      <w:r>
        <w:rPr/>
        <w:t>be—you</w:t>
      </w:r>
      <w:r>
        <w:rPr>
          <w:spacing w:val="-4"/>
        </w:rPr>
        <w:t> </w:t>
      </w:r>
      <w:r>
        <w:rPr/>
        <w:t>know,</w:t>
      </w:r>
      <w:r>
        <w:rPr>
          <w:spacing w:val="-4"/>
        </w:rPr>
        <w:t> </w:t>
      </w:r>
      <w:r>
        <w:rPr/>
        <w:t>what’s the impact on our financial statements?</w:t>
      </w:r>
      <w:r>
        <w:rPr>
          <w:spacing w:val="40"/>
        </w:rPr>
        <w:t> </w:t>
      </w:r>
      <w:r>
        <w:rPr/>
        <w:t>What impact does that have to the company?</w:t>
      </w:r>
    </w:p>
    <w:p>
      <w:pPr>
        <w:pStyle w:val="BodyText"/>
        <w:spacing w:line="480" w:lineRule="auto"/>
        <w:ind w:left="1799" w:right="246"/>
      </w:pPr>
      <w:r>
        <w:rPr/>
        <w:t>Ah,</w:t>
      </w:r>
      <w:r>
        <w:rPr>
          <w:spacing w:val="-2"/>
        </w:rPr>
        <w:t> </w:t>
      </w:r>
      <w:r>
        <w:rPr/>
        <w:t>are</w:t>
      </w:r>
      <w:r>
        <w:rPr>
          <w:spacing w:val="-4"/>
        </w:rPr>
        <w:t> </w:t>
      </w:r>
      <w:r>
        <w:rPr/>
        <w:t>we</w:t>
      </w:r>
      <w:r>
        <w:rPr>
          <w:spacing w:val="-2"/>
        </w:rPr>
        <w:t> </w:t>
      </w:r>
      <w:r>
        <w:rPr/>
        <w:t>running</w:t>
      </w:r>
      <w:r>
        <w:rPr>
          <w:spacing w:val="-4"/>
        </w:rPr>
        <w:t> </w:t>
      </w:r>
      <w:r>
        <w:rPr/>
        <w:t>our</w:t>
      </w:r>
      <w:r>
        <w:rPr>
          <w:spacing w:val="-1"/>
        </w:rPr>
        <w:t> </w:t>
      </w:r>
      <w:r>
        <w:rPr/>
        <w:t>plants</w:t>
      </w:r>
      <w:r>
        <w:rPr>
          <w:spacing w:val="-3"/>
        </w:rPr>
        <w:t> </w:t>
      </w:r>
      <w:r>
        <w:rPr/>
        <w:t>properly,</w:t>
      </w:r>
      <w:r>
        <w:rPr>
          <w:spacing w:val="-4"/>
        </w:rPr>
        <w:t> </w:t>
      </w:r>
      <w:r>
        <w:rPr/>
        <w:t>at</w:t>
      </w:r>
      <w:r>
        <w:rPr>
          <w:spacing w:val="-2"/>
        </w:rPr>
        <w:t> </w:t>
      </w:r>
      <w:r>
        <w:rPr/>
        <w:t>the</w:t>
      </w:r>
      <w:r>
        <w:rPr>
          <w:spacing w:val="-2"/>
        </w:rPr>
        <w:t> </w:t>
      </w:r>
      <w:r>
        <w:rPr/>
        <w:t>proper</w:t>
      </w:r>
      <w:r>
        <w:rPr>
          <w:spacing w:val="-3"/>
        </w:rPr>
        <w:t> </w:t>
      </w:r>
      <w:r>
        <w:rPr/>
        <w:t>capacity?</w:t>
      </w:r>
      <w:r>
        <w:rPr>
          <w:spacing w:val="40"/>
        </w:rPr>
        <w:t> </w:t>
      </w:r>
      <w:r>
        <w:rPr/>
        <w:t>Do</w:t>
      </w:r>
      <w:r>
        <w:rPr>
          <w:spacing w:val="-2"/>
        </w:rPr>
        <w:t> </w:t>
      </w:r>
      <w:r>
        <w:rPr/>
        <w:t>we</w:t>
      </w:r>
      <w:r>
        <w:rPr>
          <w:spacing w:val="-4"/>
        </w:rPr>
        <w:t> </w:t>
      </w:r>
      <w:r>
        <w:rPr/>
        <w:t>do</w:t>
      </w:r>
      <w:r>
        <w:rPr>
          <w:spacing w:val="-4"/>
        </w:rPr>
        <w:t> </w:t>
      </w:r>
      <w:r>
        <w:rPr/>
        <w:t>proper,</w:t>
      </w:r>
      <w:r>
        <w:rPr>
          <w:spacing w:val="-2"/>
        </w:rPr>
        <w:t> </w:t>
      </w:r>
      <w:r>
        <w:rPr/>
        <w:t>um, planning and materials purchasing?</w:t>
      </w:r>
      <w:r>
        <w:rPr>
          <w:spacing w:val="40"/>
        </w:rPr>
        <w:t> </w:t>
      </w:r>
      <w:r>
        <w:rPr/>
        <w:t>And those type of things.</w:t>
      </w:r>
      <w:r>
        <w:rPr>
          <w:spacing w:val="40"/>
        </w:rPr>
        <w:t> </w:t>
      </w:r>
      <w:r>
        <w:rPr/>
        <w:t>As we go out to try to maybe avoid a possible default on our debt or whatever the risk is that we’re trying to mitigate or manage, we’ll use those key performance indicators to make sure that we work</w:t>
      </w:r>
      <w:r>
        <w:rPr>
          <w:spacing w:val="-3"/>
        </w:rPr>
        <w:t> </w:t>
      </w:r>
      <w:r>
        <w:rPr/>
        <w:t>backwards</w:t>
      </w:r>
      <w:r>
        <w:rPr>
          <w:spacing w:val="-3"/>
        </w:rPr>
        <w:t> </w:t>
      </w:r>
      <w:r>
        <w:rPr/>
        <w:t>from</w:t>
      </w:r>
      <w:r>
        <w:rPr>
          <w:spacing w:val="-2"/>
        </w:rPr>
        <w:t> </w:t>
      </w:r>
      <w:r>
        <w:rPr/>
        <w:t>the</w:t>
      </w:r>
      <w:r>
        <w:rPr>
          <w:spacing w:val="-2"/>
        </w:rPr>
        <w:t> </w:t>
      </w:r>
      <w:r>
        <w:rPr/>
        <w:t>event</w:t>
      </w:r>
      <w:r>
        <w:rPr>
          <w:spacing w:val="-4"/>
        </w:rPr>
        <w:t> </w:t>
      </w:r>
      <w:r>
        <w:rPr/>
        <w:t>that</w:t>
      </w:r>
      <w:r>
        <w:rPr>
          <w:spacing w:val="-4"/>
        </w:rPr>
        <w:t> </w:t>
      </w:r>
      <w:r>
        <w:rPr/>
        <w:t>we’re</w:t>
      </w:r>
      <w:r>
        <w:rPr>
          <w:spacing w:val="-4"/>
        </w:rPr>
        <w:t> </w:t>
      </w:r>
      <w:r>
        <w:rPr/>
        <w:t>trying</w:t>
      </w:r>
      <w:r>
        <w:rPr>
          <w:spacing w:val="-4"/>
        </w:rPr>
        <w:t> </w:t>
      </w:r>
      <w:r>
        <w:rPr/>
        <w:t>to</w:t>
      </w:r>
      <w:r>
        <w:rPr>
          <w:spacing w:val="-4"/>
        </w:rPr>
        <w:t> </w:t>
      </w:r>
      <w:r>
        <w:rPr/>
        <w:t>mitigate,</w:t>
      </w:r>
      <w:r>
        <w:rPr>
          <w:spacing w:val="-2"/>
        </w:rPr>
        <w:t> </w:t>
      </w:r>
      <w:r>
        <w:rPr/>
        <w:t>back</w:t>
      </w:r>
      <w:r>
        <w:rPr>
          <w:spacing w:val="-3"/>
        </w:rPr>
        <w:t> </w:t>
      </w:r>
      <w:r>
        <w:rPr/>
        <w:t>to</w:t>
      </w:r>
      <w:r>
        <w:rPr>
          <w:spacing w:val="-2"/>
        </w:rPr>
        <w:t> </w:t>
      </w:r>
      <w:r>
        <w:rPr/>
        <w:t>that</w:t>
      </w:r>
      <w:r>
        <w:rPr>
          <w:spacing w:val="-2"/>
        </w:rPr>
        <w:t> </w:t>
      </w:r>
      <w:r>
        <w:rPr/>
        <w:t>indicator</w:t>
      </w:r>
      <w:r>
        <w:rPr>
          <w:spacing w:val="-1"/>
        </w:rPr>
        <w:t> </w:t>
      </w:r>
      <w:r>
        <w:rPr/>
        <w:t>and see what the flag is that comes up on those, and monitor those key performance indicators on a monthly basis.</w:t>
      </w:r>
    </w:p>
    <w:p>
      <w:pPr>
        <w:pStyle w:val="BodyText"/>
        <w:tabs>
          <w:tab w:pos="1799" w:val="left" w:leader="none"/>
        </w:tabs>
        <w:spacing w:line="480" w:lineRule="auto" w:before="228"/>
        <w:ind w:left="1799" w:right="162" w:hanging="1441"/>
      </w:pPr>
      <w:r>
        <w:rPr>
          <w:spacing w:val="-2"/>
        </w:rPr>
        <w:t>Hancock:</w:t>
      </w:r>
      <w:r>
        <w:rPr/>
        <w:tab/>
        <w:t>So</w:t>
      </w:r>
      <w:r>
        <w:rPr>
          <w:spacing w:val="-4"/>
        </w:rPr>
        <w:t> </w:t>
      </w:r>
      <w:r>
        <w:rPr/>
        <w:t>a</w:t>
      </w:r>
      <w:r>
        <w:rPr>
          <w:spacing w:val="-2"/>
        </w:rPr>
        <w:t> </w:t>
      </w:r>
      <w:r>
        <w:rPr/>
        <w:t>lot</w:t>
      </w:r>
      <w:r>
        <w:rPr>
          <w:spacing w:val="-4"/>
        </w:rPr>
        <w:t> </w:t>
      </w:r>
      <w:r>
        <w:rPr/>
        <w:t>of</w:t>
      </w:r>
      <w:r>
        <w:rPr>
          <w:spacing w:val="-2"/>
        </w:rPr>
        <w:t> </w:t>
      </w:r>
      <w:r>
        <w:rPr/>
        <w:t>people</w:t>
      </w:r>
      <w:r>
        <w:rPr>
          <w:spacing w:val="-4"/>
        </w:rPr>
        <w:t> </w:t>
      </w:r>
      <w:r>
        <w:rPr/>
        <w:t>talk</w:t>
      </w:r>
      <w:r>
        <w:rPr>
          <w:spacing w:val="-3"/>
        </w:rPr>
        <w:t> </w:t>
      </w:r>
      <w:r>
        <w:rPr/>
        <w:t>about</w:t>
      </w:r>
      <w:r>
        <w:rPr>
          <w:spacing w:val="-4"/>
        </w:rPr>
        <w:t> </w:t>
      </w:r>
      <w:r>
        <w:rPr/>
        <w:t>key</w:t>
      </w:r>
      <w:r>
        <w:rPr>
          <w:spacing w:val="-3"/>
        </w:rPr>
        <w:t> </w:t>
      </w:r>
      <w:r>
        <w:rPr/>
        <w:t>performance</w:t>
      </w:r>
      <w:r>
        <w:rPr>
          <w:spacing w:val="-2"/>
        </w:rPr>
        <w:t> </w:t>
      </w:r>
      <w:r>
        <w:rPr/>
        <w:t>indicators</w:t>
      </w:r>
      <w:r>
        <w:rPr>
          <w:spacing w:val="-3"/>
        </w:rPr>
        <w:t> </w:t>
      </w:r>
      <w:r>
        <w:rPr/>
        <w:t>versus</w:t>
      </w:r>
      <w:r>
        <w:rPr>
          <w:spacing w:val="-3"/>
        </w:rPr>
        <w:t> </w:t>
      </w:r>
      <w:r>
        <w:rPr/>
        <w:t>key</w:t>
      </w:r>
      <w:r>
        <w:rPr>
          <w:spacing w:val="-3"/>
        </w:rPr>
        <w:t> </w:t>
      </w:r>
      <w:r>
        <w:rPr/>
        <w:t>risk</w:t>
      </w:r>
      <w:r>
        <w:rPr>
          <w:spacing w:val="-3"/>
        </w:rPr>
        <w:t> </w:t>
      </w:r>
      <w:r>
        <w:rPr/>
        <w:t>indicators.</w:t>
      </w:r>
      <w:r>
        <w:rPr>
          <w:spacing w:val="40"/>
        </w:rPr>
        <w:t> </w:t>
      </w:r>
      <w:r>
        <w:rPr/>
        <w:t>Can you distinguish one from the other?</w:t>
      </w:r>
    </w:p>
    <w:p>
      <w:pPr>
        <w:pStyle w:val="BodyText"/>
      </w:pPr>
    </w:p>
    <w:p>
      <w:pPr>
        <w:pStyle w:val="BodyText"/>
      </w:pPr>
    </w:p>
    <w:p>
      <w:pPr>
        <w:pStyle w:val="BodyText"/>
        <w:tabs>
          <w:tab w:pos="1799" w:val="left" w:leader="none"/>
        </w:tabs>
        <w:spacing w:line="480" w:lineRule="auto"/>
        <w:ind w:left="1799" w:right="149" w:hanging="1441"/>
      </w:pPr>
      <w:r>
        <w:rPr>
          <w:spacing w:val="-2"/>
        </w:rPr>
        <w:t>Caloggero:</w:t>
      </w:r>
      <w:r>
        <w:rPr/>
        <w:tab/>
        <w:t>We don’t—you know, they are—they are separate and different.</w:t>
      </w:r>
      <w:r>
        <w:rPr>
          <w:spacing w:val="40"/>
        </w:rPr>
        <w:t> </w:t>
      </w:r>
      <w:r>
        <w:rPr/>
        <w:t>At Xerium, we kind of intermingle</w:t>
      </w:r>
      <w:r>
        <w:rPr>
          <w:spacing w:val="-4"/>
        </w:rPr>
        <w:t> </w:t>
      </w:r>
      <w:r>
        <w:rPr/>
        <w:t>those</w:t>
      </w:r>
      <w:r>
        <w:rPr>
          <w:spacing w:val="-4"/>
        </w:rPr>
        <w:t> </w:t>
      </w:r>
      <w:r>
        <w:rPr/>
        <w:t>pretty</w:t>
      </w:r>
      <w:r>
        <w:rPr>
          <w:spacing w:val="-3"/>
        </w:rPr>
        <w:t> </w:t>
      </w:r>
      <w:r>
        <w:rPr/>
        <w:t>closely.</w:t>
      </w:r>
      <w:r>
        <w:rPr>
          <w:spacing w:val="40"/>
        </w:rPr>
        <w:t> </w:t>
      </w:r>
      <w:r>
        <w:rPr/>
        <w:t>Um,</w:t>
      </w:r>
      <w:r>
        <w:rPr>
          <w:spacing w:val="-2"/>
        </w:rPr>
        <w:t> </w:t>
      </w:r>
      <w:r>
        <w:rPr/>
        <w:t>the</w:t>
      </w:r>
      <w:r>
        <w:rPr>
          <w:spacing w:val="-2"/>
        </w:rPr>
        <w:t> </w:t>
      </w:r>
      <w:r>
        <w:rPr/>
        <w:t>key</w:t>
      </w:r>
      <w:r>
        <w:rPr>
          <w:spacing w:val="-3"/>
        </w:rPr>
        <w:t> </w:t>
      </w:r>
      <w:r>
        <w:rPr/>
        <w:t>risk</w:t>
      </w:r>
      <w:r>
        <w:rPr>
          <w:spacing w:val="-3"/>
        </w:rPr>
        <w:t> </w:t>
      </w:r>
      <w:r>
        <w:rPr/>
        <w:t>indicators</w:t>
      </w:r>
      <w:r>
        <w:rPr>
          <w:spacing w:val="-3"/>
        </w:rPr>
        <w:t> </w:t>
      </w:r>
      <w:r>
        <w:rPr/>
        <w:t>not</w:t>
      </w:r>
      <w:r>
        <w:rPr>
          <w:spacing w:val="-2"/>
        </w:rPr>
        <w:t> </w:t>
      </w:r>
      <w:r>
        <w:rPr/>
        <w:t>used</w:t>
      </w:r>
      <w:r>
        <w:rPr>
          <w:spacing w:val="-2"/>
        </w:rPr>
        <w:t> </w:t>
      </w:r>
      <w:r>
        <w:rPr/>
        <w:t>as</w:t>
      </w:r>
      <w:r>
        <w:rPr>
          <w:spacing w:val="-3"/>
        </w:rPr>
        <w:t> </w:t>
      </w:r>
      <w:r>
        <w:rPr/>
        <w:t>permanently</w:t>
      </w:r>
      <w:r>
        <w:rPr>
          <w:spacing w:val="-3"/>
        </w:rPr>
        <w:t> </w:t>
      </w:r>
      <w:r>
        <w:rPr/>
        <w:t>as the key performance indicators.</w:t>
      </w:r>
      <w:r>
        <w:rPr>
          <w:spacing w:val="40"/>
        </w:rPr>
        <w:t> </w:t>
      </w:r>
      <w:r>
        <w:rPr/>
        <w:t>We usually try to measure things and to see what the end risk we’re trying to mitigate—how that flows back to what we’re looking at and monitoring as that performance indicator.</w:t>
      </w:r>
      <w:r>
        <w:rPr>
          <w:spacing w:val="40"/>
        </w:rPr>
        <w:t> </w:t>
      </w:r>
      <w:r>
        <w:rPr/>
        <w:t>So the risk indicator isn’t something that is used</w:t>
      </w:r>
      <w:r>
        <w:rPr>
          <w:spacing w:val="-3"/>
        </w:rPr>
        <w:t> </w:t>
      </w:r>
      <w:r>
        <w:rPr/>
        <w:t>as</w:t>
      </w:r>
      <w:r>
        <w:rPr>
          <w:spacing w:val="-2"/>
        </w:rPr>
        <w:t> </w:t>
      </w:r>
      <w:r>
        <w:rPr/>
        <w:t>much</w:t>
      </w:r>
      <w:r>
        <w:rPr>
          <w:spacing w:val="-3"/>
        </w:rPr>
        <w:t> </w:t>
      </w:r>
      <w:r>
        <w:rPr/>
        <w:t>at</w:t>
      </w:r>
      <w:r>
        <w:rPr>
          <w:spacing w:val="-1"/>
        </w:rPr>
        <w:t> </w:t>
      </w:r>
      <w:r>
        <w:rPr/>
        <w:t>Xerium,</w:t>
      </w:r>
      <w:r>
        <w:rPr>
          <w:spacing w:val="-3"/>
        </w:rPr>
        <w:t> </w:t>
      </w:r>
      <w:r>
        <w:rPr/>
        <w:t>so</w:t>
      </w:r>
      <w:r>
        <w:rPr>
          <w:spacing w:val="-3"/>
        </w:rPr>
        <w:t> </w:t>
      </w:r>
      <w:r>
        <w:rPr/>
        <w:t>I</w:t>
      </w:r>
      <w:r>
        <w:rPr>
          <w:spacing w:val="-3"/>
        </w:rPr>
        <w:t> </w:t>
      </w:r>
      <w:r>
        <w:rPr/>
        <w:t>can’t</w:t>
      </w:r>
      <w:r>
        <w:rPr>
          <w:spacing w:val="-3"/>
        </w:rPr>
        <w:t> </w:t>
      </w:r>
      <w:r>
        <w:rPr/>
        <w:t>really give</w:t>
      </w:r>
      <w:r>
        <w:rPr>
          <w:spacing w:val="-3"/>
        </w:rPr>
        <w:t> </w:t>
      </w:r>
      <w:r>
        <w:rPr/>
        <w:t>you</w:t>
      </w:r>
      <w:r>
        <w:rPr>
          <w:spacing w:val="-3"/>
        </w:rPr>
        <w:t> </w:t>
      </w:r>
      <w:r>
        <w:rPr/>
        <w:t>a</w:t>
      </w:r>
      <w:r>
        <w:rPr>
          <w:spacing w:val="-1"/>
        </w:rPr>
        <w:t> </w:t>
      </w:r>
      <w:r>
        <w:rPr/>
        <w:t>good</w:t>
      </w:r>
      <w:r>
        <w:rPr>
          <w:spacing w:val="-3"/>
        </w:rPr>
        <w:t> </w:t>
      </w:r>
      <w:r>
        <w:rPr/>
        <w:t>comparison.</w:t>
      </w:r>
      <w:r>
        <w:rPr>
          <w:spacing w:val="40"/>
        </w:rPr>
        <w:t> </w:t>
      </w:r>
      <w:r>
        <w:rPr/>
        <w:t>It’s</w:t>
      </w:r>
      <w:r>
        <w:rPr>
          <w:spacing w:val="-2"/>
        </w:rPr>
        <w:t> </w:t>
      </w:r>
      <w:r>
        <w:rPr/>
        <w:t>just</w:t>
      </w:r>
      <w:r>
        <w:rPr>
          <w:spacing w:val="-3"/>
        </w:rPr>
        <w:t> </w:t>
      </w:r>
      <w:r>
        <w:rPr/>
        <w:t>not</w:t>
      </w:r>
      <w:r>
        <w:rPr>
          <w:spacing w:val="-3"/>
        </w:rPr>
        <w:t> </w:t>
      </w:r>
      <w:r>
        <w:rPr/>
        <w:t>used prevalently where we are.</w:t>
      </w:r>
    </w:p>
    <w:p>
      <w:pPr>
        <w:pStyle w:val="BodyText"/>
        <w:spacing w:after="0" w:line="480" w:lineRule="auto"/>
        <w:sectPr>
          <w:pgSz w:w="12240" w:h="15840"/>
          <w:pgMar w:header="730" w:footer="1247" w:top="1620" w:bottom="1440" w:left="1080" w:right="1440"/>
        </w:sectPr>
      </w:pPr>
    </w:p>
    <w:p>
      <w:pPr>
        <w:pStyle w:val="BodyText"/>
        <w:tabs>
          <w:tab w:pos="1799" w:val="left" w:leader="none"/>
        </w:tabs>
        <w:spacing w:line="480" w:lineRule="auto" w:before="230"/>
        <w:ind w:left="1800" w:right="291" w:hanging="1441"/>
      </w:pPr>
      <w:r>
        <w:rPr>
          <w:spacing w:val="-2"/>
        </w:rPr>
        <w:t>Hancock:</w:t>
      </w:r>
      <w:r>
        <w:rPr/>
        <w:tab/>
        <w:t>So maybe another way to describe it, when you look at the ultimate risk event you’re concerned</w:t>
      </w:r>
      <w:r>
        <w:rPr>
          <w:spacing w:val="-2"/>
        </w:rPr>
        <w:t> </w:t>
      </w:r>
      <w:r>
        <w:rPr/>
        <w:t>about,</w:t>
      </w:r>
      <w:r>
        <w:rPr>
          <w:spacing w:val="-4"/>
        </w:rPr>
        <w:t> </w:t>
      </w:r>
      <w:r>
        <w:rPr/>
        <w:t>you</w:t>
      </w:r>
      <w:r>
        <w:rPr>
          <w:spacing w:val="-4"/>
        </w:rPr>
        <w:t> </w:t>
      </w:r>
      <w:r>
        <w:rPr/>
        <w:t>look back</w:t>
      </w:r>
      <w:r>
        <w:rPr>
          <w:spacing w:val="-3"/>
        </w:rPr>
        <w:t> </w:t>
      </w:r>
      <w:r>
        <w:rPr/>
        <w:t>over</w:t>
      </w:r>
      <w:r>
        <w:rPr>
          <w:spacing w:val="-3"/>
        </w:rPr>
        <w:t> </w:t>
      </w:r>
      <w:r>
        <w:rPr/>
        <w:t>all</w:t>
      </w:r>
      <w:r>
        <w:rPr>
          <w:spacing w:val="-5"/>
        </w:rPr>
        <w:t> </w:t>
      </w:r>
      <w:r>
        <w:rPr/>
        <w:t>the</w:t>
      </w:r>
      <w:r>
        <w:rPr>
          <w:spacing w:val="-4"/>
        </w:rPr>
        <w:t> </w:t>
      </w:r>
      <w:r>
        <w:rPr/>
        <w:t>data</w:t>
      </w:r>
      <w:r>
        <w:rPr>
          <w:spacing w:val="-2"/>
        </w:rPr>
        <w:t> </w:t>
      </w:r>
      <w:r>
        <w:rPr/>
        <w:t>that Xerium</w:t>
      </w:r>
      <w:r>
        <w:rPr>
          <w:spacing w:val="-4"/>
        </w:rPr>
        <w:t> </w:t>
      </w:r>
      <w:r>
        <w:rPr/>
        <w:t>has</w:t>
      </w:r>
      <w:r>
        <w:rPr>
          <w:spacing w:val="-3"/>
        </w:rPr>
        <w:t> </w:t>
      </w:r>
      <w:r>
        <w:rPr/>
        <w:t>and</w:t>
      </w:r>
      <w:r>
        <w:rPr>
          <w:spacing w:val="40"/>
        </w:rPr>
        <w:t> </w:t>
      </w:r>
      <w:r>
        <w:rPr/>
        <w:t>determine</w:t>
      </w:r>
      <w:r>
        <w:rPr>
          <w:spacing w:val="-2"/>
        </w:rPr>
        <w:t> </w:t>
      </w:r>
      <w:r>
        <w:rPr/>
        <w:t>what performance measures are in place that might give an early indicator of this risk?</w:t>
      </w:r>
    </w:p>
    <w:p>
      <w:pPr>
        <w:pStyle w:val="BodyText"/>
        <w:tabs>
          <w:tab w:pos="1799" w:val="left" w:leader="none"/>
        </w:tabs>
        <w:ind w:left="359"/>
      </w:pPr>
      <w:r>
        <w:rPr>
          <w:spacing w:val="-2"/>
        </w:rPr>
        <w:t>Caloggero:</w:t>
      </w:r>
      <w:r>
        <w:rPr/>
        <w:tab/>
        <w:t>That’s</w:t>
      </w:r>
      <w:r>
        <w:rPr>
          <w:spacing w:val="-11"/>
        </w:rPr>
        <w:t> </w:t>
      </w:r>
      <w:r>
        <w:rPr>
          <w:spacing w:val="-2"/>
        </w:rPr>
        <w:t>correct.</w:t>
      </w:r>
    </w:p>
    <w:p>
      <w:pPr>
        <w:pStyle w:val="BodyText"/>
      </w:pPr>
    </w:p>
    <w:p>
      <w:pPr>
        <w:pStyle w:val="BodyText"/>
        <w:tabs>
          <w:tab w:pos="1799" w:val="left" w:leader="none"/>
        </w:tabs>
        <w:spacing w:line="477" w:lineRule="auto"/>
        <w:ind w:left="1800" w:right="85" w:hanging="1441"/>
      </w:pPr>
      <w:r>
        <w:rPr>
          <w:spacing w:val="-6"/>
        </w:rPr>
        <w:t>Q:</w:t>
      </w:r>
      <w:r>
        <w:rPr/>
        <w:tab/>
        <w:t>So</w:t>
      </w:r>
      <w:r>
        <w:rPr>
          <w:spacing w:val="-4"/>
        </w:rPr>
        <w:t> </w:t>
      </w:r>
      <w:r>
        <w:rPr/>
        <w:t>you’re</w:t>
      </w:r>
      <w:r>
        <w:rPr>
          <w:spacing w:val="-3"/>
        </w:rPr>
        <w:t> </w:t>
      </w:r>
      <w:r>
        <w:rPr/>
        <w:t>looking</w:t>
      </w:r>
      <w:r>
        <w:rPr>
          <w:spacing w:val="-3"/>
        </w:rPr>
        <w:t> </w:t>
      </w:r>
      <w:r>
        <w:rPr/>
        <w:t>at</w:t>
      </w:r>
      <w:r>
        <w:rPr>
          <w:spacing w:val="-4"/>
        </w:rPr>
        <w:t> </w:t>
      </w:r>
      <w:r>
        <w:rPr/>
        <w:t>performance</w:t>
      </w:r>
      <w:r>
        <w:rPr>
          <w:spacing w:val="-3"/>
        </w:rPr>
        <w:t> </w:t>
      </w:r>
      <w:r>
        <w:rPr/>
        <w:t>indicators</w:t>
      </w:r>
      <w:r>
        <w:rPr>
          <w:spacing w:val="-3"/>
        </w:rPr>
        <w:t> </w:t>
      </w:r>
      <w:r>
        <w:rPr/>
        <w:t>that</w:t>
      </w:r>
      <w:r>
        <w:rPr>
          <w:spacing w:val="-3"/>
        </w:rPr>
        <w:t> </w:t>
      </w:r>
      <w:r>
        <w:rPr/>
        <w:t>are</w:t>
      </w:r>
      <w:r>
        <w:rPr>
          <w:spacing w:val="-4"/>
        </w:rPr>
        <w:t> </w:t>
      </w:r>
      <w:r>
        <w:rPr/>
        <w:t>used</w:t>
      </w:r>
      <w:r>
        <w:rPr>
          <w:spacing w:val="-4"/>
        </w:rPr>
        <w:t> </w:t>
      </w:r>
      <w:r>
        <w:rPr/>
        <w:t>in</w:t>
      </w:r>
      <w:r>
        <w:rPr>
          <w:spacing w:val="-3"/>
        </w:rPr>
        <w:t> </w:t>
      </w:r>
      <w:r>
        <w:rPr/>
        <w:t>another</w:t>
      </w:r>
      <w:r>
        <w:rPr>
          <w:spacing w:val="-2"/>
        </w:rPr>
        <w:t> </w:t>
      </w:r>
      <w:r>
        <w:rPr/>
        <w:t>way,</w:t>
      </w:r>
      <w:r>
        <w:rPr>
          <w:spacing w:val="-4"/>
        </w:rPr>
        <w:t> </w:t>
      </w:r>
      <w:r>
        <w:rPr/>
        <w:t>as</w:t>
      </w:r>
      <w:r>
        <w:rPr>
          <w:spacing w:val="-3"/>
        </w:rPr>
        <w:t> </w:t>
      </w:r>
      <w:r>
        <w:rPr/>
        <w:t>an</w:t>
      </w:r>
      <w:r>
        <w:rPr>
          <w:spacing w:val="-4"/>
        </w:rPr>
        <w:t> </w:t>
      </w:r>
      <w:r>
        <w:rPr/>
        <w:t>indicator for a risk.</w:t>
      </w:r>
    </w:p>
    <w:p>
      <w:pPr>
        <w:pStyle w:val="BodyText"/>
        <w:tabs>
          <w:tab w:pos="1799" w:val="left" w:leader="none"/>
        </w:tabs>
        <w:spacing w:before="4"/>
        <w:ind w:left="360"/>
      </w:pPr>
      <w:r>
        <w:rPr>
          <w:spacing w:val="-2"/>
        </w:rPr>
        <w:t>Caloggero:</w:t>
      </w:r>
      <w:r>
        <w:rPr/>
        <w:tab/>
        <w:t>Correct.</w:t>
      </w:r>
      <w:r>
        <w:rPr>
          <w:spacing w:val="44"/>
        </w:rPr>
        <w:t> </w:t>
      </w:r>
      <w:r>
        <w:rPr/>
        <w:t>Correct.</w:t>
      </w:r>
      <w:r>
        <w:rPr>
          <w:spacing w:val="45"/>
        </w:rPr>
        <w:t> </w:t>
      </w:r>
      <w:r>
        <w:rPr/>
        <w:t>That’s</w:t>
      </w:r>
      <w:r>
        <w:rPr>
          <w:spacing w:val="-5"/>
        </w:rPr>
        <w:t> </w:t>
      </w:r>
      <w:r>
        <w:rPr/>
        <w:t>what</w:t>
      </w:r>
      <w:r>
        <w:rPr>
          <w:spacing w:val="-5"/>
        </w:rPr>
        <w:t> </w:t>
      </w:r>
      <w:r>
        <w:rPr/>
        <w:t>we’re</w:t>
      </w:r>
      <w:r>
        <w:rPr>
          <w:spacing w:val="-4"/>
        </w:rPr>
        <w:t> </w:t>
      </w:r>
      <w:r>
        <w:rPr>
          <w:spacing w:val="-2"/>
        </w:rPr>
        <w:t>doing.</w:t>
      </w:r>
    </w:p>
    <w:p>
      <w:pPr>
        <w:pStyle w:val="BodyText"/>
        <w:spacing w:before="1"/>
      </w:pPr>
    </w:p>
    <w:p>
      <w:pPr>
        <w:pStyle w:val="BodyText"/>
        <w:tabs>
          <w:tab w:pos="1799" w:val="left" w:leader="none"/>
        </w:tabs>
        <w:spacing w:line="480" w:lineRule="auto"/>
        <w:ind w:left="1800" w:right="85" w:hanging="1441"/>
      </w:pPr>
      <w:r>
        <w:rPr>
          <w:spacing w:val="-2"/>
        </w:rPr>
        <w:t>Caloggero:</w:t>
      </w:r>
      <w:r>
        <w:rPr/>
        <w:tab/>
        <w:t>What we try to do, using the key performance indicators, we try to look at the risk and understand</w:t>
      </w:r>
      <w:r>
        <w:rPr>
          <w:spacing w:val="-5"/>
        </w:rPr>
        <w:t> </w:t>
      </w:r>
      <w:r>
        <w:rPr/>
        <w:t>what</w:t>
      </w:r>
      <w:r>
        <w:rPr>
          <w:spacing w:val="-3"/>
        </w:rPr>
        <w:t> </w:t>
      </w:r>
      <w:r>
        <w:rPr/>
        <w:t>the</w:t>
      </w:r>
      <w:r>
        <w:rPr>
          <w:spacing w:val="-5"/>
        </w:rPr>
        <w:t> </w:t>
      </w:r>
      <w:r>
        <w:rPr/>
        <w:t>risk</w:t>
      </w:r>
      <w:r>
        <w:rPr>
          <w:spacing w:val="-4"/>
        </w:rPr>
        <w:t> </w:t>
      </w:r>
      <w:r>
        <w:rPr/>
        <w:t>is,</w:t>
      </w:r>
      <w:r>
        <w:rPr>
          <w:spacing w:val="-5"/>
        </w:rPr>
        <w:t> </w:t>
      </w:r>
      <w:r>
        <w:rPr/>
        <w:t>and</w:t>
      </w:r>
      <w:r>
        <w:rPr>
          <w:spacing w:val="-3"/>
        </w:rPr>
        <w:t> </w:t>
      </w:r>
      <w:r>
        <w:rPr/>
        <w:t>how</w:t>
      </w:r>
      <w:r>
        <w:rPr>
          <w:spacing w:val="-2"/>
        </w:rPr>
        <w:t> </w:t>
      </w:r>
      <w:r>
        <w:rPr/>
        <w:t>these</w:t>
      </w:r>
      <w:r>
        <w:rPr>
          <w:spacing w:val="-5"/>
        </w:rPr>
        <w:t> </w:t>
      </w:r>
      <w:r>
        <w:rPr/>
        <w:t>key</w:t>
      </w:r>
      <w:r>
        <w:rPr>
          <w:spacing w:val="-1"/>
        </w:rPr>
        <w:t> </w:t>
      </w:r>
      <w:r>
        <w:rPr/>
        <w:t>performance</w:t>
      </w:r>
      <w:r>
        <w:rPr>
          <w:spacing w:val="-3"/>
        </w:rPr>
        <w:t> </w:t>
      </w:r>
      <w:r>
        <w:rPr/>
        <w:t>indicators</w:t>
      </w:r>
      <w:r>
        <w:rPr>
          <w:spacing w:val="-4"/>
        </w:rPr>
        <w:t> </w:t>
      </w:r>
      <w:r>
        <w:rPr/>
        <w:t>have</w:t>
      </w:r>
      <w:r>
        <w:rPr>
          <w:spacing w:val="-5"/>
        </w:rPr>
        <w:t> </w:t>
      </w:r>
      <w:r>
        <w:rPr/>
        <w:t>an</w:t>
      </w:r>
      <w:r>
        <w:rPr>
          <w:spacing w:val="-5"/>
        </w:rPr>
        <w:t> </w:t>
      </w:r>
      <w:r>
        <w:rPr/>
        <w:t>effect</w:t>
      </w:r>
      <w:r>
        <w:rPr>
          <w:spacing w:val="-5"/>
        </w:rPr>
        <w:t> </w:t>
      </w:r>
      <w:r>
        <w:rPr/>
        <w:t>on that risk, and what happens during the process of understanding how that performance indicator affects or how we can monitor that to mitigate the risk event from happening.</w:t>
      </w:r>
    </w:p>
    <w:p>
      <w:pPr>
        <w:pStyle w:val="BodyText"/>
        <w:spacing w:line="228" w:lineRule="exact"/>
        <w:ind w:left="356" w:right="738"/>
        <w:jc w:val="center"/>
      </w:pPr>
      <w:r>
        <w:rPr/>
        <w:t>Does</w:t>
      </w:r>
      <w:r>
        <w:rPr>
          <w:spacing w:val="-4"/>
        </w:rPr>
        <w:t> </w:t>
      </w:r>
      <w:r>
        <w:rPr/>
        <w:t>that</w:t>
      </w:r>
      <w:r>
        <w:rPr>
          <w:spacing w:val="-4"/>
        </w:rPr>
        <w:t> </w:t>
      </w:r>
      <w:r>
        <w:rPr/>
        <w:t>answer</w:t>
      </w:r>
      <w:r>
        <w:rPr>
          <w:spacing w:val="-4"/>
        </w:rPr>
        <w:t> </w:t>
      </w:r>
      <w:r>
        <w:rPr/>
        <w:t>it?</w:t>
      </w:r>
      <w:r>
        <w:rPr>
          <w:spacing w:val="46"/>
        </w:rPr>
        <w:t> </w:t>
      </w:r>
      <w:r>
        <w:rPr/>
        <w:t>Is</w:t>
      </w:r>
      <w:r>
        <w:rPr>
          <w:spacing w:val="-3"/>
        </w:rPr>
        <w:t> </w:t>
      </w:r>
      <w:r>
        <w:rPr/>
        <w:t>that</w:t>
      </w:r>
      <w:r>
        <w:rPr>
          <w:spacing w:val="-4"/>
        </w:rPr>
        <w:t> </w:t>
      </w:r>
      <w:r>
        <w:rPr/>
        <w:t>not</w:t>
      </w:r>
      <w:r>
        <w:rPr>
          <w:spacing w:val="-3"/>
        </w:rPr>
        <w:t> </w:t>
      </w:r>
      <w:r>
        <w:rPr/>
        <w:t>quite</w:t>
      </w:r>
      <w:r>
        <w:rPr>
          <w:spacing w:val="-4"/>
        </w:rPr>
        <w:t> </w:t>
      </w:r>
      <w:r>
        <w:rPr/>
        <w:t>what</w:t>
      </w:r>
      <w:r>
        <w:rPr>
          <w:spacing w:val="-5"/>
        </w:rPr>
        <w:t> </w:t>
      </w:r>
      <w:r>
        <w:rPr/>
        <w:t>you</w:t>
      </w:r>
      <w:r>
        <w:rPr>
          <w:spacing w:val="-4"/>
        </w:rPr>
        <w:t> </w:t>
      </w:r>
      <w:r>
        <w:rPr/>
        <w:t>were</w:t>
      </w:r>
      <w:r>
        <w:rPr>
          <w:spacing w:val="-5"/>
        </w:rPr>
        <w:t> </w:t>
      </w:r>
      <w:r>
        <w:rPr/>
        <w:t>looking</w:t>
      </w:r>
      <w:r>
        <w:rPr>
          <w:spacing w:val="-2"/>
        </w:rPr>
        <w:t> </w:t>
      </w:r>
      <w:r>
        <w:rPr>
          <w:spacing w:val="-4"/>
        </w:rPr>
        <w:t>for?</w:t>
      </w:r>
    </w:p>
    <w:p>
      <w:pPr>
        <w:pStyle w:val="BodyText"/>
        <w:spacing w:before="1"/>
      </w:pPr>
    </w:p>
    <w:p>
      <w:pPr>
        <w:pStyle w:val="BodyText"/>
        <w:tabs>
          <w:tab w:pos="1799" w:val="left" w:leader="none"/>
        </w:tabs>
        <w:ind w:left="360"/>
      </w:pPr>
      <w:r>
        <w:rPr>
          <w:spacing w:val="-5"/>
        </w:rPr>
        <w:t>Q:</w:t>
      </w:r>
      <w:r>
        <w:rPr/>
        <w:tab/>
        <w:t>No,</w:t>
      </w:r>
      <w:r>
        <w:rPr>
          <w:spacing w:val="-5"/>
        </w:rPr>
        <w:t> </w:t>
      </w:r>
      <w:r>
        <w:rPr/>
        <w:t>that</w:t>
      </w:r>
      <w:r>
        <w:rPr>
          <w:spacing w:val="-5"/>
        </w:rPr>
        <w:t> </w:t>
      </w:r>
      <w:r>
        <w:rPr/>
        <w:t>goes.</w:t>
      </w:r>
      <w:r>
        <w:rPr>
          <w:spacing w:val="46"/>
        </w:rPr>
        <w:t> </w:t>
      </w:r>
      <w:r>
        <w:rPr/>
        <w:t>I</w:t>
      </w:r>
      <w:r>
        <w:rPr>
          <w:spacing w:val="-3"/>
        </w:rPr>
        <w:t> </w:t>
      </w:r>
      <w:r>
        <w:rPr/>
        <w:t>think</w:t>
      </w:r>
      <w:r>
        <w:rPr>
          <w:spacing w:val="-4"/>
        </w:rPr>
        <w:t> </w:t>
      </w:r>
      <w:r>
        <w:rPr/>
        <w:t>that</w:t>
      </w:r>
      <w:r>
        <w:rPr>
          <w:spacing w:val="-5"/>
        </w:rPr>
        <w:t> </w:t>
      </w:r>
      <w:r>
        <w:rPr/>
        <w:t>answers</w:t>
      </w:r>
      <w:r>
        <w:rPr>
          <w:spacing w:val="-4"/>
        </w:rPr>
        <w:t> </w:t>
      </w:r>
      <w:r>
        <w:rPr/>
        <w:t>it.</w:t>
      </w:r>
      <w:r>
        <w:rPr>
          <w:spacing w:val="46"/>
        </w:rPr>
        <w:t> </w:t>
      </w:r>
      <w:r>
        <w:rPr/>
        <w:t>It’s—you’ve</w:t>
      </w:r>
      <w:r>
        <w:rPr>
          <w:spacing w:val="-5"/>
        </w:rPr>
        <w:t> </w:t>
      </w:r>
      <w:r>
        <w:rPr/>
        <w:t>shared</w:t>
      </w:r>
      <w:r>
        <w:rPr>
          <w:spacing w:val="-4"/>
        </w:rPr>
        <w:t> </w:t>
      </w:r>
      <w:r>
        <w:rPr/>
        <w:t>these</w:t>
      </w:r>
      <w:r>
        <w:rPr>
          <w:spacing w:val="-5"/>
        </w:rPr>
        <w:t> </w:t>
      </w:r>
      <w:r>
        <w:rPr>
          <w:spacing w:val="-2"/>
        </w:rPr>
        <w:t>indicators—</w:t>
      </w:r>
    </w:p>
    <w:p>
      <w:pPr>
        <w:pStyle w:val="BodyText"/>
      </w:pPr>
    </w:p>
    <w:p>
      <w:pPr>
        <w:pStyle w:val="BodyText"/>
        <w:tabs>
          <w:tab w:pos="1799" w:val="left" w:leader="none"/>
        </w:tabs>
        <w:spacing w:line="480" w:lineRule="auto"/>
        <w:ind w:left="1799" w:right="234" w:hanging="1441"/>
      </w:pPr>
      <w:r>
        <w:rPr>
          <w:spacing w:val="-2"/>
        </w:rPr>
        <w:t>Hancock:</w:t>
      </w:r>
      <w:r>
        <w:rPr/>
        <w:tab/>
        <w:t>When</w:t>
      </w:r>
      <w:r>
        <w:rPr>
          <w:spacing w:val="-1"/>
        </w:rPr>
        <w:t> </w:t>
      </w:r>
      <w:r>
        <w:rPr/>
        <w:t>you look at</w:t>
      </w:r>
      <w:r>
        <w:rPr>
          <w:spacing w:val="-1"/>
        </w:rPr>
        <w:t> </w:t>
      </w:r>
      <w:r>
        <w:rPr/>
        <w:t>the</w:t>
      </w:r>
      <w:r>
        <w:rPr>
          <w:spacing w:val="-1"/>
        </w:rPr>
        <w:t> </w:t>
      </w:r>
      <w:r>
        <w:rPr/>
        <w:t>performance indicators you use</w:t>
      </w:r>
      <w:r>
        <w:rPr>
          <w:spacing w:val="-1"/>
        </w:rPr>
        <w:t> </w:t>
      </w:r>
      <w:r>
        <w:rPr/>
        <w:t>to</w:t>
      </w:r>
      <w:r>
        <w:rPr>
          <w:spacing w:val="-1"/>
        </w:rPr>
        <w:t> </w:t>
      </w:r>
      <w:r>
        <w:rPr/>
        <w:t>help monitor when</w:t>
      </w:r>
      <w:r>
        <w:rPr>
          <w:spacing w:val="-1"/>
        </w:rPr>
        <w:t> </w:t>
      </w:r>
      <w:r>
        <w:rPr/>
        <w:t>risk events may be coming up in the future, you share that information publicly, and I think some people</w:t>
      </w:r>
      <w:r>
        <w:rPr>
          <w:spacing w:val="-4"/>
        </w:rPr>
        <w:t> </w:t>
      </w:r>
      <w:r>
        <w:rPr/>
        <w:t>reacted</w:t>
      </w:r>
      <w:r>
        <w:rPr>
          <w:spacing w:val="-2"/>
        </w:rPr>
        <w:t> </w:t>
      </w:r>
      <w:r>
        <w:rPr/>
        <w:t>to</w:t>
      </w:r>
      <w:r>
        <w:rPr>
          <w:spacing w:val="-4"/>
        </w:rPr>
        <w:t> </w:t>
      </w:r>
      <w:r>
        <w:rPr/>
        <w:t>the</w:t>
      </w:r>
      <w:r>
        <w:rPr>
          <w:spacing w:val="-4"/>
        </w:rPr>
        <w:t> </w:t>
      </w:r>
      <w:r>
        <w:rPr/>
        <w:t>sheer</w:t>
      </w:r>
      <w:r>
        <w:rPr>
          <w:spacing w:val="-1"/>
        </w:rPr>
        <w:t> </w:t>
      </w:r>
      <w:r>
        <w:rPr/>
        <w:t>volume</w:t>
      </w:r>
      <w:r>
        <w:rPr>
          <w:spacing w:val="-4"/>
        </w:rPr>
        <w:t> </w:t>
      </w:r>
      <w:r>
        <w:rPr/>
        <w:t>of</w:t>
      </w:r>
      <w:r>
        <w:rPr>
          <w:spacing w:val="-2"/>
        </w:rPr>
        <w:t> </w:t>
      </w:r>
      <w:r>
        <w:rPr/>
        <w:t>data.,</w:t>
      </w:r>
      <w:r>
        <w:rPr>
          <w:spacing w:val="-4"/>
        </w:rPr>
        <w:t> </w:t>
      </w:r>
      <w:r>
        <w:rPr/>
        <w:t>thinking</w:t>
      </w:r>
      <w:r>
        <w:rPr>
          <w:spacing w:val="-4"/>
        </w:rPr>
        <w:t> </w:t>
      </w:r>
      <w:r>
        <w:rPr/>
        <w:t>that’s</w:t>
      </w:r>
      <w:r>
        <w:rPr>
          <w:spacing w:val="-3"/>
        </w:rPr>
        <w:t> </w:t>
      </w:r>
      <w:r>
        <w:rPr/>
        <w:t>got</w:t>
      </w:r>
      <w:r>
        <w:rPr>
          <w:spacing w:val="-4"/>
        </w:rPr>
        <w:t> </w:t>
      </w:r>
      <w:r>
        <w:rPr/>
        <w:t>to</w:t>
      </w:r>
      <w:r>
        <w:rPr>
          <w:spacing w:val="-2"/>
        </w:rPr>
        <w:t> </w:t>
      </w:r>
      <w:r>
        <w:rPr/>
        <w:t>be</w:t>
      </w:r>
      <w:r>
        <w:rPr>
          <w:spacing w:val="-4"/>
        </w:rPr>
        <w:t> </w:t>
      </w:r>
      <w:r>
        <w:rPr/>
        <w:t>really</w:t>
      </w:r>
      <w:r>
        <w:rPr>
          <w:spacing w:val="-3"/>
        </w:rPr>
        <w:t> </w:t>
      </w:r>
      <w:r>
        <w:rPr/>
        <w:t>hard</w:t>
      </w:r>
      <w:r>
        <w:rPr>
          <w:spacing w:val="-2"/>
        </w:rPr>
        <w:t> </w:t>
      </w:r>
      <w:r>
        <w:rPr/>
        <w:t>or</w:t>
      </w:r>
      <w:r>
        <w:rPr>
          <w:spacing w:val="-1"/>
        </w:rPr>
        <w:t> </w:t>
      </w:r>
      <w:r>
        <w:rPr/>
        <w:t>very resource intensive to be monitoring all those things.</w:t>
      </w:r>
      <w:r>
        <w:rPr>
          <w:spacing w:val="40"/>
        </w:rPr>
        <w:t> </w:t>
      </w:r>
      <w:r>
        <w:rPr/>
        <w:t>How would you respond to that?</w:t>
      </w:r>
    </w:p>
    <w:p>
      <w:pPr>
        <w:pStyle w:val="BodyText"/>
        <w:spacing w:before="229"/>
      </w:pPr>
    </w:p>
    <w:p>
      <w:pPr>
        <w:pStyle w:val="BodyText"/>
        <w:tabs>
          <w:tab w:pos="1799" w:val="left" w:leader="none"/>
        </w:tabs>
        <w:spacing w:line="480" w:lineRule="auto" w:before="1"/>
        <w:ind w:left="1799" w:right="39" w:hanging="1441"/>
      </w:pPr>
      <w:r>
        <w:rPr>
          <w:spacing w:val="-2"/>
        </w:rPr>
        <w:t>Caloggero:</w:t>
      </w:r>
      <w:r>
        <w:rPr/>
        <w:tab/>
        <w:t>That’s</w:t>
      </w:r>
      <w:r>
        <w:rPr>
          <w:spacing w:val="-3"/>
        </w:rPr>
        <w:t> </w:t>
      </w:r>
      <w:r>
        <w:rPr/>
        <w:t>a</w:t>
      </w:r>
      <w:r>
        <w:rPr>
          <w:spacing w:val="-2"/>
        </w:rPr>
        <w:t> </w:t>
      </w:r>
      <w:r>
        <w:rPr/>
        <w:t>good</w:t>
      </w:r>
      <w:r>
        <w:rPr>
          <w:spacing w:val="-2"/>
        </w:rPr>
        <w:t> </w:t>
      </w:r>
      <w:r>
        <w:rPr/>
        <w:t>question.</w:t>
      </w:r>
      <w:r>
        <w:rPr>
          <w:spacing w:val="40"/>
        </w:rPr>
        <w:t> </w:t>
      </w:r>
      <w:r>
        <w:rPr/>
        <w:t>I</w:t>
      </w:r>
      <w:r>
        <w:rPr>
          <w:spacing w:val="-4"/>
        </w:rPr>
        <w:t> </w:t>
      </w:r>
      <w:r>
        <w:rPr/>
        <w:t>think in</w:t>
      </w:r>
      <w:r>
        <w:rPr>
          <w:spacing w:val="-4"/>
        </w:rPr>
        <w:t> </w:t>
      </w:r>
      <w:r>
        <w:rPr/>
        <w:t>order</w:t>
      </w:r>
      <w:r>
        <w:rPr>
          <w:spacing w:val="-3"/>
        </w:rPr>
        <w:t> </w:t>
      </w:r>
      <w:r>
        <w:rPr/>
        <w:t>to</w:t>
      </w:r>
      <w:r>
        <w:rPr>
          <w:spacing w:val="-2"/>
        </w:rPr>
        <w:t> </w:t>
      </w:r>
      <w:r>
        <w:rPr/>
        <w:t>use</w:t>
      </w:r>
      <w:r>
        <w:rPr>
          <w:spacing w:val="-4"/>
        </w:rPr>
        <w:t> </w:t>
      </w:r>
      <w:r>
        <w:rPr/>
        <w:t>a</w:t>
      </w:r>
      <w:r>
        <w:rPr>
          <w:spacing w:val="-2"/>
        </w:rPr>
        <w:t> </w:t>
      </w:r>
      <w:r>
        <w:rPr/>
        <w:t>lot</w:t>
      </w:r>
      <w:r>
        <w:rPr>
          <w:spacing w:val="-2"/>
        </w:rPr>
        <w:t> </w:t>
      </w:r>
      <w:r>
        <w:rPr/>
        <w:t>of</w:t>
      </w:r>
      <w:r>
        <w:rPr>
          <w:spacing w:val="-2"/>
        </w:rPr>
        <w:t> </w:t>
      </w:r>
      <w:r>
        <w:rPr/>
        <w:t>the</w:t>
      </w:r>
      <w:r>
        <w:rPr>
          <w:spacing w:val="-4"/>
        </w:rPr>
        <w:t> </w:t>
      </w:r>
      <w:r>
        <w:rPr/>
        <w:t>key</w:t>
      </w:r>
      <w:r>
        <w:rPr>
          <w:spacing w:val="-3"/>
        </w:rPr>
        <w:t> </w:t>
      </w:r>
      <w:r>
        <w:rPr/>
        <w:t>performance</w:t>
      </w:r>
      <w:r>
        <w:rPr>
          <w:spacing w:val="-4"/>
        </w:rPr>
        <w:t> </w:t>
      </w:r>
      <w:r>
        <w:rPr/>
        <w:t>indicators</w:t>
      </w:r>
      <w:r>
        <w:rPr>
          <w:spacing w:val="-3"/>
        </w:rPr>
        <w:t> </w:t>
      </w:r>
      <w:r>
        <w:rPr/>
        <w:t>that we’ve put forth, and with a lot of people saying that there’s a lot of information there on a lot of indicators that have to be monitored, some people would say that it is quite bureaucratic, or there is a lot of work that needs to be done.</w:t>
      </w:r>
      <w:r>
        <w:rPr>
          <w:spacing w:val="40"/>
        </w:rPr>
        <w:t> </w:t>
      </w:r>
      <w:r>
        <w:rPr/>
        <w:t>But I would say also that a lot of that work and a lot of the key performance indicators are really looked at by numerous people during the course of their jobs.</w:t>
      </w:r>
      <w:r>
        <w:rPr>
          <w:spacing w:val="40"/>
        </w:rPr>
        <w:t> </w:t>
      </w:r>
      <w:r>
        <w:rPr/>
        <w:t>If I look at a backlog, for instance, for a company like us, in understanding how we should manage our inventory and how we should manage the inventory of our customers, um, there’s a lot of key performance indicators that we would look at as we go into this, and manage this risk.</w:t>
      </w:r>
    </w:p>
    <w:p>
      <w:pPr>
        <w:pStyle w:val="BodyText"/>
        <w:spacing w:after="0" w:line="480" w:lineRule="auto"/>
        <w:sectPr>
          <w:pgSz w:w="12240" w:h="15840"/>
          <w:pgMar w:header="730" w:footer="1247" w:top="1620" w:bottom="1440" w:left="1080" w:right="1440"/>
        </w:sectPr>
      </w:pPr>
    </w:p>
    <w:p>
      <w:pPr>
        <w:pStyle w:val="BodyText"/>
        <w:spacing w:line="480" w:lineRule="auto" w:before="230"/>
        <w:ind w:left="1800" w:right="82"/>
      </w:pPr>
      <w:r>
        <w:rPr/>
        <w:t>We—there’s probably four or five people throughout the organization at lower levels in the organization, from clerks, and accounting personnel, to key management, ah, the CEO and presidents of units, that would look at similar and somewhat, uh, key performance indicators during the normal course of their business, during the course of their</w:t>
      </w:r>
      <w:r>
        <w:rPr>
          <w:spacing w:val="-3"/>
        </w:rPr>
        <w:t> </w:t>
      </w:r>
      <w:r>
        <w:rPr/>
        <w:t>work.</w:t>
      </w:r>
      <w:r>
        <w:rPr>
          <w:spacing w:val="40"/>
        </w:rPr>
        <w:t> </w:t>
      </w:r>
      <w:r>
        <w:rPr/>
        <w:t>And</w:t>
      </w:r>
      <w:r>
        <w:rPr>
          <w:spacing w:val="-3"/>
        </w:rPr>
        <w:t> </w:t>
      </w:r>
      <w:r>
        <w:rPr/>
        <w:t>so</w:t>
      </w:r>
      <w:r>
        <w:rPr>
          <w:spacing w:val="-3"/>
        </w:rPr>
        <w:t> </w:t>
      </w:r>
      <w:r>
        <w:rPr/>
        <w:t>I</w:t>
      </w:r>
      <w:r>
        <w:rPr>
          <w:spacing w:val="-2"/>
        </w:rPr>
        <w:t> </w:t>
      </w:r>
      <w:r>
        <w:rPr/>
        <w:t>don’t</w:t>
      </w:r>
      <w:r>
        <w:rPr>
          <w:spacing w:val="-2"/>
        </w:rPr>
        <w:t> </w:t>
      </w:r>
      <w:r>
        <w:rPr/>
        <w:t>think it’s</w:t>
      </w:r>
      <w:r>
        <w:rPr>
          <w:spacing w:val="-3"/>
        </w:rPr>
        <w:t> </w:t>
      </w:r>
      <w:r>
        <w:rPr/>
        <w:t>an</w:t>
      </w:r>
      <w:r>
        <w:rPr>
          <w:spacing w:val="-3"/>
        </w:rPr>
        <w:t> </w:t>
      </w:r>
      <w:r>
        <w:rPr/>
        <w:t>add-on;</w:t>
      </w:r>
      <w:r>
        <w:rPr>
          <w:spacing w:val="-3"/>
        </w:rPr>
        <w:t> </w:t>
      </w:r>
      <w:r>
        <w:rPr/>
        <w:t>it’s</w:t>
      </w:r>
      <w:r>
        <w:rPr>
          <w:spacing w:val="-3"/>
        </w:rPr>
        <w:t> </w:t>
      </w:r>
      <w:r>
        <w:rPr/>
        <w:t>just</w:t>
      </w:r>
      <w:r>
        <w:rPr>
          <w:spacing w:val="-3"/>
        </w:rPr>
        <w:t> </w:t>
      </w:r>
      <w:r>
        <w:rPr/>
        <w:t>identifying</w:t>
      </w:r>
      <w:r>
        <w:rPr>
          <w:spacing w:val="-3"/>
        </w:rPr>
        <w:t> </w:t>
      </w:r>
      <w:r>
        <w:rPr/>
        <w:t>which</w:t>
      </w:r>
      <w:r>
        <w:rPr>
          <w:spacing w:val="-3"/>
        </w:rPr>
        <w:t> </w:t>
      </w:r>
      <w:r>
        <w:rPr/>
        <w:t>pieces</w:t>
      </w:r>
      <w:r>
        <w:rPr>
          <w:spacing w:val="-3"/>
        </w:rPr>
        <w:t> </w:t>
      </w:r>
      <w:r>
        <w:rPr/>
        <w:t>you</w:t>
      </w:r>
      <w:r>
        <w:rPr>
          <w:spacing w:val="-2"/>
        </w:rPr>
        <w:t> </w:t>
      </w:r>
      <w:r>
        <w:rPr/>
        <w:t>need to key on to avoid which risk.</w:t>
      </w:r>
      <w:r>
        <w:rPr>
          <w:spacing w:val="40"/>
        </w:rPr>
        <w:t> </w:t>
      </w:r>
      <w:r>
        <w:rPr/>
        <w:t>And so that’s why we placed them all out there, and it seems like a lot, but in reality, it’s a number of people providing the information and the feedback on those key performance indicators.</w:t>
      </w:r>
    </w:p>
    <w:p>
      <w:pPr>
        <w:pStyle w:val="BodyText"/>
        <w:tabs>
          <w:tab w:pos="1800" w:val="left" w:leader="none"/>
        </w:tabs>
        <w:spacing w:line="480" w:lineRule="auto" w:before="229"/>
        <w:ind w:left="1800" w:right="626" w:hanging="1441"/>
      </w:pPr>
      <w:r>
        <w:rPr>
          <w:spacing w:val="-2"/>
        </w:rPr>
        <w:t>Hancock:</w:t>
      </w:r>
      <w:r>
        <w:rPr/>
        <w:tab/>
        <w:t>What</w:t>
      </w:r>
      <w:r>
        <w:rPr>
          <w:spacing w:val="-4"/>
        </w:rPr>
        <w:t> </w:t>
      </w:r>
      <w:r>
        <w:rPr/>
        <w:t>are</w:t>
      </w:r>
      <w:r>
        <w:rPr>
          <w:spacing w:val="-4"/>
        </w:rPr>
        <w:t> </w:t>
      </w:r>
      <w:r>
        <w:rPr/>
        <w:t>some</w:t>
      </w:r>
      <w:r>
        <w:rPr>
          <w:spacing w:val="-2"/>
        </w:rPr>
        <w:t> </w:t>
      </w:r>
      <w:r>
        <w:rPr/>
        <w:t>of</w:t>
      </w:r>
      <w:r>
        <w:rPr>
          <w:spacing w:val="-4"/>
        </w:rPr>
        <w:t> </w:t>
      </w:r>
      <w:r>
        <w:rPr/>
        <w:t>the</w:t>
      </w:r>
      <w:r>
        <w:rPr>
          <w:spacing w:val="-4"/>
        </w:rPr>
        <w:t> </w:t>
      </w:r>
      <w:r>
        <w:rPr/>
        <w:t>more</w:t>
      </w:r>
      <w:r>
        <w:rPr>
          <w:spacing w:val="-2"/>
        </w:rPr>
        <w:t> </w:t>
      </w:r>
      <w:r>
        <w:rPr/>
        <w:t>challenging</w:t>
      </w:r>
      <w:r>
        <w:rPr>
          <w:spacing w:val="-4"/>
        </w:rPr>
        <w:t> </w:t>
      </w:r>
      <w:r>
        <w:rPr/>
        <w:t>aspects</w:t>
      </w:r>
      <w:r>
        <w:rPr>
          <w:spacing w:val="-3"/>
        </w:rPr>
        <w:t> </w:t>
      </w:r>
      <w:r>
        <w:rPr/>
        <w:t>that</w:t>
      </w:r>
      <w:r>
        <w:rPr>
          <w:spacing w:val="-2"/>
        </w:rPr>
        <w:t> </w:t>
      </w:r>
      <w:r>
        <w:rPr/>
        <w:t>you’ve</w:t>
      </w:r>
      <w:r>
        <w:rPr>
          <w:spacing w:val="-2"/>
        </w:rPr>
        <w:t> </w:t>
      </w:r>
      <w:r>
        <w:rPr/>
        <w:t>faced,</w:t>
      </w:r>
      <w:r>
        <w:rPr>
          <w:spacing w:val="-2"/>
        </w:rPr>
        <w:t> </w:t>
      </w:r>
      <w:r>
        <w:rPr/>
        <w:t>in</w:t>
      </w:r>
      <w:r>
        <w:rPr>
          <w:spacing w:val="-2"/>
        </w:rPr>
        <w:t> </w:t>
      </w:r>
      <w:r>
        <w:rPr/>
        <w:t>terms</w:t>
      </w:r>
      <w:r>
        <w:rPr>
          <w:spacing w:val="-3"/>
        </w:rPr>
        <w:t> </w:t>
      </w:r>
      <w:r>
        <w:rPr/>
        <w:t>of</w:t>
      </w:r>
      <w:r>
        <w:rPr>
          <w:spacing w:val="-4"/>
        </w:rPr>
        <w:t> </w:t>
      </w:r>
      <w:r>
        <w:rPr/>
        <w:t>your implementation of ERM?</w:t>
      </w:r>
    </w:p>
    <w:p>
      <w:pPr>
        <w:pStyle w:val="BodyText"/>
      </w:pPr>
    </w:p>
    <w:p>
      <w:pPr>
        <w:pStyle w:val="BodyText"/>
      </w:pPr>
    </w:p>
    <w:p>
      <w:pPr>
        <w:pStyle w:val="BodyText"/>
        <w:tabs>
          <w:tab w:pos="1800" w:val="left" w:leader="none"/>
        </w:tabs>
        <w:spacing w:line="480" w:lineRule="auto"/>
        <w:ind w:left="1800" w:right="62" w:hanging="1441"/>
      </w:pPr>
      <w:r>
        <w:rPr>
          <w:spacing w:val="-2"/>
        </w:rPr>
        <w:t>Caloggero:</w:t>
      </w:r>
      <w:r>
        <w:rPr/>
        <w:tab/>
        <w:t>I’d say one of the bigger, ah, challenges that I’ve faced during the course of the implementation of ERM is that the administrative part of just controlling the set of risks, understanding</w:t>
      </w:r>
      <w:r>
        <w:rPr>
          <w:spacing w:val="-2"/>
        </w:rPr>
        <w:t> </w:t>
      </w:r>
      <w:r>
        <w:rPr/>
        <w:t>who</w:t>
      </w:r>
      <w:r>
        <w:rPr>
          <w:spacing w:val="-2"/>
        </w:rPr>
        <w:t> </w:t>
      </w:r>
      <w:r>
        <w:rPr/>
        <w:t>the</w:t>
      </w:r>
      <w:r>
        <w:rPr>
          <w:spacing w:val="-2"/>
        </w:rPr>
        <w:t> </w:t>
      </w:r>
      <w:r>
        <w:rPr/>
        <w:t>owner</w:t>
      </w:r>
      <w:r>
        <w:rPr>
          <w:spacing w:val="-3"/>
        </w:rPr>
        <w:t> </w:t>
      </w:r>
      <w:r>
        <w:rPr/>
        <w:t>of</w:t>
      </w:r>
      <w:r>
        <w:rPr>
          <w:spacing w:val="-4"/>
        </w:rPr>
        <w:t> </w:t>
      </w:r>
      <w:r>
        <w:rPr/>
        <w:t>those</w:t>
      </w:r>
      <w:r>
        <w:rPr>
          <w:spacing w:val="-4"/>
        </w:rPr>
        <w:t> </w:t>
      </w:r>
      <w:r>
        <w:rPr/>
        <w:t>risks</w:t>
      </w:r>
      <w:r>
        <w:rPr>
          <w:spacing w:val="-3"/>
        </w:rPr>
        <w:t> </w:t>
      </w:r>
      <w:r>
        <w:rPr/>
        <w:t>are,</w:t>
      </w:r>
      <w:r>
        <w:rPr>
          <w:spacing w:val="-4"/>
        </w:rPr>
        <w:t> </w:t>
      </w:r>
      <w:r>
        <w:rPr/>
        <w:t>updating</w:t>
      </w:r>
      <w:r>
        <w:rPr>
          <w:spacing w:val="-4"/>
        </w:rPr>
        <w:t> </w:t>
      </w:r>
      <w:r>
        <w:rPr/>
        <w:t>that,</w:t>
      </w:r>
      <w:r>
        <w:rPr>
          <w:spacing w:val="-4"/>
        </w:rPr>
        <w:t> </w:t>
      </w:r>
      <w:r>
        <w:rPr/>
        <w:t>that</w:t>
      </w:r>
      <w:r>
        <w:rPr>
          <w:spacing w:val="-4"/>
        </w:rPr>
        <w:t> </w:t>
      </w:r>
      <w:r>
        <w:rPr/>
        <w:t>risk</w:t>
      </w:r>
      <w:r>
        <w:rPr>
          <w:spacing w:val="-3"/>
        </w:rPr>
        <w:t> </w:t>
      </w:r>
      <w:r>
        <w:rPr/>
        <w:t>list</w:t>
      </w:r>
      <w:r>
        <w:rPr>
          <w:spacing w:val="-4"/>
        </w:rPr>
        <w:t> </w:t>
      </w:r>
      <w:r>
        <w:rPr/>
        <w:t>on</w:t>
      </w:r>
      <w:r>
        <w:rPr>
          <w:spacing w:val="-4"/>
        </w:rPr>
        <w:t> </w:t>
      </w:r>
      <w:r>
        <w:rPr/>
        <w:t>a</w:t>
      </w:r>
      <w:r>
        <w:rPr>
          <w:spacing w:val="-2"/>
        </w:rPr>
        <w:t> </w:t>
      </w:r>
      <w:r>
        <w:rPr/>
        <w:t>quarterly basis, and just, you know, the ongoing maintenance of the ERM process is something that can be somewhat problematic because of the amount of people that are involved and the number of risks that the list could eventually grow to.</w:t>
      </w:r>
      <w:r>
        <w:rPr>
          <w:spacing w:val="40"/>
        </w:rPr>
        <w:t> </w:t>
      </w:r>
      <w:r>
        <w:rPr/>
        <w:t>And that has been one of the biggest challenges that I’ve had to deal with at Xerium.</w:t>
      </w:r>
    </w:p>
    <w:p>
      <w:pPr>
        <w:pStyle w:val="BodyText"/>
        <w:tabs>
          <w:tab w:pos="1800" w:val="left" w:leader="none"/>
        </w:tabs>
        <w:spacing w:line="480" w:lineRule="auto" w:before="229"/>
        <w:ind w:left="1800" w:right="205" w:hanging="1441"/>
      </w:pPr>
      <w:r>
        <w:rPr>
          <w:spacing w:val="-2"/>
        </w:rPr>
        <w:t>Hancock:</w:t>
      </w:r>
      <w:r>
        <w:rPr/>
        <w:tab/>
        <w:t>Can</w:t>
      </w:r>
      <w:r>
        <w:rPr>
          <w:spacing w:val="-4"/>
        </w:rPr>
        <w:t> </w:t>
      </w:r>
      <w:r>
        <w:rPr/>
        <w:t>you</w:t>
      </w:r>
      <w:r>
        <w:rPr>
          <w:spacing w:val="-2"/>
        </w:rPr>
        <w:t> </w:t>
      </w:r>
      <w:r>
        <w:rPr/>
        <w:t>tell</w:t>
      </w:r>
      <w:r>
        <w:rPr>
          <w:spacing w:val="-3"/>
        </w:rPr>
        <w:t> </w:t>
      </w:r>
      <w:r>
        <w:rPr/>
        <w:t>me</w:t>
      </w:r>
      <w:r>
        <w:rPr>
          <w:spacing w:val="-2"/>
        </w:rPr>
        <w:t> </w:t>
      </w:r>
      <w:r>
        <w:rPr/>
        <w:t>how</w:t>
      </w:r>
      <w:r>
        <w:rPr>
          <w:spacing w:val="-4"/>
        </w:rPr>
        <w:t> </w:t>
      </w:r>
      <w:r>
        <w:rPr/>
        <w:t>you’ve</w:t>
      </w:r>
      <w:r>
        <w:rPr>
          <w:spacing w:val="-2"/>
        </w:rPr>
        <w:t> </w:t>
      </w:r>
      <w:r>
        <w:rPr/>
        <w:t>tried</w:t>
      </w:r>
      <w:r>
        <w:rPr>
          <w:spacing w:val="-2"/>
        </w:rPr>
        <w:t> </w:t>
      </w:r>
      <w:r>
        <w:rPr/>
        <w:t>to</w:t>
      </w:r>
      <w:r>
        <w:rPr>
          <w:spacing w:val="-4"/>
        </w:rPr>
        <w:t> </w:t>
      </w:r>
      <w:r>
        <w:rPr/>
        <w:t>change</w:t>
      </w:r>
      <w:r>
        <w:rPr>
          <w:spacing w:val="-4"/>
        </w:rPr>
        <w:t> </w:t>
      </w:r>
      <w:r>
        <w:rPr/>
        <w:t>that</w:t>
      </w:r>
      <w:r>
        <w:rPr>
          <w:spacing w:val="-4"/>
        </w:rPr>
        <w:t> </w:t>
      </w:r>
      <w:r>
        <w:rPr/>
        <w:t>equation</w:t>
      </w:r>
      <w:r>
        <w:rPr>
          <w:spacing w:val="-4"/>
        </w:rPr>
        <w:t> </w:t>
      </w:r>
      <w:r>
        <w:rPr/>
        <w:t>and</w:t>
      </w:r>
      <w:r>
        <w:rPr>
          <w:spacing w:val="-4"/>
        </w:rPr>
        <w:t> </w:t>
      </w:r>
      <w:r>
        <w:rPr/>
        <w:t>get</w:t>
      </w:r>
      <w:r>
        <w:rPr>
          <w:spacing w:val="-4"/>
        </w:rPr>
        <w:t> </w:t>
      </w:r>
      <w:r>
        <w:rPr/>
        <w:t>more</w:t>
      </w:r>
      <w:r>
        <w:rPr>
          <w:spacing w:val="-4"/>
        </w:rPr>
        <w:t> </w:t>
      </w:r>
      <w:r>
        <w:rPr/>
        <w:t>people</w:t>
      </w:r>
      <w:r>
        <w:rPr>
          <w:spacing w:val="-2"/>
        </w:rPr>
        <w:t> </w:t>
      </w:r>
      <w:r>
        <w:rPr/>
        <w:t>involved in owning the risk themselves and managing the process?</w:t>
      </w:r>
    </w:p>
    <w:p>
      <w:pPr>
        <w:pStyle w:val="BodyText"/>
      </w:pPr>
    </w:p>
    <w:p>
      <w:pPr>
        <w:pStyle w:val="BodyText"/>
      </w:pPr>
    </w:p>
    <w:p>
      <w:pPr>
        <w:pStyle w:val="BodyText"/>
        <w:tabs>
          <w:tab w:pos="1800" w:val="left" w:leader="none"/>
        </w:tabs>
        <w:spacing w:line="480" w:lineRule="auto"/>
        <w:ind w:left="1800" w:right="128" w:hanging="1441"/>
      </w:pPr>
      <w:r>
        <w:rPr>
          <w:spacing w:val="-2"/>
        </w:rPr>
        <w:t>Caloggero:</w:t>
      </w:r>
      <w:r>
        <w:rPr/>
        <w:tab/>
        <w:t>I think one of the ways to try to, um, to alleviate the administrative part of the ERM—the whole</w:t>
      </w:r>
      <w:r>
        <w:rPr>
          <w:spacing w:val="-4"/>
        </w:rPr>
        <w:t> </w:t>
      </w:r>
      <w:r>
        <w:rPr/>
        <w:t>process—is</w:t>
      </w:r>
      <w:r>
        <w:rPr>
          <w:spacing w:val="-3"/>
        </w:rPr>
        <w:t> </w:t>
      </w:r>
      <w:r>
        <w:rPr/>
        <w:t>trying</w:t>
      </w:r>
      <w:r>
        <w:rPr>
          <w:spacing w:val="-4"/>
        </w:rPr>
        <w:t> </w:t>
      </w:r>
      <w:r>
        <w:rPr/>
        <w:t>to</w:t>
      </w:r>
      <w:r>
        <w:rPr>
          <w:spacing w:val="-2"/>
        </w:rPr>
        <w:t> </w:t>
      </w:r>
      <w:r>
        <w:rPr/>
        <w:t>push</w:t>
      </w:r>
      <w:r>
        <w:rPr>
          <w:spacing w:val="-4"/>
        </w:rPr>
        <w:t> </w:t>
      </w:r>
      <w:r>
        <w:rPr/>
        <w:t>the</w:t>
      </w:r>
      <w:r>
        <w:rPr>
          <w:spacing w:val="-4"/>
        </w:rPr>
        <w:t> </w:t>
      </w:r>
      <w:r>
        <w:rPr/>
        <w:t>ownership</w:t>
      </w:r>
      <w:r>
        <w:rPr>
          <w:spacing w:val="-4"/>
        </w:rPr>
        <w:t> </w:t>
      </w:r>
      <w:r>
        <w:rPr/>
        <w:t>of</w:t>
      </w:r>
      <w:r>
        <w:rPr>
          <w:spacing w:val="-2"/>
        </w:rPr>
        <w:t> </w:t>
      </w:r>
      <w:r>
        <w:rPr/>
        <w:t>those</w:t>
      </w:r>
      <w:r>
        <w:rPr>
          <w:spacing w:val="-4"/>
        </w:rPr>
        <w:t> </w:t>
      </w:r>
      <w:r>
        <w:rPr/>
        <w:t>risks,</w:t>
      </w:r>
      <w:r>
        <w:rPr>
          <w:spacing w:val="-4"/>
        </w:rPr>
        <w:t> </w:t>
      </w:r>
      <w:r>
        <w:rPr/>
        <w:t>or</w:t>
      </w:r>
      <w:r>
        <w:rPr>
          <w:spacing w:val="-3"/>
        </w:rPr>
        <w:t> </w:t>
      </w:r>
      <w:r>
        <w:rPr/>
        <w:t>the</w:t>
      </w:r>
      <w:r>
        <w:rPr>
          <w:spacing w:val="-2"/>
        </w:rPr>
        <w:t> </w:t>
      </w:r>
      <w:r>
        <w:rPr/>
        <w:t>monitoring</w:t>
      </w:r>
      <w:r>
        <w:rPr>
          <w:spacing w:val="-2"/>
        </w:rPr>
        <w:t> </w:t>
      </w:r>
      <w:r>
        <w:rPr/>
        <w:t>of</w:t>
      </w:r>
      <w:r>
        <w:rPr>
          <w:spacing w:val="-2"/>
        </w:rPr>
        <w:t> </w:t>
      </w:r>
      <w:r>
        <w:rPr/>
        <w:t>those risks out to the risk owners.</w:t>
      </w:r>
      <w:r>
        <w:rPr>
          <w:spacing w:val="40"/>
        </w:rPr>
        <w:t> </w:t>
      </w:r>
      <w:r>
        <w:rPr/>
        <w:t>And what I do on a quarterly basis is I have templates that I’ve put together for each one of our divisions and I have assigned an individual to each one of the risks, and I will mail those, email those to the risk owner, and ask them on a</w:t>
      </w:r>
    </w:p>
    <w:p>
      <w:pPr>
        <w:pStyle w:val="BodyText"/>
        <w:spacing w:after="0" w:line="480" w:lineRule="auto"/>
        <w:sectPr>
          <w:pgSz w:w="12240" w:h="15840"/>
          <w:pgMar w:header="730" w:footer="1247" w:top="1620" w:bottom="1440" w:left="1080" w:right="1440"/>
        </w:sectPr>
      </w:pPr>
    </w:p>
    <w:p>
      <w:pPr>
        <w:pStyle w:val="BodyText"/>
        <w:spacing w:line="480" w:lineRule="auto" w:before="230"/>
        <w:ind w:left="1800" w:right="39"/>
      </w:pPr>
      <w:r>
        <w:rPr/>
        <w:t>quarterly basis to give me an update on the risk.</w:t>
      </w:r>
      <w:r>
        <w:rPr>
          <w:spacing w:val="68"/>
        </w:rPr>
        <w:t> </w:t>
      </w:r>
      <w:r>
        <w:rPr/>
        <w:t>What are they doing to mitigate the risk?</w:t>
      </w:r>
      <w:r>
        <w:rPr>
          <w:spacing w:val="40"/>
        </w:rPr>
        <w:t> </w:t>
      </w:r>
      <w:r>
        <w:rPr/>
        <w:t>Tell me what they’re doing—if there’s any movement of the risk.</w:t>
      </w:r>
      <w:r>
        <w:rPr>
          <w:spacing w:val="40"/>
        </w:rPr>
        <w:t> </w:t>
      </w:r>
      <w:r>
        <w:rPr/>
        <w:t>If there isn’t movement,</w:t>
      </w:r>
      <w:r>
        <w:rPr>
          <w:spacing w:val="-2"/>
        </w:rPr>
        <w:t> </w:t>
      </w:r>
      <w:r>
        <w:rPr/>
        <w:t>which</w:t>
      </w:r>
      <w:r>
        <w:rPr>
          <w:spacing w:val="-2"/>
        </w:rPr>
        <w:t> </w:t>
      </w:r>
      <w:r>
        <w:rPr/>
        <w:t>was</w:t>
      </w:r>
      <w:r>
        <w:rPr>
          <w:spacing w:val="-3"/>
        </w:rPr>
        <w:t> </w:t>
      </w:r>
      <w:r>
        <w:rPr/>
        <w:t>is it</w:t>
      </w:r>
      <w:r>
        <w:rPr>
          <w:spacing w:val="-2"/>
        </w:rPr>
        <w:t> </w:t>
      </w:r>
      <w:r>
        <w:rPr/>
        <w:t>going?</w:t>
      </w:r>
      <w:r>
        <w:rPr>
          <w:spacing w:val="40"/>
        </w:rPr>
        <w:t> </w:t>
      </w:r>
      <w:r>
        <w:rPr/>
        <w:t>And</w:t>
      </w:r>
      <w:r>
        <w:rPr>
          <w:spacing w:val="-2"/>
        </w:rPr>
        <w:t> </w:t>
      </w:r>
      <w:r>
        <w:rPr/>
        <w:t>if</w:t>
      </w:r>
      <w:r>
        <w:rPr>
          <w:spacing w:val="-4"/>
        </w:rPr>
        <w:t> </w:t>
      </w:r>
      <w:r>
        <w:rPr/>
        <w:t>it’s</w:t>
      </w:r>
      <w:r>
        <w:rPr>
          <w:spacing w:val="-3"/>
        </w:rPr>
        <w:t> </w:t>
      </w:r>
      <w:r>
        <w:rPr/>
        <w:t>increasing,</w:t>
      </w:r>
      <w:r>
        <w:rPr>
          <w:spacing w:val="-4"/>
        </w:rPr>
        <w:t> </w:t>
      </w:r>
      <w:r>
        <w:rPr/>
        <w:t>tell</w:t>
      </w:r>
      <w:r>
        <w:rPr>
          <w:spacing w:val="-3"/>
        </w:rPr>
        <w:t> </w:t>
      </w:r>
      <w:r>
        <w:rPr/>
        <w:t>me</w:t>
      </w:r>
      <w:r>
        <w:rPr>
          <w:spacing w:val="-4"/>
        </w:rPr>
        <w:t> </w:t>
      </w:r>
      <w:r>
        <w:rPr/>
        <w:t>why</w:t>
      </w:r>
      <w:r>
        <w:rPr>
          <w:spacing w:val="-3"/>
        </w:rPr>
        <w:t> </w:t>
      </w:r>
      <w:r>
        <w:rPr/>
        <w:t>it’s</w:t>
      </w:r>
      <w:r>
        <w:rPr>
          <w:spacing w:val="-3"/>
        </w:rPr>
        <w:t> </w:t>
      </w:r>
      <w:r>
        <w:rPr/>
        <w:t>increasing</w:t>
      </w:r>
      <w:r>
        <w:rPr>
          <w:spacing w:val="-4"/>
        </w:rPr>
        <w:t> </w:t>
      </w:r>
      <w:r>
        <w:rPr/>
        <w:t>or</w:t>
      </w:r>
      <w:r>
        <w:rPr>
          <w:spacing w:val="-3"/>
        </w:rPr>
        <w:t> </w:t>
      </w:r>
      <w:r>
        <w:rPr/>
        <w:t>why it’s decreasing. So on a quarterly basis, I’m trying to move that out and have them respond back to me, have them be the owner of the risk as opposed to me being the owner of the whole process.</w:t>
      </w:r>
    </w:p>
    <w:p>
      <w:pPr>
        <w:pStyle w:val="BodyText"/>
      </w:pPr>
    </w:p>
    <w:p>
      <w:pPr>
        <w:pStyle w:val="BodyText"/>
        <w:tabs>
          <w:tab w:pos="1799" w:val="left" w:leader="none"/>
        </w:tabs>
        <w:ind w:left="359"/>
      </w:pPr>
      <w:r>
        <w:rPr>
          <w:spacing w:val="-2"/>
        </w:rPr>
        <w:t>Hancock:</w:t>
      </w:r>
      <w:r>
        <w:rPr/>
        <w:tab/>
        <w:t>About</w:t>
      </w:r>
      <w:r>
        <w:rPr>
          <w:spacing w:val="-6"/>
        </w:rPr>
        <w:t> </w:t>
      </w:r>
      <w:r>
        <w:rPr/>
        <w:t>how</w:t>
      </w:r>
      <w:r>
        <w:rPr>
          <w:spacing w:val="-5"/>
        </w:rPr>
        <w:t> </w:t>
      </w:r>
      <w:r>
        <w:rPr/>
        <w:t>many</w:t>
      </w:r>
      <w:r>
        <w:rPr>
          <w:spacing w:val="-5"/>
        </w:rPr>
        <w:t> </w:t>
      </w:r>
      <w:r>
        <w:rPr/>
        <w:t>of</w:t>
      </w:r>
      <w:r>
        <w:rPr>
          <w:spacing w:val="-4"/>
        </w:rPr>
        <w:t> </w:t>
      </w:r>
      <w:r>
        <w:rPr/>
        <w:t>those</w:t>
      </w:r>
      <w:r>
        <w:rPr>
          <w:spacing w:val="-3"/>
        </w:rPr>
        <w:t> </w:t>
      </w:r>
      <w:r>
        <w:rPr/>
        <w:t>templates</w:t>
      </w:r>
      <w:r>
        <w:rPr>
          <w:spacing w:val="-2"/>
        </w:rPr>
        <w:t> </w:t>
      </w:r>
      <w:r>
        <w:rPr/>
        <w:t>would</w:t>
      </w:r>
      <w:r>
        <w:rPr>
          <w:spacing w:val="-6"/>
        </w:rPr>
        <w:t> </w:t>
      </w:r>
      <w:r>
        <w:rPr/>
        <w:t>you</w:t>
      </w:r>
      <w:r>
        <w:rPr>
          <w:spacing w:val="-5"/>
        </w:rPr>
        <w:t> </w:t>
      </w:r>
      <w:r>
        <w:rPr/>
        <w:t>say</w:t>
      </w:r>
      <w:r>
        <w:rPr>
          <w:spacing w:val="-5"/>
        </w:rPr>
        <w:t> </w:t>
      </w:r>
      <w:r>
        <w:rPr/>
        <w:t>you</w:t>
      </w:r>
      <w:r>
        <w:rPr>
          <w:spacing w:val="-5"/>
        </w:rPr>
        <w:t> </w:t>
      </w:r>
      <w:r>
        <w:rPr/>
        <w:t>send</w:t>
      </w:r>
      <w:r>
        <w:rPr>
          <w:spacing w:val="-4"/>
        </w:rPr>
        <w:t> </w:t>
      </w:r>
      <w:r>
        <w:rPr/>
        <w:t>out</w:t>
      </w:r>
      <w:r>
        <w:rPr>
          <w:spacing w:val="-3"/>
        </w:rPr>
        <w:t> </w:t>
      </w:r>
      <w:r>
        <w:rPr>
          <w:spacing w:val="-2"/>
        </w:rPr>
        <w:t>quarterly?</w:t>
      </w:r>
    </w:p>
    <w:p>
      <w:pPr>
        <w:pStyle w:val="BodyText"/>
      </w:pPr>
    </w:p>
    <w:p>
      <w:pPr>
        <w:pStyle w:val="BodyText"/>
        <w:spacing w:before="229"/>
      </w:pPr>
    </w:p>
    <w:p>
      <w:pPr>
        <w:pStyle w:val="BodyText"/>
        <w:tabs>
          <w:tab w:pos="1799" w:val="left" w:leader="none"/>
        </w:tabs>
        <w:spacing w:line="480" w:lineRule="auto"/>
        <w:ind w:left="1799" w:right="5" w:hanging="1441"/>
      </w:pPr>
      <w:r>
        <w:rPr>
          <w:spacing w:val="-2"/>
        </w:rPr>
        <w:t>Caloggero:</w:t>
      </w:r>
      <w:r>
        <w:rPr/>
        <w:tab/>
        <w:t>I’m going to say there’s probably about 50, so there’s a relatively good size.</w:t>
      </w:r>
      <w:r>
        <w:rPr>
          <w:spacing w:val="40"/>
        </w:rPr>
        <w:t> </w:t>
      </w:r>
      <w:r>
        <w:rPr/>
        <w:t>Some of them are duplicates, because some of the risks are owned in a region, and so they don’t get duplicated somewhere else, but some of the risks that we have are company-wide and</w:t>
      </w:r>
      <w:r>
        <w:rPr>
          <w:spacing w:val="-3"/>
        </w:rPr>
        <w:t> </w:t>
      </w:r>
      <w:r>
        <w:rPr/>
        <w:t>so</w:t>
      </w:r>
      <w:r>
        <w:rPr>
          <w:spacing w:val="-1"/>
        </w:rPr>
        <w:t> </w:t>
      </w:r>
      <w:r>
        <w:rPr/>
        <w:t>we</w:t>
      </w:r>
      <w:r>
        <w:rPr>
          <w:spacing w:val="-3"/>
        </w:rPr>
        <w:t> </w:t>
      </w:r>
      <w:r>
        <w:rPr/>
        <w:t>do</w:t>
      </w:r>
      <w:r>
        <w:rPr>
          <w:spacing w:val="-3"/>
        </w:rPr>
        <w:t> </w:t>
      </w:r>
      <w:r>
        <w:rPr/>
        <w:t>get</w:t>
      </w:r>
      <w:r>
        <w:rPr>
          <w:spacing w:val="-3"/>
        </w:rPr>
        <w:t> </w:t>
      </w:r>
      <w:r>
        <w:rPr/>
        <w:t>each</w:t>
      </w:r>
      <w:r>
        <w:rPr>
          <w:spacing w:val="-3"/>
        </w:rPr>
        <w:t> </w:t>
      </w:r>
      <w:r>
        <w:rPr/>
        <w:t>of</w:t>
      </w:r>
      <w:r>
        <w:rPr>
          <w:spacing w:val="-1"/>
        </w:rPr>
        <w:t> </w:t>
      </w:r>
      <w:r>
        <w:rPr/>
        <w:t>the</w:t>
      </w:r>
      <w:r>
        <w:rPr>
          <w:spacing w:val="-3"/>
        </w:rPr>
        <w:t> </w:t>
      </w:r>
      <w:r>
        <w:rPr/>
        <w:t>regions</w:t>
      </w:r>
      <w:r>
        <w:rPr>
          <w:spacing w:val="-2"/>
        </w:rPr>
        <w:t> </w:t>
      </w:r>
      <w:r>
        <w:rPr/>
        <w:t>to</w:t>
      </w:r>
      <w:r>
        <w:rPr>
          <w:spacing w:val="-3"/>
        </w:rPr>
        <w:t> </w:t>
      </w:r>
      <w:r>
        <w:rPr/>
        <w:t>get</w:t>
      </w:r>
      <w:r>
        <w:rPr>
          <w:spacing w:val="-3"/>
        </w:rPr>
        <w:t> </w:t>
      </w:r>
      <w:r>
        <w:rPr/>
        <w:t>back</w:t>
      </w:r>
      <w:r>
        <w:rPr>
          <w:spacing w:val="-2"/>
        </w:rPr>
        <w:t> </w:t>
      </w:r>
      <w:r>
        <w:rPr/>
        <w:t>to</w:t>
      </w:r>
      <w:r>
        <w:rPr>
          <w:spacing w:val="-3"/>
        </w:rPr>
        <w:t> </w:t>
      </w:r>
      <w:r>
        <w:rPr/>
        <w:t>us</w:t>
      </w:r>
      <w:r>
        <w:rPr>
          <w:spacing w:val="-2"/>
        </w:rPr>
        <w:t> </w:t>
      </w:r>
      <w:r>
        <w:rPr/>
        <w:t>on.</w:t>
      </w:r>
      <w:r>
        <w:rPr>
          <w:spacing w:val="40"/>
        </w:rPr>
        <w:t> </w:t>
      </w:r>
      <w:r>
        <w:rPr/>
        <w:t>As</w:t>
      </w:r>
      <w:r>
        <w:rPr>
          <w:spacing w:val="-2"/>
        </w:rPr>
        <w:t> </w:t>
      </w:r>
      <w:r>
        <w:rPr/>
        <w:t>a</w:t>
      </w:r>
      <w:r>
        <w:rPr>
          <w:spacing w:val="-3"/>
        </w:rPr>
        <w:t> </w:t>
      </w:r>
      <w:r>
        <w:rPr/>
        <w:t>rule,</w:t>
      </w:r>
      <w:r>
        <w:rPr>
          <w:spacing w:val="-3"/>
        </w:rPr>
        <w:t> </w:t>
      </w:r>
      <w:r>
        <w:rPr/>
        <w:t>we</w:t>
      </w:r>
      <w:r>
        <w:rPr>
          <w:spacing w:val="-3"/>
        </w:rPr>
        <w:t> </w:t>
      </w:r>
      <w:r>
        <w:rPr/>
        <w:t>usually</w:t>
      </w:r>
      <w:r>
        <w:rPr>
          <w:spacing w:val="-2"/>
        </w:rPr>
        <w:t> </w:t>
      </w:r>
      <w:r>
        <w:rPr/>
        <w:t>try</w:t>
      </w:r>
      <w:r>
        <w:rPr>
          <w:spacing w:val="-2"/>
        </w:rPr>
        <w:t> </w:t>
      </w:r>
      <w:r>
        <w:rPr/>
        <w:t>not</w:t>
      </w:r>
      <w:r>
        <w:rPr>
          <w:spacing w:val="-3"/>
        </w:rPr>
        <w:t> </w:t>
      </w:r>
      <w:r>
        <w:rPr/>
        <w:t>to get much above 25 risks a year that we concentrate on.</w:t>
      </w:r>
      <w:r>
        <w:rPr>
          <w:spacing w:val="40"/>
        </w:rPr>
        <w:t> </w:t>
      </w:r>
      <w:r>
        <w:rPr/>
        <w:t>Ideally, we’d like to keep that in the 15-20 range, but we’ve had that creep up over time, especially when the company is going through some turmoil that Xerium had gone through recently with, uh, reorganization and a Chapter 11.</w:t>
      </w:r>
      <w:r>
        <w:rPr>
          <w:spacing w:val="40"/>
        </w:rPr>
        <w:t> </w:t>
      </w:r>
      <w:r>
        <w:rPr/>
        <w:t>Um, there were more risks that were put on the list so we had to monitor those.</w:t>
      </w:r>
      <w:r>
        <w:rPr>
          <w:spacing w:val="40"/>
        </w:rPr>
        <w:t> </w:t>
      </w:r>
      <w:r>
        <w:rPr/>
        <w:t>Ah, more recently, the debt and some of those things associated with the reorganization have moved off the list, so the number of risks has moved down.</w:t>
      </w:r>
      <w:r>
        <w:rPr>
          <w:spacing w:val="40"/>
        </w:rPr>
        <w:t> </w:t>
      </w:r>
      <w:r>
        <w:rPr/>
        <w:t>So that has come down recently.</w:t>
      </w:r>
      <w:r>
        <w:rPr>
          <w:spacing w:val="40"/>
        </w:rPr>
        <w:t> </w:t>
      </w:r>
      <w:r>
        <w:rPr/>
        <w:t>So it’s not as hard to manage it and the number of templates going out tends to go down with that.</w:t>
      </w:r>
    </w:p>
    <w:p>
      <w:pPr>
        <w:pStyle w:val="BodyText"/>
      </w:pPr>
    </w:p>
    <w:p>
      <w:pPr>
        <w:pStyle w:val="BodyText"/>
        <w:tabs>
          <w:tab w:pos="1799" w:val="left" w:leader="none"/>
        </w:tabs>
        <w:spacing w:line="480" w:lineRule="auto" w:before="1"/>
        <w:ind w:left="1799" w:right="39" w:hanging="1441"/>
      </w:pPr>
      <w:r>
        <w:rPr>
          <w:spacing w:val="-2"/>
        </w:rPr>
        <w:t>Hancock:</w:t>
      </w:r>
      <w:r>
        <w:rPr/>
        <w:tab/>
        <w:t>Thank you, Fred, for being here.</w:t>
      </w:r>
      <w:r>
        <w:rPr>
          <w:spacing w:val="40"/>
        </w:rPr>
        <w:t> </w:t>
      </w:r>
      <w:r>
        <w:rPr/>
        <w:t>For our audience, I’d like them to be aware of the fact that on our ERM Initiative website, we have many resources that could be useful if you are trying to understand the value proposition for ERM or are beginning an implementation</w:t>
      </w:r>
      <w:r>
        <w:rPr>
          <w:spacing w:val="-2"/>
        </w:rPr>
        <w:t> </w:t>
      </w:r>
      <w:r>
        <w:rPr/>
        <w:t>process.</w:t>
      </w:r>
      <w:r>
        <w:rPr>
          <w:spacing w:val="40"/>
        </w:rPr>
        <w:t> </w:t>
      </w:r>
      <w:r>
        <w:rPr/>
        <w:t>I</w:t>
      </w:r>
      <w:r>
        <w:rPr>
          <w:spacing w:val="-2"/>
        </w:rPr>
        <w:t> </w:t>
      </w:r>
      <w:r>
        <w:rPr/>
        <w:t>would</w:t>
      </w:r>
      <w:r>
        <w:rPr>
          <w:spacing w:val="-4"/>
        </w:rPr>
        <w:t> </w:t>
      </w:r>
      <w:r>
        <w:rPr/>
        <w:t>encourage</w:t>
      </w:r>
      <w:r>
        <w:rPr>
          <w:spacing w:val="-4"/>
        </w:rPr>
        <w:t> </w:t>
      </w:r>
      <w:r>
        <w:rPr/>
        <w:t>our</w:t>
      </w:r>
      <w:r>
        <w:rPr>
          <w:spacing w:val="-3"/>
        </w:rPr>
        <w:t> </w:t>
      </w:r>
      <w:r>
        <w:rPr/>
        <w:t>audience</w:t>
      </w:r>
      <w:r>
        <w:rPr>
          <w:spacing w:val="-4"/>
        </w:rPr>
        <w:t> </w:t>
      </w:r>
      <w:r>
        <w:rPr/>
        <w:t>to</w:t>
      </w:r>
      <w:r>
        <w:rPr>
          <w:spacing w:val="-4"/>
        </w:rPr>
        <w:t> </w:t>
      </w:r>
      <w:r>
        <w:rPr/>
        <w:t>take</w:t>
      </w:r>
      <w:r>
        <w:rPr>
          <w:spacing w:val="-4"/>
        </w:rPr>
        <w:t> </w:t>
      </w:r>
      <w:r>
        <w:rPr/>
        <w:t>advantage</w:t>
      </w:r>
      <w:r>
        <w:rPr>
          <w:spacing w:val="-2"/>
        </w:rPr>
        <w:t> </w:t>
      </w:r>
      <w:r>
        <w:rPr/>
        <w:t>of</w:t>
      </w:r>
      <w:r>
        <w:rPr>
          <w:spacing w:val="-4"/>
        </w:rPr>
        <w:t> </w:t>
      </w:r>
      <w:r>
        <w:rPr/>
        <w:t>that</w:t>
      </w:r>
      <w:r>
        <w:rPr>
          <w:spacing w:val="-4"/>
        </w:rPr>
        <w:t> </w:t>
      </w:r>
      <w:r>
        <w:rPr/>
        <w:t>ERM Initiative website.</w:t>
      </w:r>
    </w:p>
    <w:p>
      <w:pPr>
        <w:pStyle w:val="BodyText"/>
        <w:spacing w:line="229" w:lineRule="exact"/>
        <w:ind w:left="415"/>
      </w:pPr>
      <w:r>
        <w:rPr/>
        <w:t>[END</w:t>
      </w:r>
      <w:r>
        <w:rPr>
          <w:spacing w:val="-5"/>
        </w:rPr>
        <w:t> </w:t>
      </w:r>
      <w:r>
        <w:rPr>
          <w:spacing w:val="-2"/>
        </w:rPr>
        <w:t>RECORDING]</w:t>
      </w:r>
    </w:p>
    <w:sectPr>
      <w:pgSz w:w="12240" w:h="15840"/>
      <w:pgMar w:header="730" w:footer="1247" w:top="1620" w:bottom="144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7696">
              <wp:simplePos x="0" y="0"/>
              <wp:positionH relativeFrom="page">
                <wp:posOffset>901700</wp:posOffset>
              </wp:positionH>
              <wp:positionV relativeFrom="page">
                <wp:posOffset>9127065</wp:posOffset>
              </wp:positionV>
              <wp:extent cx="1671320" cy="4870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1320" cy="487045"/>
                      </a:xfrm>
                      <a:prstGeom prst="rect">
                        <a:avLst/>
                      </a:prstGeom>
                    </wps:spPr>
                    <wps:txbx>
                      <w:txbxContent>
                        <w:p>
                          <w:pPr>
                            <w:spacing w:before="20"/>
                            <w:ind w:left="20" w:right="0" w:firstLine="0"/>
                            <w:jc w:val="left"/>
                            <w:rPr>
                              <w:rFonts w:ascii="Courier New"/>
                              <w:sz w:val="16"/>
                            </w:rPr>
                          </w:pPr>
                          <w:r>
                            <w:rPr>
                              <w:rFonts w:ascii="Courier New"/>
                              <w:sz w:val="16"/>
                            </w:rPr>
                            <w:t>Transcript</w:t>
                          </w:r>
                          <w:r>
                            <w:rPr>
                              <w:rFonts w:ascii="Courier New"/>
                              <w:spacing w:val="-9"/>
                              <w:sz w:val="16"/>
                            </w:rPr>
                            <w:t> </w:t>
                          </w:r>
                          <w:r>
                            <w:rPr>
                              <w:rFonts w:ascii="Courier New"/>
                              <w:sz w:val="16"/>
                            </w:rPr>
                            <w:t>prepared</w:t>
                          </w:r>
                          <w:r>
                            <w:rPr>
                              <w:rFonts w:ascii="Courier New"/>
                              <w:spacing w:val="-9"/>
                              <w:sz w:val="16"/>
                            </w:rPr>
                            <w:t> </w:t>
                          </w:r>
                          <w:r>
                            <w:rPr>
                              <w:rFonts w:ascii="Courier New"/>
                              <w:spacing w:val="-5"/>
                              <w:sz w:val="16"/>
                            </w:rPr>
                            <w:t>by</w:t>
                          </w:r>
                        </w:p>
                        <w:p>
                          <w:pPr>
                            <w:spacing w:line="181" w:lineRule="exact" w:before="1"/>
                            <w:ind w:left="20" w:right="0" w:firstLine="0"/>
                            <w:jc w:val="left"/>
                            <w:rPr>
                              <w:rFonts w:ascii="Courier New"/>
                              <w:b/>
                              <w:sz w:val="16"/>
                            </w:rPr>
                          </w:pPr>
                          <w:r>
                            <w:rPr>
                              <w:rFonts w:ascii="Courier New"/>
                              <w:b/>
                              <w:sz w:val="16"/>
                            </w:rPr>
                            <w:t>Rogers</w:t>
                          </w:r>
                          <w:r>
                            <w:rPr>
                              <w:rFonts w:ascii="Courier New"/>
                              <w:b/>
                              <w:spacing w:val="-5"/>
                              <w:sz w:val="16"/>
                            </w:rPr>
                            <w:t> </w:t>
                          </w:r>
                          <w:r>
                            <w:rPr>
                              <w:rFonts w:ascii="Courier New"/>
                              <w:b/>
                              <w:sz w:val="16"/>
                            </w:rPr>
                            <w:t>Word</w:t>
                          </w:r>
                          <w:r>
                            <w:rPr>
                              <w:rFonts w:ascii="Courier New"/>
                              <w:b/>
                              <w:spacing w:val="-5"/>
                              <w:sz w:val="16"/>
                            </w:rPr>
                            <w:t> </w:t>
                          </w:r>
                          <w:r>
                            <w:rPr>
                              <w:rFonts w:ascii="Courier New"/>
                              <w:b/>
                              <w:spacing w:val="-2"/>
                              <w:sz w:val="16"/>
                            </w:rPr>
                            <w:t>Service</w:t>
                          </w:r>
                        </w:p>
                        <w:p>
                          <w:pPr>
                            <w:spacing w:line="181" w:lineRule="exact" w:before="0"/>
                            <w:ind w:left="20" w:right="0" w:firstLine="0"/>
                            <w:jc w:val="left"/>
                            <w:rPr>
                              <w:rFonts w:ascii="Courier New"/>
                              <w:sz w:val="16"/>
                            </w:rPr>
                          </w:pPr>
                          <w:r>
                            <w:rPr>
                              <w:rFonts w:ascii="Courier New"/>
                              <w:sz w:val="16"/>
                            </w:rPr>
                            <w:t>919-834-0000</w:t>
                          </w:r>
                          <w:r>
                            <w:rPr>
                              <w:rFonts w:ascii="Courier New"/>
                              <w:spacing w:val="-22"/>
                              <w:sz w:val="16"/>
                            </w:rPr>
                            <w:t> </w:t>
                          </w:r>
                          <w:r>
                            <w:rPr>
                              <w:rFonts w:ascii="Courier New"/>
                              <w:sz w:val="16"/>
                            </w:rPr>
                            <w:t>1-800-582-</w:t>
                          </w:r>
                          <w:r>
                            <w:rPr>
                              <w:rFonts w:ascii="Courier New"/>
                              <w:spacing w:val="-4"/>
                              <w:sz w:val="16"/>
                            </w:rPr>
                            <w:t>8749</w:t>
                          </w:r>
                        </w:p>
                        <w:p>
                          <w:pPr>
                            <w:spacing w:before="2"/>
                            <w:ind w:left="20" w:right="0" w:firstLine="0"/>
                            <w:jc w:val="left"/>
                            <w:rPr>
                              <w:rFonts w:ascii="Courier New"/>
                              <w:sz w:val="16"/>
                            </w:rPr>
                          </w:pPr>
                          <w:hyperlink r:id="rId1">
                            <w:r>
                              <w:rPr>
                                <w:rFonts w:ascii="Courier New"/>
                                <w:spacing w:val="-2"/>
                                <w:sz w:val="16"/>
                              </w:rPr>
                              <w:t>www.rogersword.com</w:t>
                            </w:r>
                          </w:hyperlink>
                        </w:p>
                      </w:txbxContent>
                    </wps:txbx>
                    <wps:bodyPr wrap="square" lIns="0" tIns="0" rIns="0" bIns="0" rtlCol="0">
                      <a:noAutofit/>
                    </wps:bodyPr>
                  </wps:wsp>
                </a:graphicData>
              </a:graphic>
            </wp:anchor>
          </w:drawing>
        </mc:Choice>
        <mc:Fallback>
          <w:pict>
            <v:shape style="position:absolute;margin-left:71pt;margin-top:718.666565pt;width:131.6pt;height:38.35pt;mso-position-horizontal-relative:page;mso-position-vertical-relative:page;z-index:-15798784" type="#_x0000_t202" id="docshape2" filled="false" stroked="false">
              <v:textbox inset="0,0,0,0">
                <w:txbxContent>
                  <w:p>
                    <w:pPr>
                      <w:spacing w:before="20"/>
                      <w:ind w:left="20" w:right="0" w:firstLine="0"/>
                      <w:jc w:val="left"/>
                      <w:rPr>
                        <w:rFonts w:ascii="Courier New"/>
                        <w:sz w:val="16"/>
                      </w:rPr>
                    </w:pPr>
                    <w:r>
                      <w:rPr>
                        <w:rFonts w:ascii="Courier New"/>
                        <w:sz w:val="16"/>
                      </w:rPr>
                      <w:t>Transcript</w:t>
                    </w:r>
                    <w:r>
                      <w:rPr>
                        <w:rFonts w:ascii="Courier New"/>
                        <w:spacing w:val="-9"/>
                        <w:sz w:val="16"/>
                      </w:rPr>
                      <w:t> </w:t>
                    </w:r>
                    <w:r>
                      <w:rPr>
                        <w:rFonts w:ascii="Courier New"/>
                        <w:sz w:val="16"/>
                      </w:rPr>
                      <w:t>prepared</w:t>
                    </w:r>
                    <w:r>
                      <w:rPr>
                        <w:rFonts w:ascii="Courier New"/>
                        <w:spacing w:val="-9"/>
                        <w:sz w:val="16"/>
                      </w:rPr>
                      <w:t> </w:t>
                    </w:r>
                    <w:r>
                      <w:rPr>
                        <w:rFonts w:ascii="Courier New"/>
                        <w:spacing w:val="-5"/>
                        <w:sz w:val="16"/>
                      </w:rPr>
                      <w:t>by</w:t>
                    </w:r>
                  </w:p>
                  <w:p>
                    <w:pPr>
                      <w:spacing w:line="181" w:lineRule="exact" w:before="1"/>
                      <w:ind w:left="20" w:right="0" w:firstLine="0"/>
                      <w:jc w:val="left"/>
                      <w:rPr>
                        <w:rFonts w:ascii="Courier New"/>
                        <w:b/>
                        <w:sz w:val="16"/>
                      </w:rPr>
                    </w:pPr>
                    <w:r>
                      <w:rPr>
                        <w:rFonts w:ascii="Courier New"/>
                        <w:b/>
                        <w:sz w:val="16"/>
                      </w:rPr>
                      <w:t>Rogers</w:t>
                    </w:r>
                    <w:r>
                      <w:rPr>
                        <w:rFonts w:ascii="Courier New"/>
                        <w:b/>
                        <w:spacing w:val="-5"/>
                        <w:sz w:val="16"/>
                      </w:rPr>
                      <w:t> </w:t>
                    </w:r>
                    <w:r>
                      <w:rPr>
                        <w:rFonts w:ascii="Courier New"/>
                        <w:b/>
                        <w:sz w:val="16"/>
                      </w:rPr>
                      <w:t>Word</w:t>
                    </w:r>
                    <w:r>
                      <w:rPr>
                        <w:rFonts w:ascii="Courier New"/>
                        <w:b/>
                        <w:spacing w:val="-5"/>
                        <w:sz w:val="16"/>
                      </w:rPr>
                      <w:t> </w:t>
                    </w:r>
                    <w:r>
                      <w:rPr>
                        <w:rFonts w:ascii="Courier New"/>
                        <w:b/>
                        <w:spacing w:val="-2"/>
                        <w:sz w:val="16"/>
                      </w:rPr>
                      <w:t>Service</w:t>
                    </w:r>
                  </w:p>
                  <w:p>
                    <w:pPr>
                      <w:spacing w:line="181" w:lineRule="exact" w:before="0"/>
                      <w:ind w:left="20" w:right="0" w:firstLine="0"/>
                      <w:jc w:val="left"/>
                      <w:rPr>
                        <w:rFonts w:ascii="Courier New"/>
                        <w:sz w:val="16"/>
                      </w:rPr>
                    </w:pPr>
                    <w:r>
                      <w:rPr>
                        <w:rFonts w:ascii="Courier New"/>
                        <w:sz w:val="16"/>
                      </w:rPr>
                      <w:t>919-834-0000</w:t>
                    </w:r>
                    <w:r>
                      <w:rPr>
                        <w:rFonts w:ascii="Courier New"/>
                        <w:spacing w:val="-22"/>
                        <w:sz w:val="16"/>
                      </w:rPr>
                      <w:t> </w:t>
                    </w:r>
                    <w:r>
                      <w:rPr>
                        <w:rFonts w:ascii="Courier New"/>
                        <w:sz w:val="16"/>
                      </w:rPr>
                      <w:t>1-800-582-</w:t>
                    </w:r>
                    <w:r>
                      <w:rPr>
                        <w:rFonts w:ascii="Courier New"/>
                        <w:spacing w:val="-4"/>
                        <w:sz w:val="16"/>
                      </w:rPr>
                      <w:t>8749</w:t>
                    </w:r>
                  </w:p>
                  <w:p>
                    <w:pPr>
                      <w:spacing w:before="2"/>
                      <w:ind w:left="20" w:right="0" w:firstLine="0"/>
                      <w:jc w:val="left"/>
                      <w:rPr>
                        <w:rFonts w:ascii="Courier New"/>
                        <w:sz w:val="16"/>
                      </w:rPr>
                    </w:pPr>
                    <w:hyperlink r:id="rId1">
                      <w:r>
                        <w:rPr>
                          <w:rFonts w:ascii="Courier New"/>
                          <w:spacing w:val="-2"/>
                          <w:sz w:val="16"/>
                        </w:rPr>
                        <w:t>www.rogersword.com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7184">
              <wp:simplePos x="0" y="0"/>
              <wp:positionH relativeFrom="page">
                <wp:posOffset>5533236</wp:posOffset>
              </wp:positionH>
              <wp:positionV relativeFrom="page">
                <wp:posOffset>450653</wp:posOffset>
              </wp:positionV>
              <wp:extent cx="1377315" cy="6032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77315" cy="603250"/>
                      </a:xfrm>
                      <a:prstGeom prst="rect">
                        <a:avLst/>
                      </a:prstGeom>
                    </wps:spPr>
                    <wps:txbx>
                      <w:txbxContent>
                        <w:p>
                          <w:pPr>
                            <w:pStyle w:val="BodyText"/>
                            <w:spacing w:before="10"/>
                            <w:ind w:right="82"/>
                            <w:jc w:val="right"/>
                            <w:rPr>
                              <w:rFonts w:ascii="Times New Roman"/>
                            </w:rPr>
                          </w:pPr>
                          <w:r>
                            <w:rPr>
                              <w:rFonts w:ascii="Times New Roman"/>
                              <w:spacing w:val="-4"/>
                            </w:rPr>
                            <w:t>NCSU</w:t>
                          </w:r>
                        </w:p>
                        <w:p>
                          <w:pPr>
                            <w:pStyle w:val="BodyText"/>
                            <w:spacing w:before="1"/>
                            <w:ind w:left="20" w:right="78" w:firstLine="662"/>
                            <w:jc w:val="right"/>
                            <w:rPr>
                              <w:rFonts w:ascii="Times New Roman"/>
                            </w:rPr>
                          </w:pPr>
                          <w:r>
                            <w:rPr>
                              <w:rFonts w:ascii="Times New Roman"/>
                            </w:rPr>
                            <w:t>Creative</w:t>
                          </w:r>
                          <w:r>
                            <w:rPr>
                              <w:rFonts w:ascii="Times New Roman"/>
                              <w:spacing w:val="-13"/>
                            </w:rPr>
                            <w:t> </w:t>
                          </w:r>
                          <w:r>
                            <w:rPr>
                              <w:rFonts w:ascii="Times New Roman"/>
                            </w:rPr>
                            <w:t>Services Fred</w:t>
                          </w:r>
                          <w:r>
                            <w:rPr>
                              <w:rFonts w:ascii="Times New Roman"/>
                              <w:spacing w:val="-6"/>
                            </w:rPr>
                            <w:t> </w:t>
                          </w:r>
                          <w:r>
                            <w:rPr>
                              <w:rFonts w:ascii="Times New Roman"/>
                            </w:rPr>
                            <w:t>Caloggero</w:t>
                          </w:r>
                          <w:r>
                            <w:rPr>
                              <w:rFonts w:ascii="Times New Roman"/>
                              <w:spacing w:val="-6"/>
                            </w:rPr>
                            <w:t> </w:t>
                          </w:r>
                          <w:r>
                            <w:rPr>
                              <w:rFonts w:ascii="Times New Roman"/>
                              <w:spacing w:val="-2"/>
                            </w:rPr>
                            <w:t>Interview</w:t>
                          </w:r>
                        </w:p>
                        <w:p>
                          <w:pPr>
                            <w:pStyle w:val="BodyText"/>
                            <w:spacing w:line="229" w:lineRule="exact"/>
                            <w:ind w:right="81"/>
                            <w:jc w:val="right"/>
                            <w:rPr>
                              <w:rFonts w:ascii="Times New Roman"/>
                            </w:rPr>
                          </w:pPr>
                          <w:r>
                            <w:rPr>
                              <w:rFonts w:ascii="Times New Roman"/>
                            </w:rPr>
                            <w:t>Page</w:t>
                          </w:r>
                          <w:r>
                            <w:rPr>
                              <w:rFonts w:ascii="Times New Roman"/>
                              <w:spacing w:val="-4"/>
                            </w:rPr>
                            <w:t> </w:t>
                          </w: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5.687927pt;margin-top:35.484512pt;width:108.45pt;height:47.5pt;mso-position-horizontal-relative:page;mso-position-vertical-relative:page;z-index:-15799296" type="#_x0000_t202" id="docshape1" filled="false" stroked="false">
              <v:textbox inset="0,0,0,0">
                <w:txbxContent>
                  <w:p>
                    <w:pPr>
                      <w:pStyle w:val="BodyText"/>
                      <w:spacing w:before="10"/>
                      <w:ind w:right="82"/>
                      <w:jc w:val="right"/>
                      <w:rPr>
                        <w:rFonts w:ascii="Times New Roman"/>
                      </w:rPr>
                    </w:pPr>
                    <w:r>
                      <w:rPr>
                        <w:rFonts w:ascii="Times New Roman"/>
                        <w:spacing w:val="-4"/>
                      </w:rPr>
                      <w:t>NCSU</w:t>
                    </w:r>
                  </w:p>
                  <w:p>
                    <w:pPr>
                      <w:pStyle w:val="BodyText"/>
                      <w:spacing w:before="1"/>
                      <w:ind w:left="20" w:right="78" w:firstLine="662"/>
                      <w:jc w:val="right"/>
                      <w:rPr>
                        <w:rFonts w:ascii="Times New Roman"/>
                      </w:rPr>
                    </w:pPr>
                    <w:r>
                      <w:rPr>
                        <w:rFonts w:ascii="Times New Roman"/>
                      </w:rPr>
                      <w:t>Creative</w:t>
                    </w:r>
                    <w:r>
                      <w:rPr>
                        <w:rFonts w:ascii="Times New Roman"/>
                        <w:spacing w:val="-13"/>
                      </w:rPr>
                      <w:t> </w:t>
                    </w:r>
                    <w:r>
                      <w:rPr>
                        <w:rFonts w:ascii="Times New Roman"/>
                      </w:rPr>
                      <w:t>Services Fred</w:t>
                    </w:r>
                    <w:r>
                      <w:rPr>
                        <w:rFonts w:ascii="Times New Roman"/>
                        <w:spacing w:val="-6"/>
                      </w:rPr>
                      <w:t> </w:t>
                    </w:r>
                    <w:r>
                      <w:rPr>
                        <w:rFonts w:ascii="Times New Roman"/>
                      </w:rPr>
                      <w:t>Caloggero</w:t>
                    </w:r>
                    <w:r>
                      <w:rPr>
                        <w:rFonts w:ascii="Times New Roman"/>
                        <w:spacing w:val="-6"/>
                      </w:rPr>
                      <w:t> </w:t>
                    </w:r>
                    <w:r>
                      <w:rPr>
                        <w:rFonts w:ascii="Times New Roman"/>
                        <w:spacing w:val="-2"/>
                      </w:rPr>
                      <w:t>Interview</w:t>
                    </w:r>
                  </w:p>
                  <w:p>
                    <w:pPr>
                      <w:pStyle w:val="BodyText"/>
                      <w:spacing w:line="229" w:lineRule="exact"/>
                      <w:ind w:right="81"/>
                      <w:jc w:val="right"/>
                      <w:rPr>
                        <w:rFonts w:ascii="Times New Roman"/>
                      </w:rPr>
                    </w:pPr>
                    <w:r>
                      <w:rPr>
                        <w:rFonts w:ascii="Times New Roman"/>
                      </w:rPr>
                      <w:t>Page</w:t>
                    </w:r>
                    <w:r>
                      <w:rPr>
                        <w:rFonts w:ascii="Times New Roman"/>
                        <w:spacing w:val="-4"/>
                      </w:rPr>
                      <w:t> </w:t>
                    </w: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360"/>
      <w:outlineLvl w:val="1"/>
    </w:pPr>
    <w:rPr>
      <w:rFonts w:ascii="Arial" w:hAnsi="Arial" w:eastAsia="Arial" w:cs="Arial"/>
      <w:b/>
      <w:bCs/>
      <w:sz w:val="20"/>
      <w:szCs w:val="20"/>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ogers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Rogers Word Service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itle>Transcript of Video Interview with Fred Caloggero on the ERM Process at Xerium Technologies, November 2011</dc:title>
  <dcterms:created xsi:type="dcterms:W3CDTF">2026-03-18T15:05:40Z</dcterms:created>
  <dcterms:modified xsi:type="dcterms:W3CDTF">2026-03-18T15:05:40Z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Acrobat PDFMaker 24 for Word</vt:lpwstr>
  </property>
  <property fmtid="{D5CDD505-2E9C-101B-9397-08002B2CF9AE}" pid="4" name="LastSaved">
    <vt:filetime>2026-03-18T00:00:00Z</vt:filetime>
  </property>
  <property fmtid="{D5CDD505-2E9C-101B-9397-08002B2CF9AE}" pid="5" name="Producer">
    <vt:lpwstr>Adobe PDF Library 24.3.212</vt:lpwstr>
  </property>
  <property fmtid="{D5CDD505-2E9C-101B-9397-08002B2CF9AE}" pid="6" name="SourceModified">
    <vt:lpwstr>D:20250107190934</vt:lpwstr>
  </property>
</Properties>
</file>